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4B0E" w14:textId="77777777" w:rsidR="00C1142E" w:rsidRPr="00C1142E" w:rsidRDefault="00C1142E" w:rsidP="00C1142E">
      <w:pPr>
        <w:rPr>
          <w:b/>
          <w:bCs/>
        </w:rPr>
      </w:pPr>
      <w:proofErr w:type="spellStart"/>
      <w:r w:rsidRPr="00C1142E">
        <w:rPr>
          <w:b/>
          <w:bCs/>
        </w:rPr>
        <w:t>iFLOW</w:t>
      </w:r>
      <w:proofErr w:type="spellEnd"/>
      <w:r w:rsidRPr="00C1142E">
        <w:rPr>
          <w:b/>
          <w:bCs/>
        </w:rPr>
        <w:t xml:space="preserve"> CORE — INDUSTRY LEVEL (Deep Learning Mode)</w:t>
      </w:r>
    </w:p>
    <w:p w14:paraId="193336F3" w14:textId="77777777" w:rsidR="00C1142E" w:rsidRPr="00C1142E" w:rsidRDefault="00C1142E" w:rsidP="00C1142E">
      <w:r w:rsidRPr="00C1142E">
        <w:t xml:space="preserve">We will go </w:t>
      </w:r>
      <w:r w:rsidRPr="00C1142E">
        <w:rPr>
          <w:b/>
          <w:bCs/>
        </w:rPr>
        <w:t>step-by-step</w:t>
      </w:r>
      <w:r w:rsidRPr="00C1142E">
        <w:t>.</w:t>
      </w:r>
      <w:r w:rsidRPr="00C1142E">
        <w:br/>
      </w:r>
      <w:r w:rsidRPr="00C1142E">
        <w:rPr>
          <w:b/>
          <w:bCs/>
        </w:rPr>
        <w:t xml:space="preserve">One concept → One </w:t>
      </w:r>
      <w:proofErr w:type="spellStart"/>
      <w:r w:rsidRPr="00C1142E">
        <w:rPr>
          <w:b/>
          <w:bCs/>
        </w:rPr>
        <w:t>iFlow</w:t>
      </w:r>
      <w:proofErr w:type="spellEnd"/>
      <w:r w:rsidRPr="00C1142E">
        <w:rPr>
          <w:b/>
          <w:bCs/>
        </w:rPr>
        <w:t xml:space="preserve"> → One real-world use case → One mistake analysis</w:t>
      </w:r>
      <w:r w:rsidRPr="00C1142E">
        <w:t>.</w:t>
      </w:r>
    </w:p>
    <w:p w14:paraId="10202936" w14:textId="77777777" w:rsidR="000D421F" w:rsidRPr="000D421F" w:rsidRDefault="000D421F" w:rsidP="000D421F">
      <w:pPr>
        <w:rPr>
          <w:b/>
          <w:bCs/>
        </w:rPr>
      </w:pPr>
      <w:r w:rsidRPr="000D421F">
        <w:rPr>
          <w:rFonts w:ascii="Segoe UI Emoji" w:hAnsi="Segoe UI Emoji" w:cs="Segoe UI Emoji"/>
          <w:b/>
          <w:bCs/>
        </w:rPr>
        <w:t>🔹</w:t>
      </w:r>
      <w:r w:rsidRPr="000D421F">
        <w:rPr>
          <w:b/>
          <w:bCs/>
        </w:rPr>
        <w:t xml:space="preserve"> What is an Adapter in SAP CPI?</w:t>
      </w:r>
    </w:p>
    <w:p w14:paraId="3CD9ACDF" w14:textId="77777777" w:rsidR="000D421F" w:rsidRPr="000D421F" w:rsidRDefault="000D421F" w:rsidP="000D421F">
      <w:r w:rsidRPr="000D421F">
        <w:rPr>
          <w:rFonts w:ascii="Segoe UI Emoji" w:hAnsi="Segoe UI Emoji" w:cs="Segoe UI Emoji"/>
        </w:rPr>
        <w:t>👉</w:t>
      </w:r>
      <w:r w:rsidRPr="000D421F">
        <w:t xml:space="preserve"> </w:t>
      </w:r>
      <w:r w:rsidRPr="000D421F">
        <w:rPr>
          <w:b/>
          <w:bCs/>
        </w:rPr>
        <w:t>Adapter = Bridge between SAP CPI and external systems</w:t>
      </w:r>
    </w:p>
    <w:p w14:paraId="05C9BFF5" w14:textId="77777777" w:rsidR="000D421F" w:rsidRPr="000D421F" w:rsidRDefault="000D421F" w:rsidP="000D421F">
      <w:pPr>
        <w:numPr>
          <w:ilvl w:val="0"/>
          <w:numId w:val="1"/>
        </w:numPr>
      </w:pPr>
      <w:r w:rsidRPr="000D421F">
        <w:t xml:space="preserve">CPI </w:t>
      </w:r>
      <w:r w:rsidRPr="000D421F">
        <w:rPr>
          <w:b/>
          <w:bCs/>
        </w:rPr>
        <w:t>never talks directly</w:t>
      </w:r>
    </w:p>
    <w:p w14:paraId="27D5BE6C" w14:textId="77777777" w:rsidR="000D421F" w:rsidRPr="000D421F" w:rsidRDefault="000D421F" w:rsidP="000D421F">
      <w:pPr>
        <w:numPr>
          <w:ilvl w:val="0"/>
          <w:numId w:val="1"/>
        </w:numPr>
      </w:pPr>
      <w:r w:rsidRPr="000D421F">
        <w:t xml:space="preserve">It always uses </w:t>
      </w:r>
      <w:r w:rsidRPr="000D421F">
        <w:rPr>
          <w:b/>
          <w:bCs/>
        </w:rPr>
        <w:t>Adapters</w:t>
      </w:r>
    </w:p>
    <w:p w14:paraId="4DF6F359" w14:textId="77777777" w:rsidR="000D421F" w:rsidRPr="000D421F" w:rsidRDefault="000D421F" w:rsidP="000D421F">
      <w:pPr>
        <w:numPr>
          <w:ilvl w:val="0"/>
          <w:numId w:val="1"/>
        </w:numPr>
      </w:pPr>
      <w:r w:rsidRPr="000D421F">
        <w:t>Adapter decides:</w:t>
      </w:r>
    </w:p>
    <w:p w14:paraId="15E28D6D" w14:textId="77777777" w:rsidR="000D421F" w:rsidRPr="000D421F" w:rsidRDefault="000D421F" w:rsidP="000D421F">
      <w:pPr>
        <w:numPr>
          <w:ilvl w:val="1"/>
          <w:numId w:val="1"/>
        </w:numPr>
      </w:pPr>
      <w:r w:rsidRPr="000D421F">
        <w:t>Protocol (HTTP, SFTP, IDoc, OData)</w:t>
      </w:r>
    </w:p>
    <w:p w14:paraId="2F585E3F" w14:textId="77777777" w:rsidR="000D421F" w:rsidRPr="000D421F" w:rsidRDefault="000D421F" w:rsidP="000D421F">
      <w:pPr>
        <w:numPr>
          <w:ilvl w:val="1"/>
          <w:numId w:val="1"/>
        </w:numPr>
      </w:pPr>
      <w:r w:rsidRPr="000D421F">
        <w:t>Authentication</w:t>
      </w:r>
    </w:p>
    <w:p w14:paraId="6C2473F2" w14:textId="77777777" w:rsidR="000D421F" w:rsidRPr="000D421F" w:rsidRDefault="000D421F" w:rsidP="000D421F">
      <w:pPr>
        <w:numPr>
          <w:ilvl w:val="1"/>
          <w:numId w:val="1"/>
        </w:numPr>
      </w:pPr>
      <w:r w:rsidRPr="000D421F">
        <w:t>Direction (Incoming / Outgoing)</w:t>
      </w:r>
    </w:p>
    <w:p w14:paraId="3927542A" w14:textId="77777777" w:rsidR="007847AF" w:rsidRDefault="007847AF"/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63C"/>
    <w:multiLevelType w:val="multilevel"/>
    <w:tmpl w:val="D33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8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CF"/>
    <w:rsid w:val="000D421F"/>
    <w:rsid w:val="002F3E49"/>
    <w:rsid w:val="003D6288"/>
    <w:rsid w:val="006A0C48"/>
    <w:rsid w:val="007847AF"/>
    <w:rsid w:val="008E1604"/>
    <w:rsid w:val="00AF40CC"/>
    <w:rsid w:val="00C1142E"/>
    <w:rsid w:val="00D4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DF7CA-774B-477C-85D1-D67E83FF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2026-01-12T08:54:00Z</dcterms:created>
  <dcterms:modified xsi:type="dcterms:W3CDTF">2026-01-12T11:02:00Z</dcterms:modified>
</cp:coreProperties>
</file>