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8391" w14:textId="77777777" w:rsidR="00AE638C" w:rsidRPr="00AE638C" w:rsidRDefault="00AE638C" w:rsidP="00AE638C">
      <w:r w:rsidRPr="00AE638C">
        <w:t xml:space="preserve">Below are </w:t>
      </w:r>
      <w:r w:rsidRPr="00AE638C">
        <w:rPr>
          <w:b/>
          <w:bCs/>
        </w:rPr>
        <w:t>key points explained (notes)</w:t>
      </w:r>
      <w:r w:rsidRPr="00AE638C">
        <w:t xml:space="preserve"> for the video</w:t>
      </w:r>
      <w:r w:rsidRPr="00AE638C">
        <w:br/>
      </w:r>
      <w:r w:rsidRPr="00AE638C">
        <w:rPr>
          <w:b/>
          <w:bCs/>
        </w:rPr>
        <w:t>“How SAP CPI Uses Apache Camel Internally”</w:t>
      </w:r>
      <w:r w:rsidRPr="00AE638C">
        <w:t xml:space="preserve"> — explained </w:t>
      </w:r>
      <w:proofErr w:type="gramStart"/>
      <w:r w:rsidRPr="00AE638C">
        <w:rPr>
          <w:b/>
          <w:bCs/>
        </w:rPr>
        <w:t>point-wise</w:t>
      </w:r>
      <w:proofErr w:type="gramEnd"/>
      <w:r w:rsidRPr="00AE638C">
        <w:t xml:space="preserve"> and </w:t>
      </w:r>
      <w:r w:rsidRPr="00AE638C">
        <w:rPr>
          <w:b/>
          <w:bCs/>
        </w:rPr>
        <w:t>exam / interview friendly</w:t>
      </w:r>
      <w:r w:rsidRPr="00AE638C">
        <w:t>.</w:t>
      </w:r>
    </w:p>
    <w:p w14:paraId="001F38C8" w14:textId="77777777" w:rsidR="00AE638C" w:rsidRPr="00AE638C" w:rsidRDefault="00AE638C" w:rsidP="00AE638C">
      <w:r w:rsidRPr="00AE638C">
        <w:pict w14:anchorId="587799AA">
          <v:rect id="_x0000_i1097" style="width:0;height:1.5pt" o:hralign="center" o:hrstd="t" o:hr="t" fillcolor="#a0a0a0" stroked="f"/>
        </w:pict>
      </w:r>
    </w:p>
    <w:p w14:paraId="48D201BC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Core Concept</w:t>
      </w:r>
    </w:p>
    <w:p w14:paraId="3B99622A" w14:textId="77777777" w:rsidR="00AE638C" w:rsidRPr="00AE638C" w:rsidRDefault="00AE638C" w:rsidP="00AE638C">
      <w:pPr>
        <w:numPr>
          <w:ilvl w:val="0"/>
          <w:numId w:val="1"/>
        </w:numPr>
      </w:pPr>
      <w:r w:rsidRPr="00AE638C">
        <w:rPr>
          <w:b/>
          <w:bCs/>
        </w:rPr>
        <w:t>SAP CPI (Cloud Platform Integration)</w:t>
      </w:r>
      <w:r w:rsidRPr="00AE638C">
        <w:t xml:space="preserve"> is </w:t>
      </w:r>
      <w:r w:rsidRPr="00AE638C">
        <w:rPr>
          <w:b/>
          <w:bCs/>
        </w:rPr>
        <w:t>built on top of Apache Camel</w:t>
      </w:r>
    </w:p>
    <w:p w14:paraId="0657B775" w14:textId="77777777" w:rsidR="00AE638C" w:rsidRPr="00AE638C" w:rsidRDefault="00AE638C" w:rsidP="00AE638C">
      <w:pPr>
        <w:numPr>
          <w:ilvl w:val="0"/>
          <w:numId w:val="1"/>
        </w:numPr>
      </w:pPr>
      <w:r w:rsidRPr="00AE638C">
        <w:t xml:space="preserve">Every </w:t>
      </w:r>
      <w:proofErr w:type="spellStart"/>
      <w:r w:rsidRPr="00AE638C">
        <w:rPr>
          <w:b/>
          <w:bCs/>
        </w:rPr>
        <w:t>iFlow</w:t>
      </w:r>
      <w:proofErr w:type="spellEnd"/>
      <w:r w:rsidRPr="00AE638C">
        <w:t xml:space="preserve"> you design in CPI is internally converted into </w:t>
      </w:r>
      <w:r w:rsidRPr="00AE638C">
        <w:rPr>
          <w:b/>
          <w:bCs/>
        </w:rPr>
        <w:t>Camel routes</w:t>
      </w:r>
    </w:p>
    <w:p w14:paraId="6E25C0F1" w14:textId="77777777" w:rsidR="00AE638C" w:rsidRPr="00AE638C" w:rsidRDefault="00AE638C" w:rsidP="00AE638C">
      <w:r w:rsidRPr="00AE638C">
        <w:pict w14:anchorId="7F4F061D">
          <v:rect id="_x0000_i1098" style="width:0;height:1.5pt" o:hralign="center" o:hrstd="t" o:hr="t" fillcolor="#a0a0a0" stroked="f"/>
        </w:pict>
      </w:r>
    </w:p>
    <w:p w14:paraId="3967DBA8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What is Apache Camel (Quick Recall)</w:t>
      </w:r>
    </w:p>
    <w:p w14:paraId="60628A7B" w14:textId="77777777" w:rsidR="00AE638C" w:rsidRPr="00AE638C" w:rsidRDefault="00AE638C" w:rsidP="00AE638C">
      <w:pPr>
        <w:numPr>
          <w:ilvl w:val="0"/>
          <w:numId w:val="2"/>
        </w:numPr>
      </w:pPr>
      <w:r w:rsidRPr="00AE638C">
        <w:t xml:space="preserve">Open-source </w:t>
      </w:r>
      <w:r w:rsidRPr="00AE638C">
        <w:rPr>
          <w:b/>
          <w:bCs/>
        </w:rPr>
        <w:t>integration framework</w:t>
      </w:r>
    </w:p>
    <w:p w14:paraId="3F677157" w14:textId="77777777" w:rsidR="00AE638C" w:rsidRPr="00AE638C" w:rsidRDefault="00AE638C" w:rsidP="00AE638C">
      <w:pPr>
        <w:numPr>
          <w:ilvl w:val="0"/>
          <w:numId w:val="2"/>
        </w:numPr>
      </w:pPr>
      <w:r w:rsidRPr="00AE638C">
        <w:t xml:space="preserve">Based on </w:t>
      </w:r>
      <w:r w:rsidRPr="00AE638C">
        <w:rPr>
          <w:b/>
          <w:bCs/>
        </w:rPr>
        <w:t>Enterprise Integration Patterns (EIP)</w:t>
      </w:r>
    </w:p>
    <w:p w14:paraId="7E73FC94" w14:textId="77777777" w:rsidR="00AE638C" w:rsidRPr="00AE638C" w:rsidRDefault="00AE638C" w:rsidP="00AE638C">
      <w:pPr>
        <w:numPr>
          <w:ilvl w:val="0"/>
          <w:numId w:val="2"/>
        </w:numPr>
      </w:pPr>
      <w:r w:rsidRPr="00AE638C">
        <w:t>Uses:</w:t>
      </w:r>
    </w:p>
    <w:p w14:paraId="42ADC223" w14:textId="77777777" w:rsidR="00AE638C" w:rsidRPr="00AE638C" w:rsidRDefault="00AE638C" w:rsidP="00AE638C">
      <w:pPr>
        <w:numPr>
          <w:ilvl w:val="1"/>
          <w:numId w:val="2"/>
        </w:numPr>
      </w:pPr>
      <w:r w:rsidRPr="00AE638C">
        <w:t>Routes</w:t>
      </w:r>
    </w:p>
    <w:p w14:paraId="1EFD82AC" w14:textId="77777777" w:rsidR="00AE638C" w:rsidRPr="00AE638C" w:rsidRDefault="00AE638C" w:rsidP="00AE638C">
      <w:pPr>
        <w:numPr>
          <w:ilvl w:val="1"/>
          <w:numId w:val="2"/>
        </w:numPr>
      </w:pPr>
      <w:r w:rsidRPr="00AE638C">
        <w:t>Endpoints</w:t>
      </w:r>
    </w:p>
    <w:p w14:paraId="7E8ABEAC" w14:textId="77777777" w:rsidR="00AE638C" w:rsidRPr="00AE638C" w:rsidRDefault="00AE638C" w:rsidP="00AE638C">
      <w:pPr>
        <w:numPr>
          <w:ilvl w:val="1"/>
          <w:numId w:val="2"/>
        </w:numPr>
      </w:pPr>
      <w:r w:rsidRPr="00AE638C">
        <w:t>Processors</w:t>
      </w:r>
    </w:p>
    <w:p w14:paraId="2BC1C38C" w14:textId="77777777" w:rsidR="00AE638C" w:rsidRPr="00AE638C" w:rsidRDefault="00AE638C" w:rsidP="00AE638C">
      <w:pPr>
        <w:numPr>
          <w:ilvl w:val="1"/>
          <w:numId w:val="2"/>
        </w:numPr>
      </w:pPr>
      <w:r w:rsidRPr="00AE638C">
        <w:t>Components</w:t>
      </w:r>
    </w:p>
    <w:p w14:paraId="43779D76" w14:textId="77777777" w:rsidR="00AE638C" w:rsidRPr="00AE638C" w:rsidRDefault="00AE638C" w:rsidP="00AE638C">
      <w:r w:rsidRPr="00AE638C">
        <w:rPr>
          <w:rFonts w:ascii="Segoe UI Emoji" w:hAnsi="Segoe UI Emoji" w:cs="Segoe UI Emoji"/>
        </w:rPr>
        <w:t>👉</w:t>
      </w:r>
      <w:r w:rsidRPr="00AE638C">
        <w:t xml:space="preserve"> SAP CPI </w:t>
      </w:r>
      <w:r w:rsidRPr="00AE638C">
        <w:rPr>
          <w:b/>
          <w:bCs/>
        </w:rPr>
        <w:t>hides Camel complexity</w:t>
      </w:r>
      <w:r w:rsidRPr="00AE638C">
        <w:t xml:space="preserve">, but </w:t>
      </w:r>
      <w:r w:rsidRPr="00AE638C">
        <w:rPr>
          <w:b/>
          <w:bCs/>
        </w:rPr>
        <w:t>uses it internally</w:t>
      </w:r>
    </w:p>
    <w:p w14:paraId="5EE09C45" w14:textId="77777777" w:rsidR="00AE638C" w:rsidRPr="00AE638C" w:rsidRDefault="00AE638C" w:rsidP="00AE638C">
      <w:r w:rsidRPr="00AE638C">
        <w:pict w14:anchorId="15AA944D">
          <v:rect id="_x0000_i1099" style="width:0;height:1.5pt" o:hralign="center" o:hrstd="t" o:hr="t" fillcolor="#a0a0a0" stroked="f"/>
        </w:pict>
      </w:r>
    </w:p>
    <w:p w14:paraId="69D7EC30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</w:t>
      </w:r>
      <w:proofErr w:type="spellStart"/>
      <w:r w:rsidRPr="00AE638C">
        <w:rPr>
          <w:b/>
          <w:bCs/>
        </w:rPr>
        <w:t>iFlow</w:t>
      </w:r>
      <w:proofErr w:type="spellEnd"/>
      <w:r w:rsidRPr="00AE638C">
        <w:rPr>
          <w:b/>
          <w:bCs/>
        </w:rPr>
        <w:t xml:space="preserve"> → Apache Camel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645"/>
      </w:tblGrid>
      <w:tr w:rsidR="00AE638C" w:rsidRPr="00AE638C" w14:paraId="2001B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CE793" w14:textId="77777777" w:rsidR="00AE638C" w:rsidRPr="00AE638C" w:rsidRDefault="00AE638C" w:rsidP="00AE638C">
            <w:pPr>
              <w:rPr>
                <w:b/>
                <w:bCs/>
              </w:rPr>
            </w:pPr>
            <w:r w:rsidRPr="00AE638C">
              <w:rPr>
                <w:b/>
                <w:bCs/>
              </w:rPr>
              <w:t>SAP CPI Concept</w:t>
            </w:r>
          </w:p>
        </w:tc>
        <w:tc>
          <w:tcPr>
            <w:tcW w:w="0" w:type="auto"/>
            <w:vAlign w:val="center"/>
            <w:hideMark/>
          </w:tcPr>
          <w:p w14:paraId="079CA8BB" w14:textId="77777777" w:rsidR="00AE638C" w:rsidRPr="00AE638C" w:rsidRDefault="00AE638C" w:rsidP="00AE638C">
            <w:pPr>
              <w:rPr>
                <w:b/>
                <w:bCs/>
              </w:rPr>
            </w:pPr>
            <w:r w:rsidRPr="00AE638C">
              <w:rPr>
                <w:b/>
                <w:bCs/>
              </w:rPr>
              <w:t>Apache Camel Equivalent</w:t>
            </w:r>
          </w:p>
        </w:tc>
      </w:tr>
      <w:tr w:rsidR="00AE638C" w:rsidRPr="00AE638C" w14:paraId="1E753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9F60" w14:textId="77777777" w:rsidR="00AE638C" w:rsidRPr="00AE638C" w:rsidRDefault="00AE638C" w:rsidP="00AE638C">
            <w:r w:rsidRPr="00AE638C">
              <w:t>Sender Adapter</w:t>
            </w:r>
          </w:p>
        </w:tc>
        <w:tc>
          <w:tcPr>
            <w:tcW w:w="0" w:type="auto"/>
            <w:vAlign w:val="center"/>
            <w:hideMark/>
          </w:tcPr>
          <w:p w14:paraId="1F9B28B4" w14:textId="77777777" w:rsidR="00AE638C" w:rsidRPr="00AE638C" w:rsidRDefault="00AE638C" w:rsidP="00AE638C">
            <w:r w:rsidRPr="00AE638C">
              <w:t>Camel Endpoint (from)</w:t>
            </w:r>
          </w:p>
        </w:tc>
      </w:tr>
      <w:tr w:rsidR="00AE638C" w:rsidRPr="00AE638C" w14:paraId="7566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707F" w14:textId="77777777" w:rsidR="00AE638C" w:rsidRPr="00AE638C" w:rsidRDefault="00AE638C" w:rsidP="00AE638C">
            <w:r w:rsidRPr="00AE638C">
              <w:t>Receiver Adapter</w:t>
            </w:r>
          </w:p>
        </w:tc>
        <w:tc>
          <w:tcPr>
            <w:tcW w:w="0" w:type="auto"/>
            <w:vAlign w:val="center"/>
            <w:hideMark/>
          </w:tcPr>
          <w:p w14:paraId="4C6C64DE" w14:textId="77777777" w:rsidR="00AE638C" w:rsidRPr="00AE638C" w:rsidRDefault="00AE638C" w:rsidP="00AE638C">
            <w:r w:rsidRPr="00AE638C">
              <w:t>Camel Endpoint (to)</w:t>
            </w:r>
          </w:p>
        </w:tc>
      </w:tr>
      <w:tr w:rsidR="00AE638C" w:rsidRPr="00AE638C" w14:paraId="49BB7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B9FB" w14:textId="77777777" w:rsidR="00AE638C" w:rsidRPr="00AE638C" w:rsidRDefault="00AE638C" w:rsidP="00AE638C">
            <w:r w:rsidRPr="00AE638C">
              <w:t>Integration Flow</w:t>
            </w:r>
          </w:p>
        </w:tc>
        <w:tc>
          <w:tcPr>
            <w:tcW w:w="0" w:type="auto"/>
            <w:vAlign w:val="center"/>
            <w:hideMark/>
          </w:tcPr>
          <w:p w14:paraId="6DF0CB7D" w14:textId="77777777" w:rsidR="00AE638C" w:rsidRPr="00AE638C" w:rsidRDefault="00AE638C" w:rsidP="00AE638C">
            <w:r w:rsidRPr="00AE638C">
              <w:t>Camel Route</w:t>
            </w:r>
          </w:p>
        </w:tc>
      </w:tr>
      <w:tr w:rsidR="00AE638C" w:rsidRPr="00AE638C" w14:paraId="1C3B3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A59C" w14:textId="77777777" w:rsidR="00AE638C" w:rsidRPr="00AE638C" w:rsidRDefault="00AE638C" w:rsidP="00AE638C">
            <w:r w:rsidRPr="00AE638C">
              <w:t>Content Modifier</w:t>
            </w:r>
          </w:p>
        </w:tc>
        <w:tc>
          <w:tcPr>
            <w:tcW w:w="0" w:type="auto"/>
            <w:vAlign w:val="center"/>
            <w:hideMark/>
          </w:tcPr>
          <w:p w14:paraId="6AB426A3" w14:textId="77777777" w:rsidR="00AE638C" w:rsidRPr="00AE638C" w:rsidRDefault="00AE638C" w:rsidP="00AE638C">
            <w:r w:rsidRPr="00AE638C">
              <w:t>Camel Processor</w:t>
            </w:r>
          </w:p>
        </w:tc>
      </w:tr>
      <w:tr w:rsidR="00AE638C" w:rsidRPr="00AE638C" w14:paraId="05F6D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8AD7" w14:textId="77777777" w:rsidR="00AE638C" w:rsidRPr="00AE638C" w:rsidRDefault="00AE638C" w:rsidP="00AE638C">
            <w:r w:rsidRPr="00AE638C">
              <w:t>Router / Splitter</w:t>
            </w:r>
          </w:p>
        </w:tc>
        <w:tc>
          <w:tcPr>
            <w:tcW w:w="0" w:type="auto"/>
            <w:vAlign w:val="center"/>
            <w:hideMark/>
          </w:tcPr>
          <w:p w14:paraId="58490FFA" w14:textId="77777777" w:rsidR="00AE638C" w:rsidRPr="00AE638C" w:rsidRDefault="00AE638C" w:rsidP="00AE638C">
            <w:r w:rsidRPr="00AE638C">
              <w:t>Camel EIP</w:t>
            </w:r>
          </w:p>
        </w:tc>
      </w:tr>
      <w:tr w:rsidR="00AE638C" w:rsidRPr="00AE638C" w14:paraId="61AA4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745C" w14:textId="77777777" w:rsidR="00AE638C" w:rsidRPr="00AE638C" w:rsidRDefault="00AE638C" w:rsidP="00AE638C">
            <w:r w:rsidRPr="00AE638C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398FEE00" w14:textId="77777777" w:rsidR="00AE638C" w:rsidRPr="00AE638C" w:rsidRDefault="00AE638C" w:rsidP="00AE638C">
            <w:r w:rsidRPr="00AE638C">
              <w:t>Camel Error Handler</w:t>
            </w:r>
          </w:p>
        </w:tc>
      </w:tr>
    </w:tbl>
    <w:p w14:paraId="5C0550F3" w14:textId="77777777" w:rsidR="00AE638C" w:rsidRPr="00AE638C" w:rsidRDefault="00AE638C" w:rsidP="00AE638C">
      <w:r w:rsidRPr="00AE638C">
        <w:pict w14:anchorId="4C081AEC">
          <v:rect id="_x0000_i1100" style="width:0;height:1.5pt" o:hralign="center" o:hrstd="t" o:hr="t" fillcolor="#a0a0a0" stroked="f"/>
        </w:pict>
      </w:r>
    </w:p>
    <w:p w14:paraId="52FF70BD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How CPI Executes an </w:t>
      </w:r>
      <w:proofErr w:type="spellStart"/>
      <w:r w:rsidRPr="00AE638C">
        <w:rPr>
          <w:b/>
          <w:bCs/>
        </w:rPr>
        <w:t>iFlow</w:t>
      </w:r>
      <w:proofErr w:type="spellEnd"/>
    </w:p>
    <w:p w14:paraId="2C94E32B" w14:textId="77777777" w:rsidR="00AE638C" w:rsidRPr="00AE638C" w:rsidRDefault="00AE638C" w:rsidP="00AE638C">
      <w:pPr>
        <w:numPr>
          <w:ilvl w:val="0"/>
          <w:numId w:val="3"/>
        </w:numPr>
      </w:pPr>
      <w:r w:rsidRPr="00AE638C">
        <w:t xml:space="preserve">Message enters via </w:t>
      </w:r>
      <w:r w:rsidRPr="00AE638C">
        <w:rPr>
          <w:b/>
          <w:bCs/>
        </w:rPr>
        <w:t>Sender Adapter</w:t>
      </w:r>
    </w:p>
    <w:p w14:paraId="66DBC0A9" w14:textId="77777777" w:rsidR="00AE638C" w:rsidRPr="00AE638C" w:rsidRDefault="00AE638C" w:rsidP="00AE638C">
      <w:pPr>
        <w:numPr>
          <w:ilvl w:val="0"/>
          <w:numId w:val="3"/>
        </w:numPr>
      </w:pPr>
      <w:r w:rsidRPr="00AE638C">
        <w:t xml:space="preserve">CPI converts flow into </w:t>
      </w:r>
      <w:r w:rsidRPr="00AE638C">
        <w:rPr>
          <w:b/>
          <w:bCs/>
        </w:rPr>
        <w:t>Camel route</w:t>
      </w:r>
    </w:p>
    <w:p w14:paraId="177AFDA5" w14:textId="77777777" w:rsidR="00AE638C" w:rsidRPr="00AE638C" w:rsidRDefault="00AE638C" w:rsidP="00AE638C">
      <w:pPr>
        <w:numPr>
          <w:ilvl w:val="0"/>
          <w:numId w:val="3"/>
        </w:numPr>
      </w:pPr>
      <w:r w:rsidRPr="00AE638C">
        <w:lastRenderedPageBreak/>
        <w:t>Message passes through:</w:t>
      </w:r>
    </w:p>
    <w:p w14:paraId="64616C25" w14:textId="77777777" w:rsidR="00AE638C" w:rsidRPr="00AE638C" w:rsidRDefault="00AE638C" w:rsidP="00AE638C">
      <w:pPr>
        <w:numPr>
          <w:ilvl w:val="1"/>
          <w:numId w:val="3"/>
        </w:numPr>
      </w:pPr>
      <w:r w:rsidRPr="00AE638C">
        <w:t>Processors</w:t>
      </w:r>
    </w:p>
    <w:p w14:paraId="087EB30B" w14:textId="77777777" w:rsidR="00AE638C" w:rsidRPr="00AE638C" w:rsidRDefault="00AE638C" w:rsidP="00AE638C">
      <w:pPr>
        <w:numPr>
          <w:ilvl w:val="1"/>
          <w:numId w:val="3"/>
        </w:numPr>
      </w:pPr>
      <w:r w:rsidRPr="00AE638C">
        <w:t>Routers</w:t>
      </w:r>
    </w:p>
    <w:p w14:paraId="7FA75A2D" w14:textId="77777777" w:rsidR="00AE638C" w:rsidRPr="00AE638C" w:rsidRDefault="00AE638C" w:rsidP="00AE638C">
      <w:pPr>
        <w:numPr>
          <w:ilvl w:val="1"/>
          <w:numId w:val="3"/>
        </w:numPr>
      </w:pPr>
      <w:r w:rsidRPr="00AE638C">
        <w:t>Filters</w:t>
      </w:r>
    </w:p>
    <w:p w14:paraId="523B5E7E" w14:textId="77777777" w:rsidR="00AE638C" w:rsidRPr="00AE638C" w:rsidRDefault="00AE638C" w:rsidP="00AE638C">
      <w:pPr>
        <w:numPr>
          <w:ilvl w:val="0"/>
          <w:numId w:val="3"/>
        </w:numPr>
      </w:pPr>
      <w:r w:rsidRPr="00AE638C">
        <w:t xml:space="preserve">Camel delivers message to </w:t>
      </w:r>
      <w:r w:rsidRPr="00AE638C">
        <w:rPr>
          <w:b/>
          <w:bCs/>
        </w:rPr>
        <w:t>Receiver Adapter</w:t>
      </w:r>
    </w:p>
    <w:p w14:paraId="4AA4E236" w14:textId="77777777" w:rsidR="00AE638C" w:rsidRPr="00AE638C" w:rsidRDefault="00AE638C" w:rsidP="00AE638C">
      <w:pPr>
        <w:numPr>
          <w:ilvl w:val="0"/>
          <w:numId w:val="3"/>
        </w:numPr>
      </w:pPr>
      <w:r w:rsidRPr="00AE638C">
        <w:t>Response is sent back (if synchronous)</w:t>
      </w:r>
    </w:p>
    <w:p w14:paraId="328714AC" w14:textId="77777777" w:rsidR="00AE638C" w:rsidRPr="00AE638C" w:rsidRDefault="00AE638C" w:rsidP="00AE638C">
      <w:r w:rsidRPr="00AE638C">
        <w:pict w14:anchorId="6DFDBE7A">
          <v:rect id="_x0000_i1101" style="width:0;height:1.5pt" o:hralign="center" o:hrstd="t" o:hr="t" fillcolor="#a0a0a0" stroked="f"/>
        </w:pict>
      </w:r>
    </w:p>
    <w:p w14:paraId="0330E946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Why SAP Uses Apache Camel</w:t>
      </w:r>
    </w:p>
    <w:p w14:paraId="0671CD4B" w14:textId="77777777" w:rsidR="00AE638C" w:rsidRPr="00AE638C" w:rsidRDefault="00AE638C" w:rsidP="00AE638C">
      <w:pPr>
        <w:numPr>
          <w:ilvl w:val="0"/>
          <w:numId w:val="4"/>
        </w:numPr>
      </w:pPr>
      <w:r w:rsidRPr="00AE638C">
        <w:rPr>
          <w:rFonts w:ascii="Segoe UI Symbol" w:hAnsi="Segoe UI Symbol" w:cs="Segoe UI Symbol"/>
        </w:rPr>
        <w:t>✔</w:t>
      </w:r>
      <w:r w:rsidRPr="00AE638C">
        <w:t xml:space="preserve"> Proven &amp; stable integration engine</w:t>
      </w:r>
    </w:p>
    <w:p w14:paraId="56DD65D4" w14:textId="77777777" w:rsidR="00AE638C" w:rsidRPr="00AE638C" w:rsidRDefault="00AE638C" w:rsidP="00AE638C">
      <w:pPr>
        <w:numPr>
          <w:ilvl w:val="0"/>
          <w:numId w:val="4"/>
        </w:numPr>
      </w:pPr>
      <w:r w:rsidRPr="00AE638C">
        <w:rPr>
          <w:rFonts w:ascii="Segoe UI Symbol" w:hAnsi="Segoe UI Symbol" w:cs="Segoe UI Symbol"/>
        </w:rPr>
        <w:t>✔</w:t>
      </w:r>
      <w:r w:rsidRPr="00AE638C">
        <w:t xml:space="preserve"> Supports many protocols (HTTP, FTP, JMS, SOAP, REST)</w:t>
      </w:r>
    </w:p>
    <w:p w14:paraId="06984D9A" w14:textId="77777777" w:rsidR="00AE638C" w:rsidRPr="00AE638C" w:rsidRDefault="00AE638C" w:rsidP="00AE638C">
      <w:pPr>
        <w:numPr>
          <w:ilvl w:val="0"/>
          <w:numId w:val="4"/>
        </w:numPr>
      </w:pPr>
      <w:r w:rsidRPr="00AE638C">
        <w:rPr>
          <w:rFonts w:ascii="Segoe UI Symbol" w:hAnsi="Segoe UI Symbol" w:cs="Segoe UI Symbol"/>
        </w:rPr>
        <w:t>✔</w:t>
      </w:r>
      <w:r w:rsidRPr="00AE638C">
        <w:t xml:space="preserve"> Easy mapping to </w:t>
      </w:r>
      <w:r w:rsidRPr="00AE638C">
        <w:rPr>
          <w:b/>
          <w:bCs/>
        </w:rPr>
        <w:t>Enterprise Integration Patterns</w:t>
      </w:r>
    </w:p>
    <w:p w14:paraId="1BE5BE1A" w14:textId="77777777" w:rsidR="00AE638C" w:rsidRPr="00AE638C" w:rsidRDefault="00AE638C" w:rsidP="00AE638C">
      <w:pPr>
        <w:numPr>
          <w:ilvl w:val="0"/>
          <w:numId w:val="4"/>
        </w:numPr>
      </w:pPr>
      <w:r w:rsidRPr="00AE638C">
        <w:rPr>
          <w:rFonts w:ascii="Segoe UI Symbol" w:hAnsi="Segoe UI Symbol" w:cs="Segoe UI Symbol"/>
        </w:rPr>
        <w:t>✔</w:t>
      </w:r>
      <w:r w:rsidRPr="00AE638C">
        <w:t xml:space="preserve"> Scalable &amp; high-performance</w:t>
      </w:r>
    </w:p>
    <w:p w14:paraId="57BAA4EA" w14:textId="77777777" w:rsidR="00AE638C" w:rsidRPr="00AE638C" w:rsidRDefault="00AE638C" w:rsidP="00AE638C">
      <w:r w:rsidRPr="00AE638C">
        <w:pict w14:anchorId="3A8139FE">
          <v:rect id="_x0000_i1102" style="width:0;height:1.5pt" o:hralign="center" o:hrstd="t" o:hr="t" fillcolor="#a0a0a0" stroked="f"/>
        </w:pict>
      </w:r>
    </w:p>
    <w:p w14:paraId="2E558B10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Enterprise Integration Patterns (EIP) Used</w:t>
      </w:r>
    </w:p>
    <w:p w14:paraId="22C4A76D" w14:textId="77777777" w:rsidR="00AE638C" w:rsidRPr="00AE638C" w:rsidRDefault="00AE638C" w:rsidP="00AE638C">
      <w:r w:rsidRPr="00AE638C">
        <w:t>Common EIPs internally used in CPI:</w:t>
      </w:r>
    </w:p>
    <w:p w14:paraId="6D57C66E" w14:textId="77777777" w:rsidR="00AE638C" w:rsidRPr="00AE638C" w:rsidRDefault="00AE638C" w:rsidP="00AE638C">
      <w:pPr>
        <w:numPr>
          <w:ilvl w:val="0"/>
          <w:numId w:val="5"/>
        </w:numPr>
      </w:pPr>
      <w:r w:rsidRPr="00AE638C">
        <w:rPr>
          <w:b/>
          <w:bCs/>
        </w:rPr>
        <w:t>Content-Based Router</w:t>
      </w:r>
    </w:p>
    <w:p w14:paraId="5B644EE3" w14:textId="77777777" w:rsidR="00AE638C" w:rsidRPr="00AE638C" w:rsidRDefault="00AE638C" w:rsidP="00AE638C">
      <w:pPr>
        <w:numPr>
          <w:ilvl w:val="0"/>
          <w:numId w:val="5"/>
        </w:numPr>
      </w:pPr>
      <w:r w:rsidRPr="00AE638C">
        <w:rPr>
          <w:b/>
          <w:bCs/>
        </w:rPr>
        <w:t>Message Filter</w:t>
      </w:r>
    </w:p>
    <w:p w14:paraId="32334E15" w14:textId="77777777" w:rsidR="00AE638C" w:rsidRPr="00AE638C" w:rsidRDefault="00AE638C" w:rsidP="00AE638C">
      <w:pPr>
        <w:numPr>
          <w:ilvl w:val="0"/>
          <w:numId w:val="5"/>
        </w:numPr>
      </w:pPr>
      <w:r w:rsidRPr="00AE638C">
        <w:rPr>
          <w:b/>
          <w:bCs/>
        </w:rPr>
        <w:t>Splitter</w:t>
      </w:r>
    </w:p>
    <w:p w14:paraId="75473984" w14:textId="77777777" w:rsidR="00AE638C" w:rsidRPr="00AE638C" w:rsidRDefault="00AE638C" w:rsidP="00AE638C">
      <w:pPr>
        <w:numPr>
          <w:ilvl w:val="0"/>
          <w:numId w:val="5"/>
        </w:numPr>
      </w:pPr>
      <w:r w:rsidRPr="00AE638C">
        <w:rPr>
          <w:b/>
          <w:bCs/>
        </w:rPr>
        <w:t>Aggregator</w:t>
      </w:r>
    </w:p>
    <w:p w14:paraId="48767E81" w14:textId="77777777" w:rsidR="00AE638C" w:rsidRPr="00AE638C" w:rsidRDefault="00AE638C" w:rsidP="00AE638C">
      <w:pPr>
        <w:numPr>
          <w:ilvl w:val="0"/>
          <w:numId w:val="5"/>
        </w:numPr>
      </w:pPr>
      <w:r w:rsidRPr="00AE638C">
        <w:rPr>
          <w:b/>
          <w:bCs/>
        </w:rPr>
        <w:t>Translator</w:t>
      </w:r>
    </w:p>
    <w:p w14:paraId="04DFF6F4" w14:textId="77777777" w:rsidR="00AE638C" w:rsidRPr="00AE638C" w:rsidRDefault="00AE638C" w:rsidP="00AE638C">
      <w:r w:rsidRPr="00AE638C">
        <w:rPr>
          <w:rFonts w:ascii="Segoe UI Emoji" w:hAnsi="Segoe UI Emoji" w:cs="Segoe UI Emoji"/>
        </w:rPr>
        <w:t>👉</w:t>
      </w:r>
      <w:r w:rsidRPr="00AE638C">
        <w:t xml:space="preserve"> When you drag these steps in CPI UI, </w:t>
      </w:r>
      <w:r w:rsidRPr="00AE638C">
        <w:rPr>
          <w:b/>
          <w:bCs/>
        </w:rPr>
        <w:t>Camel EIPs run behind the scenes</w:t>
      </w:r>
    </w:p>
    <w:p w14:paraId="1F11AB2F" w14:textId="77777777" w:rsidR="00AE638C" w:rsidRPr="00AE638C" w:rsidRDefault="00AE638C" w:rsidP="00AE638C">
      <w:r w:rsidRPr="00AE638C">
        <w:pict w14:anchorId="0A9A9FDE">
          <v:rect id="_x0000_i1103" style="width:0;height:1.5pt" o:hralign="center" o:hrstd="t" o:hr="t" fillcolor="#a0a0a0" stroked="f"/>
        </w:pict>
      </w:r>
    </w:p>
    <w:p w14:paraId="03E0FAED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Do CPI Developers Write Camel Code?</w:t>
      </w:r>
    </w:p>
    <w:p w14:paraId="69070932" w14:textId="77777777" w:rsidR="00AE638C" w:rsidRPr="00AE638C" w:rsidRDefault="00AE638C" w:rsidP="00AE638C">
      <w:r w:rsidRPr="00AE638C">
        <w:rPr>
          <w:rFonts w:ascii="Segoe UI Emoji" w:hAnsi="Segoe UI Emoji" w:cs="Segoe UI Emoji"/>
        </w:rPr>
        <w:t>❌</w:t>
      </w:r>
      <w:r w:rsidRPr="00AE638C">
        <w:t xml:space="preserve"> </w:t>
      </w:r>
      <w:r w:rsidRPr="00AE638C">
        <w:rPr>
          <w:b/>
          <w:bCs/>
        </w:rPr>
        <w:t>No</w:t>
      </w:r>
    </w:p>
    <w:p w14:paraId="4DF8BEB8" w14:textId="77777777" w:rsidR="00AE638C" w:rsidRPr="00AE638C" w:rsidRDefault="00AE638C" w:rsidP="00AE638C">
      <w:pPr>
        <w:numPr>
          <w:ilvl w:val="0"/>
          <w:numId w:val="6"/>
        </w:numPr>
      </w:pPr>
      <w:r w:rsidRPr="00AE638C">
        <w:t xml:space="preserve">SAP </w:t>
      </w:r>
      <w:r w:rsidRPr="00AE638C">
        <w:rPr>
          <w:b/>
          <w:bCs/>
        </w:rPr>
        <w:t>abstracted Camel</w:t>
      </w:r>
    </w:p>
    <w:p w14:paraId="5AB986D6" w14:textId="77777777" w:rsidR="00AE638C" w:rsidRPr="00AE638C" w:rsidRDefault="00AE638C" w:rsidP="00AE638C">
      <w:pPr>
        <w:numPr>
          <w:ilvl w:val="0"/>
          <w:numId w:val="6"/>
        </w:numPr>
      </w:pPr>
      <w:r w:rsidRPr="00AE638C">
        <w:t xml:space="preserve">You design flows using </w:t>
      </w:r>
      <w:r w:rsidRPr="00AE638C">
        <w:rPr>
          <w:b/>
          <w:bCs/>
        </w:rPr>
        <w:t>UI</w:t>
      </w:r>
    </w:p>
    <w:p w14:paraId="1A76B276" w14:textId="77777777" w:rsidR="00AE638C" w:rsidRPr="00AE638C" w:rsidRDefault="00AE638C" w:rsidP="00AE638C">
      <w:pPr>
        <w:numPr>
          <w:ilvl w:val="0"/>
          <w:numId w:val="6"/>
        </w:numPr>
      </w:pPr>
      <w:r w:rsidRPr="00AE638C">
        <w:t xml:space="preserve">CPI </w:t>
      </w:r>
      <w:r w:rsidRPr="00AE638C">
        <w:rPr>
          <w:b/>
          <w:bCs/>
        </w:rPr>
        <w:t>auto-generates Camel routes</w:t>
      </w:r>
    </w:p>
    <w:p w14:paraId="56A90FDD" w14:textId="77777777" w:rsidR="00AE638C" w:rsidRPr="00AE638C" w:rsidRDefault="00AE638C" w:rsidP="00AE638C">
      <w:r w:rsidRPr="00AE638C">
        <w:rPr>
          <w:rFonts w:ascii="Segoe UI Emoji" w:hAnsi="Segoe UI Emoji" w:cs="Segoe UI Emoji"/>
        </w:rPr>
        <w:t>✅</w:t>
      </w:r>
      <w:r w:rsidRPr="00AE638C">
        <w:t xml:space="preserve"> But </w:t>
      </w:r>
      <w:r w:rsidRPr="00AE638C">
        <w:rPr>
          <w:b/>
          <w:bCs/>
        </w:rPr>
        <w:t>understanding Camel helps in</w:t>
      </w:r>
      <w:r w:rsidRPr="00AE638C">
        <w:t>:</w:t>
      </w:r>
    </w:p>
    <w:p w14:paraId="2ED27790" w14:textId="77777777" w:rsidR="00AE638C" w:rsidRPr="00AE638C" w:rsidRDefault="00AE638C" w:rsidP="00AE638C">
      <w:pPr>
        <w:numPr>
          <w:ilvl w:val="0"/>
          <w:numId w:val="7"/>
        </w:numPr>
      </w:pPr>
      <w:r w:rsidRPr="00AE638C">
        <w:t>Debugging</w:t>
      </w:r>
    </w:p>
    <w:p w14:paraId="5B41A6D4" w14:textId="77777777" w:rsidR="00AE638C" w:rsidRPr="00AE638C" w:rsidRDefault="00AE638C" w:rsidP="00AE638C">
      <w:pPr>
        <w:numPr>
          <w:ilvl w:val="0"/>
          <w:numId w:val="7"/>
        </w:numPr>
      </w:pPr>
      <w:r w:rsidRPr="00AE638C">
        <w:t>Performance tuning</w:t>
      </w:r>
    </w:p>
    <w:p w14:paraId="00A9F2DA" w14:textId="77777777" w:rsidR="00AE638C" w:rsidRPr="00AE638C" w:rsidRDefault="00AE638C" w:rsidP="00AE638C">
      <w:pPr>
        <w:numPr>
          <w:ilvl w:val="0"/>
          <w:numId w:val="7"/>
        </w:numPr>
      </w:pPr>
      <w:r w:rsidRPr="00AE638C">
        <w:lastRenderedPageBreak/>
        <w:t>Architecture clarity</w:t>
      </w:r>
    </w:p>
    <w:p w14:paraId="12D654E3" w14:textId="77777777" w:rsidR="00AE638C" w:rsidRPr="00AE638C" w:rsidRDefault="00AE638C" w:rsidP="00AE638C">
      <w:pPr>
        <w:numPr>
          <w:ilvl w:val="0"/>
          <w:numId w:val="7"/>
        </w:numPr>
      </w:pPr>
      <w:r w:rsidRPr="00AE638C">
        <w:t>Interview questions</w:t>
      </w:r>
    </w:p>
    <w:p w14:paraId="43834B14" w14:textId="77777777" w:rsidR="00AE638C" w:rsidRPr="00AE638C" w:rsidRDefault="00AE638C" w:rsidP="00AE638C">
      <w:r w:rsidRPr="00AE638C">
        <w:pict w14:anchorId="68F3ABE9">
          <v:rect id="_x0000_i1104" style="width:0;height:1.5pt" o:hralign="center" o:hrstd="t" o:hr="t" fillcolor="#a0a0a0" stroked="f"/>
        </w:pict>
      </w:r>
    </w:p>
    <w:p w14:paraId="1EE40F9A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Logging &amp; Monitoring</w:t>
      </w:r>
    </w:p>
    <w:p w14:paraId="2E37541F" w14:textId="77777777" w:rsidR="00AE638C" w:rsidRPr="00AE638C" w:rsidRDefault="00AE638C" w:rsidP="00AE638C">
      <w:pPr>
        <w:numPr>
          <w:ilvl w:val="0"/>
          <w:numId w:val="8"/>
        </w:numPr>
      </w:pPr>
      <w:r w:rsidRPr="00AE638C">
        <w:t>Camel handles:</w:t>
      </w:r>
    </w:p>
    <w:p w14:paraId="1BA3068D" w14:textId="77777777" w:rsidR="00AE638C" w:rsidRPr="00AE638C" w:rsidRDefault="00AE638C" w:rsidP="00AE638C">
      <w:pPr>
        <w:numPr>
          <w:ilvl w:val="1"/>
          <w:numId w:val="8"/>
        </w:numPr>
      </w:pPr>
      <w:r w:rsidRPr="00AE638C">
        <w:t>Message exchange</w:t>
      </w:r>
    </w:p>
    <w:p w14:paraId="583F082B" w14:textId="77777777" w:rsidR="00AE638C" w:rsidRPr="00AE638C" w:rsidRDefault="00AE638C" w:rsidP="00AE638C">
      <w:pPr>
        <w:numPr>
          <w:ilvl w:val="1"/>
          <w:numId w:val="8"/>
        </w:numPr>
      </w:pPr>
      <w:r w:rsidRPr="00AE638C">
        <w:t>Error propagation</w:t>
      </w:r>
    </w:p>
    <w:p w14:paraId="05293543" w14:textId="77777777" w:rsidR="00AE638C" w:rsidRPr="00AE638C" w:rsidRDefault="00AE638C" w:rsidP="00AE638C">
      <w:pPr>
        <w:numPr>
          <w:ilvl w:val="1"/>
          <w:numId w:val="8"/>
        </w:numPr>
      </w:pPr>
      <w:r w:rsidRPr="00AE638C">
        <w:t>Retry mechanisms</w:t>
      </w:r>
    </w:p>
    <w:p w14:paraId="18ED0470" w14:textId="77777777" w:rsidR="00AE638C" w:rsidRPr="00AE638C" w:rsidRDefault="00AE638C" w:rsidP="00AE638C">
      <w:pPr>
        <w:numPr>
          <w:ilvl w:val="0"/>
          <w:numId w:val="8"/>
        </w:numPr>
      </w:pPr>
      <w:r w:rsidRPr="00AE638C">
        <w:t xml:space="preserve">CPI Monitoring UI is a </w:t>
      </w:r>
      <w:r w:rsidRPr="00AE638C">
        <w:rPr>
          <w:b/>
          <w:bCs/>
        </w:rPr>
        <w:t>visual layer over Camel logs</w:t>
      </w:r>
    </w:p>
    <w:p w14:paraId="57CFFFE6" w14:textId="77777777" w:rsidR="00AE638C" w:rsidRPr="00AE638C" w:rsidRDefault="00AE638C" w:rsidP="00AE638C">
      <w:r w:rsidRPr="00AE638C">
        <w:pict w14:anchorId="6717068C">
          <v:rect id="_x0000_i1105" style="width:0;height:1.5pt" o:hralign="center" o:hrstd="t" o:hr="t" fillcolor="#a0a0a0" stroked="f"/>
        </w:pict>
      </w:r>
    </w:p>
    <w:p w14:paraId="6198F1C5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Error Handling Internally</w:t>
      </w:r>
    </w:p>
    <w:p w14:paraId="437FFCE4" w14:textId="77777777" w:rsidR="00AE638C" w:rsidRPr="00AE638C" w:rsidRDefault="00AE638C" w:rsidP="00AE638C">
      <w:pPr>
        <w:numPr>
          <w:ilvl w:val="0"/>
          <w:numId w:val="9"/>
        </w:numPr>
      </w:pPr>
      <w:r w:rsidRPr="00AE638C">
        <w:t xml:space="preserve">Exceptions in CPI → handled by </w:t>
      </w:r>
      <w:r w:rsidRPr="00AE638C">
        <w:rPr>
          <w:b/>
          <w:bCs/>
        </w:rPr>
        <w:t>Camel error handlers</w:t>
      </w:r>
    </w:p>
    <w:p w14:paraId="20158701" w14:textId="77777777" w:rsidR="00AE638C" w:rsidRPr="00AE638C" w:rsidRDefault="00AE638C" w:rsidP="00AE638C">
      <w:pPr>
        <w:numPr>
          <w:ilvl w:val="0"/>
          <w:numId w:val="9"/>
        </w:numPr>
      </w:pPr>
      <w:r w:rsidRPr="00AE638C">
        <w:t xml:space="preserve">Retry, rollback, and fault handling are </w:t>
      </w:r>
      <w:r w:rsidRPr="00AE638C">
        <w:rPr>
          <w:b/>
          <w:bCs/>
        </w:rPr>
        <w:t>Camel-based</w:t>
      </w:r>
    </w:p>
    <w:p w14:paraId="74E8F279" w14:textId="77777777" w:rsidR="00AE638C" w:rsidRPr="00AE638C" w:rsidRDefault="00AE638C" w:rsidP="00AE638C">
      <w:r w:rsidRPr="00AE638C">
        <w:pict w14:anchorId="79632131">
          <v:rect id="_x0000_i1106" style="width:0;height:1.5pt" o:hralign="center" o:hrstd="t" o:hr="t" fillcolor="#a0a0a0" stroked="f"/>
        </w:pict>
      </w:r>
    </w:p>
    <w:p w14:paraId="27AB063E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Interview-Oriented One-Liners</w:t>
      </w:r>
    </w:p>
    <w:p w14:paraId="671B3CC8" w14:textId="77777777" w:rsidR="00AE638C" w:rsidRPr="00AE638C" w:rsidRDefault="00AE638C" w:rsidP="00AE638C">
      <w:pPr>
        <w:numPr>
          <w:ilvl w:val="0"/>
          <w:numId w:val="10"/>
        </w:numPr>
      </w:pPr>
      <w:r w:rsidRPr="00AE638C">
        <w:t xml:space="preserve">“SAP CPI internally uses </w:t>
      </w:r>
      <w:r w:rsidRPr="00AE638C">
        <w:rPr>
          <w:b/>
          <w:bCs/>
        </w:rPr>
        <w:t>Apache Camel</w:t>
      </w:r>
      <w:r w:rsidRPr="00AE638C">
        <w:t xml:space="preserve"> to execute integration flows.”</w:t>
      </w:r>
    </w:p>
    <w:p w14:paraId="1AF7B0B5" w14:textId="77777777" w:rsidR="00AE638C" w:rsidRPr="00AE638C" w:rsidRDefault="00AE638C" w:rsidP="00AE638C">
      <w:pPr>
        <w:numPr>
          <w:ilvl w:val="0"/>
          <w:numId w:val="10"/>
        </w:numPr>
      </w:pPr>
      <w:r w:rsidRPr="00AE638C">
        <w:t xml:space="preserve">“An </w:t>
      </w:r>
      <w:proofErr w:type="spellStart"/>
      <w:r w:rsidRPr="00AE638C">
        <w:t>iFlow</w:t>
      </w:r>
      <w:proofErr w:type="spellEnd"/>
      <w:r w:rsidRPr="00AE638C">
        <w:t xml:space="preserve"> is converted into a </w:t>
      </w:r>
      <w:r w:rsidRPr="00AE638C">
        <w:rPr>
          <w:b/>
          <w:bCs/>
        </w:rPr>
        <w:t>Camel route</w:t>
      </w:r>
      <w:r w:rsidRPr="00AE638C">
        <w:t xml:space="preserve"> at runtime.”</w:t>
      </w:r>
    </w:p>
    <w:p w14:paraId="2B42C062" w14:textId="77777777" w:rsidR="00AE638C" w:rsidRPr="00AE638C" w:rsidRDefault="00AE638C" w:rsidP="00AE638C">
      <w:pPr>
        <w:numPr>
          <w:ilvl w:val="0"/>
          <w:numId w:val="10"/>
        </w:numPr>
      </w:pPr>
      <w:r w:rsidRPr="00AE638C">
        <w:t>“CPI UI abstracts Camel, but execution is Camel-driven.”</w:t>
      </w:r>
    </w:p>
    <w:p w14:paraId="3ADB4505" w14:textId="77777777" w:rsidR="00AE638C" w:rsidRPr="00AE638C" w:rsidRDefault="00AE638C" w:rsidP="00AE638C">
      <w:r w:rsidRPr="00AE638C">
        <w:pict w14:anchorId="6AFD4A10">
          <v:rect id="_x0000_i1107" style="width:0;height:1.5pt" o:hralign="center" o:hrstd="t" o:hr="t" fillcolor="#a0a0a0" stroked="f"/>
        </w:pict>
      </w:r>
    </w:p>
    <w:p w14:paraId="08F3AD5B" w14:textId="77777777" w:rsidR="00AE638C" w:rsidRPr="00AE638C" w:rsidRDefault="00AE638C" w:rsidP="00AE638C">
      <w:pPr>
        <w:rPr>
          <w:b/>
          <w:bCs/>
        </w:rPr>
      </w:pPr>
      <w:r w:rsidRPr="00AE638C">
        <w:rPr>
          <w:rFonts w:ascii="Segoe UI Emoji" w:hAnsi="Segoe UI Emoji" w:cs="Segoe UI Emoji"/>
          <w:b/>
          <w:bCs/>
        </w:rPr>
        <w:t>🔹</w:t>
      </w:r>
      <w:r w:rsidRPr="00AE638C">
        <w:rPr>
          <w:b/>
          <w:bCs/>
        </w:rPr>
        <w:t xml:space="preserve"> Where This Knowledge Helps</w:t>
      </w:r>
    </w:p>
    <w:p w14:paraId="074E3C0D" w14:textId="77777777" w:rsidR="00AE638C" w:rsidRPr="00AE638C" w:rsidRDefault="00AE638C" w:rsidP="00AE638C">
      <w:pPr>
        <w:numPr>
          <w:ilvl w:val="0"/>
          <w:numId w:val="11"/>
        </w:numPr>
      </w:pPr>
      <w:r w:rsidRPr="00AE638C">
        <w:t xml:space="preserve">SAP CPI </w:t>
      </w:r>
      <w:r w:rsidRPr="00AE638C">
        <w:rPr>
          <w:b/>
          <w:bCs/>
        </w:rPr>
        <w:t>architecture questions</w:t>
      </w:r>
    </w:p>
    <w:p w14:paraId="5F6276D8" w14:textId="77777777" w:rsidR="00AE638C" w:rsidRPr="00AE638C" w:rsidRDefault="00AE638C" w:rsidP="00AE638C">
      <w:pPr>
        <w:numPr>
          <w:ilvl w:val="0"/>
          <w:numId w:val="11"/>
        </w:numPr>
      </w:pPr>
      <w:r w:rsidRPr="00AE638C">
        <w:rPr>
          <w:b/>
          <w:bCs/>
        </w:rPr>
        <w:t>Why CPI behaves in a certain way</w:t>
      </w:r>
    </w:p>
    <w:p w14:paraId="5F76182E" w14:textId="77777777" w:rsidR="00AE638C" w:rsidRPr="00AE638C" w:rsidRDefault="00AE638C" w:rsidP="00AE638C">
      <w:pPr>
        <w:numPr>
          <w:ilvl w:val="0"/>
          <w:numId w:val="11"/>
        </w:numPr>
      </w:pPr>
      <w:r w:rsidRPr="00AE638C">
        <w:t>Advanced debugging &amp; flow optimization</w:t>
      </w:r>
    </w:p>
    <w:p w14:paraId="508A8323" w14:textId="77777777" w:rsidR="00AE638C" w:rsidRPr="00AE638C" w:rsidRDefault="00AE638C" w:rsidP="00AE638C">
      <w:pPr>
        <w:numPr>
          <w:ilvl w:val="0"/>
          <w:numId w:val="11"/>
        </w:numPr>
      </w:pPr>
      <w:r w:rsidRPr="00AE638C">
        <w:t xml:space="preserve">CPI </w:t>
      </w:r>
      <w:r w:rsidRPr="00AE638C">
        <w:rPr>
          <w:b/>
          <w:bCs/>
        </w:rPr>
        <w:t>Phase-2 / advanced learning</w:t>
      </w:r>
    </w:p>
    <w:p w14:paraId="6CD5BB2A" w14:textId="77777777" w:rsidR="00AE638C" w:rsidRPr="00AE638C" w:rsidRDefault="00AE638C" w:rsidP="00AE638C">
      <w:r w:rsidRPr="00AE638C">
        <w:pict w14:anchorId="120F2BFF">
          <v:rect id="_x0000_i1108" style="width:0;height:1.5pt" o:hralign="center" o:hrstd="t" o:hr="t" fillcolor="#a0a0a0" stroked="f"/>
        </w:pict>
      </w:r>
    </w:p>
    <w:p w14:paraId="5E7A3836" w14:textId="77777777" w:rsidR="00AE638C" w:rsidRPr="00AE638C" w:rsidRDefault="00AE638C" w:rsidP="00AE638C">
      <w:r w:rsidRPr="00AE638C">
        <w:t>If you want next:</w:t>
      </w:r>
      <w:r w:rsidRPr="00AE638C">
        <w:br/>
      </w:r>
      <w:r w:rsidRPr="00AE638C">
        <w:rPr>
          <w:rFonts w:ascii="Segoe UI Emoji" w:hAnsi="Segoe UI Emoji" w:cs="Segoe UI Emoji"/>
        </w:rPr>
        <w:t>✅</w:t>
      </w:r>
      <w:r w:rsidRPr="00AE638C">
        <w:t xml:space="preserve"> </w:t>
      </w:r>
      <w:r w:rsidRPr="00AE638C">
        <w:rPr>
          <w:b/>
          <w:bCs/>
        </w:rPr>
        <w:t>Diagram: CPI vs Apache Camel execution flow</w:t>
      </w:r>
      <w:r w:rsidRPr="00AE638C">
        <w:br/>
      </w:r>
      <w:r w:rsidRPr="00AE638C">
        <w:rPr>
          <w:rFonts w:ascii="Segoe UI Emoji" w:hAnsi="Segoe UI Emoji" w:cs="Segoe UI Emoji"/>
        </w:rPr>
        <w:t>✅</w:t>
      </w:r>
      <w:r w:rsidRPr="00AE638C">
        <w:t xml:space="preserve"> </w:t>
      </w:r>
      <w:r w:rsidRPr="00AE638C">
        <w:rPr>
          <w:b/>
          <w:bCs/>
        </w:rPr>
        <w:t>Phase-2 level questions from this topic</w:t>
      </w:r>
      <w:r w:rsidRPr="00AE638C">
        <w:br/>
      </w:r>
      <w:r w:rsidRPr="00AE638C">
        <w:rPr>
          <w:rFonts w:ascii="Segoe UI Emoji" w:hAnsi="Segoe UI Emoji" w:cs="Segoe UI Emoji"/>
        </w:rPr>
        <w:t>✅</w:t>
      </w:r>
      <w:r w:rsidRPr="00AE638C">
        <w:t xml:space="preserve"> </w:t>
      </w:r>
      <w:r w:rsidRPr="00AE638C">
        <w:rPr>
          <w:b/>
          <w:bCs/>
        </w:rPr>
        <w:t>Real interview Q&amp;A based on this video</w:t>
      </w:r>
    </w:p>
    <w:p w14:paraId="11CB567F" w14:textId="77777777" w:rsidR="00AE638C" w:rsidRPr="00AE638C" w:rsidRDefault="00AE638C" w:rsidP="00AE638C">
      <w:r w:rsidRPr="00AE638C">
        <w:t xml:space="preserve">Just tell me </w:t>
      </w:r>
      <w:r w:rsidRPr="00AE638C">
        <w:rPr>
          <w:rFonts w:ascii="Segoe UI Emoji" w:hAnsi="Segoe UI Emoji" w:cs="Segoe UI Emoji"/>
        </w:rPr>
        <w:t>👍</w:t>
      </w:r>
    </w:p>
    <w:p w14:paraId="3791932A" w14:textId="21179056" w:rsidR="007847AF" w:rsidRDefault="007847AF"/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473"/>
    <w:multiLevelType w:val="multilevel"/>
    <w:tmpl w:val="496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0472"/>
    <w:multiLevelType w:val="multilevel"/>
    <w:tmpl w:val="8D4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550D"/>
    <w:multiLevelType w:val="multilevel"/>
    <w:tmpl w:val="370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F557E"/>
    <w:multiLevelType w:val="multilevel"/>
    <w:tmpl w:val="289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E5527"/>
    <w:multiLevelType w:val="multilevel"/>
    <w:tmpl w:val="EC06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A5621"/>
    <w:multiLevelType w:val="multilevel"/>
    <w:tmpl w:val="D54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503B4"/>
    <w:multiLevelType w:val="multilevel"/>
    <w:tmpl w:val="99F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32B6C"/>
    <w:multiLevelType w:val="multilevel"/>
    <w:tmpl w:val="F25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26E87"/>
    <w:multiLevelType w:val="multilevel"/>
    <w:tmpl w:val="E4E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14B95"/>
    <w:multiLevelType w:val="multilevel"/>
    <w:tmpl w:val="A22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72D69"/>
    <w:multiLevelType w:val="multilevel"/>
    <w:tmpl w:val="7DFC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437072">
    <w:abstractNumId w:val="9"/>
  </w:num>
  <w:num w:numId="2" w16cid:durableId="557327331">
    <w:abstractNumId w:val="5"/>
  </w:num>
  <w:num w:numId="3" w16cid:durableId="593709697">
    <w:abstractNumId w:val="10"/>
  </w:num>
  <w:num w:numId="4" w16cid:durableId="1241020661">
    <w:abstractNumId w:val="0"/>
  </w:num>
  <w:num w:numId="5" w16cid:durableId="222063838">
    <w:abstractNumId w:val="3"/>
  </w:num>
  <w:num w:numId="6" w16cid:durableId="577594938">
    <w:abstractNumId w:val="8"/>
  </w:num>
  <w:num w:numId="7" w16cid:durableId="1871719912">
    <w:abstractNumId w:val="1"/>
  </w:num>
  <w:num w:numId="8" w16cid:durableId="284120907">
    <w:abstractNumId w:val="7"/>
  </w:num>
  <w:num w:numId="9" w16cid:durableId="302778920">
    <w:abstractNumId w:val="4"/>
  </w:num>
  <w:num w:numId="10" w16cid:durableId="177695270">
    <w:abstractNumId w:val="6"/>
  </w:num>
  <w:num w:numId="11" w16cid:durableId="97675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08"/>
    <w:rsid w:val="0002104F"/>
    <w:rsid w:val="003D6288"/>
    <w:rsid w:val="004A69B9"/>
    <w:rsid w:val="006A0C48"/>
    <w:rsid w:val="007847AF"/>
    <w:rsid w:val="008E1604"/>
    <w:rsid w:val="00AE638C"/>
    <w:rsid w:val="00C6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1CA1E-DA4B-41A3-963D-FB521A7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2</cp:revision>
  <dcterms:created xsi:type="dcterms:W3CDTF">2026-01-12T12:00:00Z</dcterms:created>
  <dcterms:modified xsi:type="dcterms:W3CDTF">2026-01-12T12:28:00Z</dcterms:modified>
</cp:coreProperties>
</file>