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C35A3" w14:textId="77777777" w:rsidR="00C20C90" w:rsidRPr="00C20C90" w:rsidRDefault="00C20C90" w:rsidP="00C20C90">
      <w:pPr>
        <w:rPr>
          <w:b/>
          <w:bCs/>
        </w:rPr>
      </w:pPr>
      <w:r w:rsidRPr="00C20C90">
        <w:rPr>
          <w:b/>
          <w:bCs/>
        </w:rPr>
        <w:t>Experiment No. 10</w:t>
      </w:r>
    </w:p>
    <w:p w14:paraId="105294B8" w14:textId="77777777" w:rsidR="00C20C90" w:rsidRPr="00C20C90" w:rsidRDefault="00C20C90" w:rsidP="00C20C90">
      <w:pPr>
        <w:rPr>
          <w:b/>
          <w:bCs/>
        </w:rPr>
      </w:pPr>
      <w:r w:rsidRPr="00C20C90">
        <w:rPr>
          <w:b/>
          <w:bCs/>
        </w:rPr>
        <w:t>Final Business Plan and Pitch Deck</w:t>
      </w:r>
    </w:p>
    <w:p w14:paraId="4B201CE7" w14:textId="77777777" w:rsidR="00C20C90" w:rsidRPr="00C20C90" w:rsidRDefault="00C20C90" w:rsidP="00C20C90">
      <w:pPr>
        <w:rPr>
          <w:b/>
          <w:bCs/>
        </w:rPr>
      </w:pPr>
      <w:r w:rsidRPr="00C20C90">
        <w:rPr>
          <w:b/>
          <w:bCs/>
        </w:rPr>
        <w:t>A.1 Aim</w:t>
      </w:r>
    </w:p>
    <w:p w14:paraId="2A019D64" w14:textId="77777777" w:rsidR="00C20C90" w:rsidRPr="00C20C90" w:rsidRDefault="00C20C90" w:rsidP="00C20C90">
      <w:r w:rsidRPr="00C20C90">
        <w:t xml:space="preserve">To prepare a </w:t>
      </w:r>
      <w:r w:rsidRPr="00C20C90">
        <w:rPr>
          <w:b/>
          <w:bCs/>
        </w:rPr>
        <w:t>Final Business Plan</w:t>
      </w:r>
      <w:r w:rsidRPr="00C20C90">
        <w:t xml:space="preserve"> for the selected business idea and develop a </w:t>
      </w:r>
      <w:r w:rsidRPr="00C20C90">
        <w:rPr>
          <w:b/>
          <w:bCs/>
        </w:rPr>
        <w:t>Pitch Deck</w:t>
      </w:r>
      <w:r w:rsidRPr="00C20C90">
        <w:t xml:space="preserve"> to present the business idea clearly and professionally to investors, customers, partners, or other stakeholders.</w:t>
      </w:r>
    </w:p>
    <w:p w14:paraId="6655E83B" w14:textId="77777777" w:rsidR="00C20C90" w:rsidRPr="00C20C90" w:rsidRDefault="00C20C90" w:rsidP="00C20C90">
      <w:pPr>
        <w:rPr>
          <w:b/>
          <w:bCs/>
        </w:rPr>
      </w:pPr>
      <w:r w:rsidRPr="00C20C90">
        <w:rPr>
          <w:b/>
          <w:bCs/>
        </w:rPr>
        <w:t>PART B</w:t>
      </w:r>
    </w:p>
    <w:p w14:paraId="08BAFD66" w14:textId="77777777" w:rsidR="00C20C90" w:rsidRPr="00C20C90" w:rsidRDefault="00C20C90" w:rsidP="00C20C90">
      <w:pPr>
        <w:rPr>
          <w:b/>
          <w:bCs/>
        </w:rPr>
      </w:pPr>
      <w:r w:rsidRPr="00C20C90">
        <w:rPr>
          <w:b/>
          <w:bCs/>
        </w:rPr>
        <w:t>PART B: TO BE COMPLETED BY STUDENTS</w:t>
      </w:r>
    </w:p>
    <w:p w14:paraId="0897DCFE" w14:textId="2647EA3B" w:rsidR="00C20C90" w:rsidRPr="00C20C90" w:rsidRDefault="00C20C90" w:rsidP="00C20C90">
      <w:r w:rsidRPr="00C20C90">
        <w:rPr>
          <w:b/>
          <w:bCs/>
        </w:rPr>
        <w:t>Roll No.:</w:t>
      </w:r>
      <w:r w:rsidRPr="00C20C90">
        <w:t xml:space="preserve"> </w:t>
      </w:r>
      <w:r w:rsidR="001906F7">
        <w:t>C60</w:t>
      </w:r>
    </w:p>
    <w:p w14:paraId="4505B2D2" w14:textId="76FBFCED" w:rsidR="00C20C90" w:rsidRPr="00C20C90" w:rsidRDefault="00C20C90" w:rsidP="00C20C90">
      <w:r w:rsidRPr="00C20C90">
        <w:rPr>
          <w:b/>
          <w:bCs/>
        </w:rPr>
        <w:t>Name:</w:t>
      </w:r>
      <w:r w:rsidRPr="00C20C90">
        <w:t xml:space="preserve"> </w:t>
      </w:r>
      <w:r w:rsidR="001906F7">
        <w:t>Avdhut Parish Madhavi</w:t>
      </w:r>
    </w:p>
    <w:p w14:paraId="06AA0520" w14:textId="7233BBFE" w:rsidR="00C20C90" w:rsidRPr="00C20C90" w:rsidRDefault="00C20C90" w:rsidP="00C20C90">
      <w:r w:rsidRPr="00C20C90">
        <w:rPr>
          <w:b/>
          <w:bCs/>
        </w:rPr>
        <w:t>Class/Batch:</w:t>
      </w:r>
      <w:r w:rsidRPr="00C20C90">
        <w:t xml:space="preserve"> </w:t>
      </w:r>
      <w:r w:rsidR="001906F7">
        <w:t>SE-C2</w:t>
      </w:r>
    </w:p>
    <w:p w14:paraId="43934024" w14:textId="7A24E016" w:rsidR="00C20C90" w:rsidRPr="00C20C90" w:rsidRDefault="00C20C90" w:rsidP="00C20C90">
      <w:r w:rsidRPr="00C20C90">
        <w:rPr>
          <w:b/>
          <w:bCs/>
        </w:rPr>
        <w:t>Business Name:</w:t>
      </w:r>
      <w:r w:rsidRPr="00C20C90">
        <w:t xml:space="preserve"> </w:t>
      </w:r>
      <w:proofErr w:type="spellStart"/>
      <w:r w:rsidR="001906F7">
        <w:t>Navro</w:t>
      </w:r>
      <w:proofErr w:type="spellEnd"/>
      <w:r w:rsidR="001906F7">
        <w:t xml:space="preserve"> Living’s</w:t>
      </w:r>
    </w:p>
    <w:p w14:paraId="031082AB" w14:textId="459A272C" w:rsidR="00C20C90" w:rsidRPr="00C20C90" w:rsidRDefault="00C20C90" w:rsidP="00C20C90">
      <w:r w:rsidRPr="00C20C90">
        <w:rPr>
          <w:b/>
          <w:bCs/>
        </w:rPr>
        <w:t>Product/Service:</w:t>
      </w:r>
      <w:r w:rsidRPr="00C20C90">
        <w:t xml:space="preserve"> </w:t>
      </w:r>
      <w:r w:rsidR="001906F7">
        <w:t>Service</w:t>
      </w:r>
    </w:p>
    <w:p w14:paraId="2B718894" w14:textId="77777777" w:rsidR="00C20C90" w:rsidRPr="00C20C90" w:rsidRDefault="00C20C90" w:rsidP="00C20C90">
      <w:r w:rsidRPr="00C20C90">
        <w:rPr>
          <w:b/>
          <w:bCs/>
        </w:rPr>
        <w:t>Date of Experiment:</w:t>
      </w:r>
      <w:r w:rsidRPr="00C20C90">
        <w:t xml:space="preserve"> ___________________</w:t>
      </w:r>
    </w:p>
    <w:p w14:paraId="3D9160EC" w14:textId="77777777" w:rsidR="00C20C90" w:rsidRPr="00C20C90" w:rsidRDefault="00C20C90" w:rsidP="00C20C90">
      <w:r w:rsidRPr="00C20C90">
        <w:rPr>
          <w:b/>
          <w:bCs/>
        </w:rPr>
        <w:t>Date of Submission:</w:t>
      </w:r>
      <w:r w:rsidRPr="00C20C90">
        <w:t xml:space="preserve"> ___________________</w:t>
      </w:r>
    </w:p>
    <w:p w14:paraId="0D400F56" w14:textId="77777777" w:rsidR="00C20C90" w:rsidRPr="00C20C90" w:rsidRDefault="00C20C90" w:rsidP="00C20C90">
      <w:r w:rsidRPr="00C20C90">
        <w:rPr>
          <w:b/>
          <w:bCs/>
        </w:rPr>
        <w:t>Grade:</w:t>
      </w:r>
      <w:r w:rsidRPr="00C20C90">
        <w:t xml:space="preserve"> _______________________________</w:t>
      </w:r>
    </w:p>
    <w:p w14:paraId="6D99024C" w14:textId="77777777" w:rsidR="00C20C90" w:rsidRPr="00C20C90" w:rsidRDefault="00C20C90" w:rsidP="00C20C90">
      <w:pPr>
        <w:rPr>
          <w:b/>
          <w:bCs/>
        </w:rPr>
      </w:pPr>
      <w:r w:rsidRPr="00C20C90">
        <w:rPr>
          <w:b/>
          <w:bCs/>
        </w:rPr>
        <w:t>B.1 Observations and Learning</w:t>
      </w:r>
    </w:p>
    <w:p w14:paraId="2E2A923D" w14:textId="77777777" w:rsidR="009A76A9" w:rsidRPr="009A76A9" w:rsidRDefault="009A76A9" w:rsidP="009A76A9">
      <w:r w:rsidRPr="009A76A9">
        <w:t>NAVRO Living is a startup idea focused on designing and developing balcony gardens, terrace gardens, and small green spaces for urban homes. The aim is to help people bring greenery into their living spaces, even when they have limited space.</w:t>
      </w:r>
    </w:p>
    <w:p w14:paraId="3238F20C" w14:textId="77777777" w:rsidR="009A76A9" w:rsidRPr="009A76A9" w:rsidRDefault="009A76A9" w:rsidP="009A76A9">
      <w:r w:rsidRPr="009A76A9">
        <w:t>1. Problem: Many urban residents have limited space for gardening and lack the time or knowledge to design and maintain plants.</w:t>
      </w:r>
    </w:p>
    <w:p w14:paraId="4DAA7F90" w14:textId="77777777" w:rsidR="009A76A9" w:rsidRPr="009A76A9" w:rsidRDefault="009A76A9" w:rsidP="009A76A9">
      <w:r w:rsidRPr="009A76A9">
        <w:t>2. Solution: NAVRO Living provides customized gardening solutions according to the available space, customer preferences, and budget.</w:t>
      </w:r>
    </w:p>
    <w:p w14:paraId="20ECA2E9" w14:textId="77777777" w:rsidR="009A76A9" w:rsidRPr="009A76A9" w:rsidRDefault="009A76A9" w:rsidP="009A76A9">
      <w:r w:rsidRPr="009A76A9">
        <w:t>3. Product/Service: The services include garden planning, plant selection, installation of pots and planters, soil preparation, and gardening guidance.</w:t>
      </w:r>
    </w:p>
    <w:p w14:paraId="31329831" w14:textId="77777777" w:rsidR="009A76A9" w:rsidRPr="009A76A9" w:rsidRDefault="009A76A9" w:rsidP="009A76A9">
      <w:r w:rsidRPr="009A76A9">
        <w:t>4. Target Customers: Apartment residents, working professionals, homeowners, and people interested in gardening and sustainable living.</w:t>
      </w:r>
    </w:p>
    <w:p w14:paraId="7D055794" w14:textId="77777777" w:rsidR="009A76A9" w:rsidRPr="009A76A9" w:rsidRDefault="009A76A9" w:rsidP="009A76A9">
      <w:r w:rsidRPr="009A76A9">
        <w:t>5. Market Opportunity: Increasing interest in home decoration, urban gardening, and greener lifestyles creates opportunities for small-space gardening services.</w:t>
      </w:r>
    </w:p>
    <w:p w14:paraId="50FDC96B" w14:textId="77777777" w:rsidR="009A76A9" w:rsidRPr="009A76A9" w:rsidRDefault="009A76A9" w:rsidP="009A76A9">
      <w:r w:rsidRPr="009A76A9">
        <w:lastRenderedPageBreak/>
        <w:t>6. Value Proposition: NAVRO Living offers personalized, space-efficient, and visually appealing green spaces with a professional and modern approach.</w:t>
      </w:r>
    </w:p>
    <w:p w14:paraId="3324E311" w14:textId="77777777" w:rsidR="009A76A9" w:rsidRPr="009A76A9" w:rsidRDefault="009A76A9" w:rsidP="009A76A9">
      <w:r w:rsidRPr="009A76A9">
        <w:t>7. Business Model: Revenue can be generated through garden installation packages, customized designs, maintenance services, and the sale of plants and gardening materials.</w:t>
      </w:r>
    </w:p>
    <w:p w14:paraId="2927CACF" w14:textId="77777777" w:rsidR="009A76A9" w:rsidRPr="009A76A9" w:rsidRDefault="009A76A9" w:rsidP="009A76A9">
      <w:r w:rsidRPr="009A76A9">
        <w:t>8. Marketing Strategy: The business can promote its services through Instagram Reels, before-and-after photographs, customer testimonials, WhatsApp, and referrals.</w:t>
      </w:r>
    </w:p>
    <w:p w14:paraId="769C338C" w14:textId="77777777" w:rsidR="009A76A9" w:rsidRPr="009A76A9" w:rsidRDefault="009A76A9" w:rsidP="009A76A9">
      <w:r w:rsidRPr="009A76A9">
        <w:t>9. Operational Plan: Operations include customer consultation, site measurement, garden design, purchasing materials, installation, and providing maintenance guidance.</w:t>
      </w:r>
    </w:p>
    <w:p w14:paraId="61728595" w14:textId="77777777" w:rsidR="009A76A9" w:rsidRPr="009A76A9" w:rsidRDefault="009A76A9" w:rsidP="009A76A9">
      <w:r w:rsidRPr="009A76A9">
        <w:t>10. Financial Plan: The estimated initial investment is ₹2,50,000. The average project price is ₹10,000, with an estimated variable cost of ₹5,500 per project and monthly fixed costs of ₹45,000. The estimated break-even point is approximately 10 projects per month. These figures are planning assumptions.</w:t>
      </w:r>
    </w:p>
    <w:p w14:paraId="017B8B8F" w14:textId="77777777" w:rsidR="009A76A9" w:rsidRPr="009A76A9" w:rsidRDefault="009A76A9" w:rsidP="009A76A9">
      <w:r w:rsidRPr="009A76A9">
        <w:t>11. Risk Analysis: Major risks include seasonal demand, plant damage, competition, and fluctuating material costs. These can be managed through proper plant selection, quality service, supplier relationships, and competitive pricing.</w:t>
      </w:r>
    </w:p>
    <w:p w14:paraId="7BA5AC09" w14:textId="77777777" w:rsidR="009A76A9" w:rsidRPr="009A76A9" w:rsidRDefault="009A76A9" w:rsidP="009A76A9">
      <w:r w:rsidRPr="009A76A9">
        <w:t>12. Future Growth: NAVRO Living can expand into office landscaping, vertical gardens, gardening workshops, online sales of gardening kits, and regular garden maintenance packages.</w:t>
      </w:r>
    </w:p>
    <w:p w14:paraId="1DC5D33A" w14:textId="77777777" w:rsidR="009A76A9" w:rsidRPr="009A76A9" w:rsidRDefault="009A76A9" w:rsidP="009A76A9">
      <w:r w:rsidRPr="009A76A9">
        <w:t>Preparing the final business plan helped me understand how market research, financial planning, operations, and marketing work together. The pitch deck can communicate these important points to potential customers, partners, and investors in a clear and professional manner.</w:t>
      </w:r>
    </w:p>
    <w:p w14:paraId="0844EA81" w14:textId="77777777" w:rsidR="009A76A9" w:rsidRDefault="009A76A9" w:rsidP="00C20C90"/>
    <w:p w14:paraId="51DD034B" w14:textId="132B8974" w:rsidR="00C20C90" w:rsidRPr="00C20C90" w:rsidRDefault="00C20C90" w:rsidP="00C20C90">
      <w:pPr>
        <w:rPr>
          <w:b/>
          <w:bCs/>
        </w:rPr>
      </w:pPr>
      <w:r w:rsidRPr="00C20C90">
        <w:rPr>
          <w:b/>
          <w:bCs/>
        </w:rPr>
        <w:t>B.2 Conclusion</w:t>
      </w:r>
    </w:p>
    <w:p w14:paraId="5163697F" w14:textId="0AE99462" w:rsidR="00C20C90" w:rsidRPr="00C20C90" w:rsidRDefault="00913AE0" w:rsidP="00C20C90">
      <w:r w:rsidRPr="00913AE0">
        <w:t>The final business plan and pitch deck for NAVRO Living provide a structured approach to launching a small-space gardening business. The startup has potential because it addresses the need for greenery in urban homes through customized and space-efficient solutions. With proper financial management, effective digital marketing, quality service, and customer satisfaction, NAVRO Living can grow into a sustainable business. However, its actual success will depend on customer demand, operating costs, and effective execution.</w:t>
      </w:r>
    </w:p>
    <w:p w14:paraId="6DD2FD02" w14:textId="77777777" w:rsidR="00C20C90" w:rsidRPr="00C20C90" w:rsidRDefault="00C20C90" w:rsidP="00C20C90">
      <w:pPr>
        <w:rPr>
          <w:b/>
          <w:bCs/>
        </w:rPr>
      </w:pPr>
      <w:r w:rsidRPr="00C20C90">
        <w:rPr>
          <w:b/>
          <w:bCs/>
        </w:rPr>
        <w:t>B.3 Question of Curiosity</w:t>
      </w:r>
    </w:p>
    <w:p w14:paraId="524127B1" w14:textId="77777777" w:rsidR="00C20C90" w:rsidRDefault="00C20C90" w:rsidP="00C20C90">
      <w:pPr>
        <w:numPr>
          <w:ilvl w:val="0"/>
          <w:numId w:val="9"/>
        </w:numPr>
      </w:pPr>
      <w:r w:rsidRPr="00C20C90">
        <w:t>Why is a business plan important before starting a business?</w:t>
      </w:r>
    </w:p>
    <w:p w14:paraId="37573EDA" w14:textId="3398FE43" w:rsidR="00B47843" w:rsidRDefault="00B47843" w:rsidP="00B47843">
      <w:pPr>
        <w:ind w:left="720"/>
      </w:pPr>
      <w:r w:rsidRPr="00B47843">
        <w:t xml:space="preserve">A business plan provides a clear direction for starting and managing a business. It explains the objectives, target customers, marketing strategy, operations, financial </w:t>
      </w:r>
      <w:r w:rsidRPr="00B47843">
        <w:lastRenderedPageBreak/>
        <w:t>requirements, and potential risks. It also helps in making informed decisions and attracting investors.</w:t>
      </w:r>
    </w:p>
    <w:p w14:paraId="3FA2768A" w14:textId="77777777" w:rsidR="00B47843" w:rsidRPr="00C20C90" w:rsidRDefault="00B47843" w:rsidP="00B47843">
      <w:pPr>
        <w:ind w:left="720"/>
      </w:pPr>
    </w:p>
    <w:p w14:paraId="289C95C8" w14:textId="77777777" w:rsidR="00C20C90" w:rsidRDefault="00C20C90" w:rsidP="00C20C90">
      <w:pPr>
        <w:numPr>
          <w:ilvl w:val="0"/>
          <w:numId w:val="9"/>
        </w:numPr>
      </w:pPr>
      <w:r w:rsidRPr="00C20C90">
        <w:t>Which section of your business plan is most important and why?</w:t>
      </w:r>
    </w:p>
    <w:p w14:paraId="623671B4" w14:textId="42444CE8" w:rsidR="00B47843" w:rsidRDefault="00B47843" w:rsidP="00B47843">
      <w:pPr>
        <w:ind w:left="720"/>
      </w:pPr>
      <w:r w:rsidRPr="00B47843">
        <w:t>The financial plan is one of the most important sections because it estimates the initial investment, operating expenses, expected revenue, profit, and break-even point. It helps determine whether the business can be financially sustainable.</w:t>
      </w:r>
    </w:p>
    <w:p w14:paraId="1B970401" w14:textId="77777777" w:rsidR="00B47843" w:rsidRPr="00C20C90" w:rsidRDefault="00B47843" w:rsidP="00B47843"/>
    <w:p w14:paraId="1A2AE363" w14:textId="77777777" w:rsidR="00C20C90" w:rsidRDefault="00C20C90" w:rsidP="00C20C90">
      <w:pPr>
        <w:numPr>
          <w:ilvl w:val="0"/>
          <w:numId w:val="9"/>
        </w:numPr>
      </w:pPr>
      <w:r w:rsidRPr="00C20C90">
        <w:t>How does a pitch deck help in presenting a business idea?</w:t>
      </w:r>
    </w:p>
    <w:p w14:paraId="7F56CBF1" w14:textId="5EE0E32F" w:rsidR="00B47843" w:rsidRDefault="00B47843" w:rsidP="00B47843">
      <w:pPr>
        <w:ind w:left="720"/>
      </w:pPr>
      <w:r w:rsidRPr="00B47843">
        <w:t>A pitch deck presents the main points of a business idea through a short and organized presentation. It helps the audience understand the problem, solution, target market, business model, and financial potential without reading the entire business plan.</w:t>
      </w:r>
    </w:p>
    <w:p w14:paraId="5E6285F4" w14:textId="77777777" w:rsidR="00B47843" w:rsidRPr="00C20C90" w:rsidRDefault="00B47843" w:rsidP="00B47843">
      <w:pPr>
        <w:ind w:left="720"/>
      </w:pPr>
    </w:p>
    <w:p w14:paraId="7A621C9C" w14:textId="77777777" w:rsidR="00C20C90" w:rsidRDefault="00C20C90" w:rsidP="00C20C90">
      <w:pPr>
        <w:numPr>
          <w:ilvl w:val="0"/>
          <w:numId w:val="9"/>
        </w:numPr>
      </w:pPr>
      <w:r w:rsidRPr="00C20C90">
        <w:t>What information should be included in a good pitch deck?</w:t>
      </w:r>
    </w:p>
    <w:p w14:paraId="644BD000" w14:textId="65B7E62D" w:rsidR="00B47843" w:rsidRDefault="00B47843" w:rsidP="00B47843">
      <w:pPr>
        <w:ind w:left="720"/>
      </w:pPr>
      <w:r w:rsidRPr="00B47843">
        <w:t>A good pitch deck should include the business name, problem, solution, product or service, target customers, market opportunity, value proposition, business model, competitors, marketing strategy, operations, financial highlights, future growth, team, and conclusion.</w:t>
      </w:r>
    </w:p>
    <w:p w14:paraId="59C95C4C" w14:textId="77777777" w:rsidR="00B47843" w:rsidRPr="00C20C90" w:rsidRDefault="00B47843" w:rsidP="00B47843">
      <w:pPr>
        <w:ind w:left="720"/>
      </w:pPr>
    </w:p>
    <w:p w14:paraId="20F09019" w14:textId="77777777" w:rsidR="00C20C90" w:rsidRDefault="00C20C90" w:rsidP="00C20C90">
      <w:pPr>
        <w:numPr>
          <w:ilvl w:val="0"/>
          <w:numId w:val="9"/>
        </w:numPr>
      </w:pPr>
      <w:r w:rsidRPr="00C20C90">
        <w:t>How can you make your pitch deck more attractive and effective?</w:t>
      </w:r>
    </w:p>
    <w:p w14:paraId="5C40E16F" w14:textId="0A5A9FAF" w:rsidR="00B47843" w:rsidRDefault="00B47843" w:rsidP="00B47843">
      <w:pPr>
        <w:ind w:left="720"/>
      </w:pPr>
      <w:r w:rsidRPr="00B47843">
        <w:t>A pitch deck can be improved by using a consistent colour scheme, readable fonts, relevant photographs, simple charts, and limited text. For NAVRO Living, natural colours such as forest green, sage green, and warm ivory can support its gardening theme.</w:t>
      </w:r>
    </w:p>
    <w:p w14:paraId="604C8BA0" w14:textId="77777777" w:rsidR="00B47843" w:rsidRPr="00C20C90" w:rsidRDefault="00B47843" w:rsidP="00B47843">
      <w:pPr>
        <w:ind w:left="720"/>
      </w:pPr>
    </w:p>
    <w:p w14:paraId="47D4D9A3" w14:textId="77777777" w:rsidR="00C20C90" w:rsidRDefault="00C20C90" w:rsidP="00C20C90">
      <w:pPr>
        <w:numPr>
          <w:ilvl w:val="0"/>
          <w:numId w:val="9"/>
        </w:numPr>
      </w:pPr>
      <w:r w:rsidRPr="00C20C90">
        <w:t>Why should the business plan and pitch deck contain consistent information?</w:t>
      </w:r>
    </w:p>
    <w:p w14:paraId="471A6BAC" w14:textId="3BA3B0AB" w:rsidR="00B47843" w:rsidRDefault="00B47843" w:rsidP="00B47843">
      <w:pPr>
        <w:ind w:left="720"/>
      </w:pPr>
      <w:r w:rsidRPr="00B47843">
        <w:t>Both documents should contain consistent information to maintain accuracy and credibility. Differences in costs, revenue estimates, business objectives, or services can confuse the audience and reduce confidence in the business proposal.</w:t>
      </w:r>
    </w:p>
    <w:p w14:paraId="797E659C" w14:textId="77777777" w:rsidR="00B47843" w:rsidRDefault="00B47843" w:rsidP="00B47843">
      <w:pPr>
        <w:ind w:left="720"/>
      </w:pPr>
    </w:p>
    <w:p w14:paraId="31756C21" w14:textId="77777777" w:rsidR="00B47843" w:rsidRPr="00C20C90" w:rsidRDefault="00B47843" w:rsidP="00B47843">
      <w:pPr>
        <w:ind w:left="720"/>
      </w:pPr>
    </w:p>
    <w:p w14:paraId="6EF4BECA" w14:textId="2C404602" w:rsidR="00B47843" w:rsidRDefault="00C20C90" w:rsidP="00B47843">
      <w:pPr>
        <w:numPr>
          <w:ilvl w:val="0"/>
          <w:numId w:val="9"/>
        </w:numPr>
      </w:pPr>
      <w:r w:rsidRPr="00C20C90">
        <w:lastRenderedPageBreak/>
        <w:t>What could happen if the financial assumptions in a business plan are incorrect?</w:t>
      </w:r>
    </w:p>
    <w:p w14:paraId="4BBE525C" w14:textId="37A41594" w:rsidR="00B47843" w:rsidRDefault="00B47843" w:rsidP="00B47843">
      <w:pPr>
        <w:ind w:left="720"/>
      </w:pPr>
      <w:r w:rsidRPr="00B47843">
        <w:t>Incorrect financial assumptions can lead to insufficient funds, unexpected losses, incorrect pricing, and unrealistic profit expectations. Therefore, estimates should be based on research and updated regularly according to actual expenses and customer demand.</w:t>
      </w:r>
    </w:p>
    <w:p w14:paraId="2D20B3CB" w14:textId="77777777" w:rsidR="00B47843" w:rsidRPr="00C20C90" w:rsidRDefault="00B47843" w:rsidP="00B47843">
      <w:pPr>
        <w:ind w:left="720"/>
      </w:pPr>
    </w:p>
    <w:p w14:paraId="6FED4879" w14:textId="77777777" w:rsidR="00C20C90" w:rsidRDefault="00C20C90" w:rsidP="00C20C90">
      <w:pPr>
        <w:numPr>
          <w:ilvl w:val="0"/>
          <w:numId w:val="9"/>
        </w:numPr>
      </w:pPr>
      <w:r w:rsidRPr="00C20C90">
        <w:t>How would you convince an investor to support your business idea?</w:t>
      </w:r>
    </w:p>
    <w:p w14:paraId="061531DC" w14:textId="624F78A5" w:rsidR="00B47843" w:rsidRDefault="00B47843" w:rsidP="00B47843">
      <w:pPr>
        <w:ind w:left="720"/>
      </w:pPr>
      <w:r w:rsidRPr="00B47843">
        <w:t>I would explain how NAVRO Living solves the problem of limited gardening space in urban homes. I would present its customized services, target customers, revenue model, financial projections, marketing strategy, and future expansion opportunities. I would also explain how the investment would be used to develop the business.</w:t>
      </w:r>
    </w:p>
    <w:p w14:paraId="08310AB6" w14:textId="77777777" w:rsidR="00C83DE6" w:rsidRPr="00C20C90" w:rsidRDefault="00C83DE6" w:rsidP="00B47843">
      <w:pPr>
        <w:ind w:left="720"/>
      </w:pPr>
    </w:p>
    <w:p w14:paraId="7D023ED7" w14:textId="77777777" w:rsidR="00C20C90" w:rsidRPr="00C20C90" w:rsidRDefault="00C20C90" w:rsidP="00C20C90">
      <w:pPr>
        <w:rPr>
          <w:b/>
          <w:bCs/>
        </w:rPr>
      </w:pPr>
      <w:r w:rsidRPr="00C20C90">
        <w:rPr>
          <w:b/>
          <w:bCs/>
        </w:rPr>
        <w:t>Result</w:t>
      </w:r>
    </w:p>
    <w:p w14:paraId="1B5729C2" w14:textId="7CF2760D" w:rsidR="00C20C90" w:rsidRPr="00C20C90" w:rsidRDefault="00C83DE6" w:rsidP="00C20C90">
      <w:r w:rsidRPr="00C83DE6">
        <w:t>The final business plan and pitch deck for the selected business idea, NAVRO Living, were prepared successfully. The experiment helped me understand business planning, financial feasibility, and professional presentation of a startup idea.</w:t>
      </w:r>
    </w:p>
    <w:sectPr w:rsidR="00C20C90" w:rsidRPr="00C20C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F49B4"/>
    <w:multiLevelType w:val="multilevel"/>
    <w:tmpl w:val="840A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E5165"/>
    <w:multiLevelType w:val="multilevel"/>
    <w:tmpl w:val="98CA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C75771"/>
    <w:multiLevelType w:val="multilevel"/>
    <w:tmpl w:val="AF3E6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FD4849"/>
    <w:multiLevelType w:val="multilevel"/>
    <w:tmpl w:val="AA82D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164D8B"/>
    <w:multiLevelType w:val="multilevel"/>
    <w:tmpl w:val="1898D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D1341B"/>
    <w:multiLevelType w:val="multilevel"/>
    <w:tmpl w:val="67D61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D41354"/>
    <w:multiLevelType w:val="multilevel"/>
    <w:tmpl w:val="484E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BB089F"/>
    <w:multiLevelType w:val="multilevel"/>
    <w:tmpl w:val="D1D0A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484BA0"/>
    <w:multiLevelType w:val="multilevel"/>
    <w:tmpl w:val="214CD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4457290">
    <w:abstractNumId w:val="6"/>
  </w:num>
  <w:num w:numId="2" w16cid:durableId="626736459">
    <w:abstractNumId w:val="7"/>
  </w:num>
  <w:num w:numId="3" w16cid:durableId="1825316253">
    <w:abstractNumId w:val="5"/>
  </w:num>
  <w:num w:numId="4" w16cid:durableId="580288140">
    <w:abstractNumId w:val="1"/>
  </w:num>
  <w:num w:numId="5" w16cid:durableId="1141538785">
    <w:abstractNumId w:val="0"/>
  </w:num>
  <w:num w:numId="6" w16cid:durableId="1833443213">
    <w:abstractNumId w:val="3"/>
  </w:num>
  <w:num w:numId="7" w16cid:durableId="31656567">
    <w:abstractNumId w:val="2"/>
  </w:num>
  <w:num w:numId="8" w16cid:durableId="249511587">
    <w:abstractNumId w:val="8"/>
  </w:num>
  <w:num w:numId="9" w16cid:durableId="10486036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C90"/>
    <w:rsid w:val="001906F7"/>
    <w:rsid w:val="0035108A"/>
    <w:rsid w:val="007C3FF7"/>
    <w:rsid w:val="00913AE0"/>
    <w:rsid w:val="009A76A9"/>
    <w:rsid w:val="00B30FA9"/>
    <w:rsid w:val="00B47843"/>
    <w:rsid w:val="00C20C90"/>
    <w:rsid w:val="00C83D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A6284"/>
  <w15:chartTrackingRefBased/>
  <w15:docId w15:val="{BB2A31E8-7E06-4DCD-803A-9402AF6F7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C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0C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0C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0C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0C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0C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C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C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C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C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0C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0C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0C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0C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0C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C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C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C90"/>
    <w:rPr>
      <w:rFonts w:eastAsiaTheme="majorEastAsia" w:cstheme="majorBidi"/>
      <w:color w:val="272727" w:themeColor="text1" w:themeTint="D8"/>
    </w:rPr>
  </w:style>
  <w:style w:type="paragraph" w:styleId="Title">
    <w:name w:val="Title"/>
    <w:basedOn w:val="Normal"/>
    <w:next w:val="Normal"/>
    <w:link w:val="TitleChar"/>
    <w:uiPriority w:val="10"/>
    <w:qFormat/>
    <w:rsid w:val="00C20C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C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C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C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C90"/>
    <w:pPr>
      <w:spacing w:before="160"/>
      <w:jc w:val="center"/>
    </w:pPr>
    <w:rPr>
      <w:i/>
      <w:iCs/>
      <w:color w:val="404040" w:themeColor="text1" w:themeTint="BF"/>
    </w:rPr>
  </w:style>
  <w:style w:type="character" w:customStyle="1" w:styleId="QuoteChar">
    <w:name w:val="Quote Char"/>
    <w:basedOn w:val="DefaultParagraphFont"/>
    <w:link w:val="Quote"/>
    <w:uiPriority w:val="29"/>
    <w:rsid w:val="00C20C90"/>
    <w:rPr>
      <w:i/>
      <w:iCs/>
      <w:color w:val="404040" w:themeColor="text1" w:themeTint="BF"/>
    </w:rPr>
  </w:style>
  <w:style w:type="paragraph" w:styleId="ListParagraph">
    <w:name w:val="List Paragraph"/>
    <w:basedOn w:val="Normal"/>
    <w:uiPriority w:val="34"/>
    <w:qFormat/>
    <w:rsid w:val="00C20C90"/>
    <w:pPr>
      <w:ind w:left="720"/>
      <w:contextualSpacing/>
    </w:pPr>
  </w:style>
  <w:style w:type="character" w:styleId="IntenseEmphasis">
    <w:name w:val="Intense Emphasis"/>
    <w:basedOn w:val="DefaultParagraphFont"/>
    <w:uiPriority w:val="21"/>
    <w:qFormat/>
    <w:rsid w:val="00C20C90"/>
    <w:rPr>
      <w:i/>
      <w:iCs/>
      <w:color w:val="2F5496" w:themeColor="accent1" w:themeShade="BF"/>
    </w:rPr>
  </w:style>
  <w:style w:type="paragraph" w:styleId="IntenseQuote">
    <w:name w:val="Intense Quote"/>
    <w:basedOn w:val="Normal"/>
    <w:next w:val="Normal"/>
    <w:link w:val="IntenseQuoteChar"/>
    <w:uiPriority w:val="30"/>
    <w:qFormat/>
    <w:rsid w:val="00C20C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0C90"/>
    <w:rPr>
      <w:i/>
      <w:iCs/>
      <w:color w:val="2F5496" w:themeColor="accent1" w:themeShade="BF"/>
    </w:rPr>
  </w:style>
  <w:style w:type="character" w:styleId="IntenseReference">
    <w:name w:val="Intense Reference"/>
    <w:basedOn w:val="DefaultParagraphFont"/>
    <w:uiPriority w:val="32"/>
    <w:qFormat/>
    <w:rsid w:val="00C20C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991</Words>
  <Characters>5651</Characters>
  <Application>Microsoft Office Word</Application>
  <DocSecurity>0</DocSecurity>
  <Lines>47</Lines>
  <Paragraphs>13</Paragraphs>
  <ScaleCrop>false</ScaleCrop>
  <Company/>
  <LinksUpToDate>false</LinksUpToDate>
  <CharactersWithSpaces>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Romana Shaikh</dc:creator>
  <cp:keywords/>
  <dc:description/>
  <cp:lastModifiedBy>Avdhut Madhavi</cp:lastModifiedBy>
  <cp:revision>2</cp:revision>
  <dcterms:created xsi:type="dcterms:W3CDTF">2026-10-25T15:49:00Z</dcterms:created>
  <dcterms:modified xsi:type="dcterms:W3CDTF">2026-10-25T15:49:00Z</dcterms:modified>
</cp:coreProperties>
</file>