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7E36" w14:textId="77777777" w:rsidR="00941826" w:rsidRPr="00941826" w:rsidRDefault="00941826" w:rsidP="00941826">
      <w:pPr>
        <w:rPr>
          <w:b/>
          <w:bCs/>
        </w:rPr>
      </w:pPr>
      <w:r w:rsidRPr="00941826">
        <w:rPr>
          <w:b/>
          <w:bCs/>
        </w:rPr>
        <w:t>Experiment No. 09</w:t>
      </w:r>
    </w:p>
    <w:p w14:paraId="6F33A253" w14:textId="77777777" w:rsidR="00941826" w:rsidRPr="00941826" w:rsidRDefault="00941826" w:rsidP="00941826">
      <w:pPr>
        <w:rPr>
          <w:b/>
          <w:bCs/>
        </w:rPr>
      </w:pPr>
      <w:r w:rsidRPr="00941826">
        <w:rPr>
          <w:b/>
          <w:bCs/>
        </w:rPr>
        <w:t>Funding, Legal and IPR Awareness – Case Study</w:t>
      </w:r>
    </w:p>
    <w:p w14:paraId="2AE739A6" w14:textId="77777777" w:rsidR="00941826" w:rsidRPr="00941826" w:rsidRDefault="00000000" w:rsidP="00941826">
      <w:r>
        <w:pict w14:anchorId="56C1C772">
          <v:rect id="_x0000_i1025" style="width:0;height:1.5pt" o:hralign="center" o:hrstd="t" o:hr="t" fillcolor="#a0a0a0" stroked="f"/>
        </w:pict>
      </w:r>
    </w:p>
    <w:p w14:paraId="039B5393" w14:textId="77777777" w:rsidR="00941826" w:rsidRPr="00941826" w:rsidRDefault="00941826" w:rsidP="00941826">
      <w:pPr>
        <w:rPr>
          <w:b/>
          <w:bCs/>
        </w:rPr>
      </w:pPr>
      <w:r w:rsidRPr="00941826">
        <w:rPr>
          <w:b/>
          <w:bCs/>
        </w:rPr>
        <w:t>A.1 Aim</w:t>
      </w:r>
    </w:p>
    <w:p w14:paraId="78E1DFB4" w14:textId="77777777" w:rsidR="00941826" w:rsidRPr="00941826" w:rsidRDefault="00941826" w:rsidP="00941826">
      <w:pPr>
        <w:numPr>
          <w:ilvl w:val="0"/>
          <w:numId w:val="1"/>
        </w:numPr>
      </w:pPr>
      <w:r w:rsidRPr="00941826">
        <w:t xml:space="preserve">To study the </w:t>
      </w:r>
      <w:r w:rsidRPr="00941826">
        <w:rPr>
          <w:b/>
          <w:bCs/>
        </w:rPr>
        <w:t>funding, legal requirements, and Intellectual Property Rights (IPR)</w:t>
      </w:r>
      <w:r w:rsidRPr="00941826">
        <w:t xml:space="preserve"> of a selected business or start-up.</w:t>
      </w:r>
    </w:p>
    <w:p w14:paraId="0C4FEA2A" w14:textId="77777777" w:rsidR="00941826" w:rsidRPr="00941826" w:rsidRDefault="00941826" w:rsidP="00941826">
      <w:pPr>
        <w:numPr>
          <w:ilvl w:val="0"/>
          <w:numId w:val="1"/>
        </w:numPr>
      </w:pPr>
      <w:r w:rsidRPr="00941826">
        <w:t xml:space="preserve">To </w:t>
      </w:r>
      <w:proofErr w:type="spellStart"/>
      <w:r w:rsidRPr="00941826">
        <w:t>analyze</w:t>
      </w:r>
      <w:proofErr w:type="spellEnd"/>
      <w:r w:rsidRPr="00941826">
        <w:t xml:space="preserve"> how funding, legal compliance, and IPR protection contribute to the successful operation and growth of a business.</w:t>
      </w:r>
    </w:p>
    <w:p w14:paraId="70D704C7" w14:textId="77777777" w:rsidR="00941826" w:rsidRPr="00941826" w:rsidRDefault="00000000" w:rsidP="00941826">
      <w:r>
        <w:pict w14:anchorId="630D43D8">
          <v:rect id="_x0000_i1026" style="width:0;height:1.5pt" o:hralign="center" o:hrstd="t" o:hr="t" fillcolor="#a0a0a0" stroked="f"/>
        </w:pict>
      </w:r>
    </w:p>
    <w:p w14:paraId="2762C2F7" w14:textId="741866C6" w:rsidR="00941826" w:rsidRPr="00941826" w:rsidRDefault="00941826" w:rsidP="00941826">
      <w:pPr>
        <w:rPr>
          <w:b/>
          <w:bCs/>
        </w:rPr>
      </w:pPr>
      <w:r w:rsidRPr="00941826">
        <w:rPr>
          <w:b/>
          <w:bCs/>
        </w:rPr>
        <w:t>PART B</w:t>
      </w:r>
    </w:p>
    <w:p w14:paraId="12DE437E" w14:textId="77777777" w:rsidR="00941826" w:rsidRPr="00941826" w:rsidRDefault="00941826" w:rsidP="00941826">
      <w:pPr>
        <w:rPr>
          <w:b/>
          <w:bCs/>
        </w:rPr>
      </w:pPr>
      <w:r w:rsidRPr="00941826">
        <w:rPr>
          <w:b/>
          <w:bCs/>
        </w:rPr>
        <w:t>(PART B: TO BE COMPLETED BY STUDENTS)</w:t>
      </w:r>
    </w:p>
    <w:p w14:paraId="73CFF05E" w14:textId="3AFC6AB0" w:rsidR="00941826" w:rsidRPr="00941826" w:rsidRDefault="00941826" w:rsidP="00941826">
      <w:r w:rsidRPr="00941826">
        <w:rPr>
          <w:b/>
          <w:bCs/>
        </w:rPr>
        <w:t>Roll No.:</w:t>
      </w:r>
      <w:r w:rsidRPr="00941826">
        <w:t xml:space="preserve"> </w:t>
      </w:r>
      <w:r w:rsidR="007009E6">
        <w:t>C60</w:t>
      </w:r>
    </w:p>
    <w:p w14:paraId="0B453DD0" w14:textId="6BA03708" w:rsidR="00941826" w:rsidRPr="00941826" w:rsidRDefault="00941826" w:rsidP="00941826">
      <w:r w:rsidRPr="00941826">
        <w:rPr>
          <w:b/>
          <w:bCs/>
        </w:rPr>
        <w:t>Name:</w:t>
      </w:r>
      <w:r w:rsidRPr="00941826">
        <w:t xml:space="preserve"> </w:t>
      </w:r>
      <w:r w:rsidR="007009E6">
        <w:t>Avdhut Parish Madhavi</w:t>
      </w:r>
    </w:p>
    <w:p w14:paraId="7A610B2F" w14:textId="04A3D691" w:rsidR="00941826" w:rsidRPr="00941826" w:rsidRDefault="00941826" w:rsidP="00941826">
      <w:r w:rsidRPr="00941826">
        <w:rPr>
          <w:b/>
          <w:bCs/>
        </w:rPr>
        <w:t>Class/Batch:</w:t>
      </w:r>
      <w:r w:rsidRPr="00941826">
        <w:t xml:space="preserve"> </w:t>
      </w:r>
      <w:r w:rsidR="007009E6">
        <w:t>SE-C2</w:t>
      </w:r>
    </w:p>
    <w:p w14:paraId="77F6F3DF" w14:textId="0067E911" w:rsidR="00941826" w:rsidRPr="00941826" w:rsidRDefault="00941826" w:rsidP="00941826">
      <w:r w:rsidRPr="00941826">
        <w:rPr>
          <w:b/>
          <w:bCs/>
        </w:rPr>
        <w:t>Selected Business/Start-up:</w:t>
      </w:r>
      <w:r w:rsidRPr="00941826">
        <w:t xml:space="preserve"> </w:t>
      </w:r>
      <w:proofErr w:type="spellStart"/>
      <w:r w:rsidR="007009E6">
        <w:t>Navro</w:t>
      </w:r>
      <w:proofErr w:type="spellEnd"/>
      <w:r w:rsidR="007009E6">
        <w:t xml:space="preserve"> Living’s</w:t>
      </w:r>
    </w:p>
    <w:p w14:paraId="57F69E22" w14:textId="44E633C0" w:rsidR="00941826" w:rsidRPr="00941826" w:rsidRDefault="00941826" w:rsidP="00941826">
      <w:r w:rsidRPr="00941826">
        <w:rPr>
          <w:b/>
          <w:bCs/>
        </w:rPr>
        <w:t>Business Idea:</w:t>
      </w:r>
      <w:r w:rsidRPr="00941826">
        <w:t xml:space="preserve"> </w:t>
      </w:r>
      <w:r w:rsidR="001422A3" w:rsidRPr="001422A3">
        <w:t>Balcony, terrace, and rooftop gardening services</w:t>
      </w:r>
    </w:p>
    <w:p w14:paraId="2B1D5C63" w14:textId="77777777" w:rsidR="00941826" w:rsidRPr="00941826" w:rsidRDefault="00941826" w:rsidP="00941826">
      <w:r w:rsidRPr="00941826">
        <w:rPr>
          <w:b/>
          <w:bCs/>
        </w:rPr>
        <w:t>Date of Experiment:</w:t>
      </w:r>
      <w:r w:rsidRPr="00941826">
        <w:t xml:space="preserve"> _____________</w:t>
      </w:r>
    </w:p>
    <w:p w14:paraId="206E1A3C" w14:textId="77777777" w:rsidR="00941826" w:rsidRPr="00941826" w:rsidRDefault="00941826" w:rsidP="00941826">
      <w:r w:rsidRPr="00941826">
        <w:rPr>
          <w:b/>
          <w:bCs/>
        </w:rPr>
        <w:t>Date of Submission:</w:t>
      </w:r>
      <w:r w:rsidRPr="00941826">
        <w:t xml:space="preserve"> _____________</w:t>
      </w:r>
    </w:p>
    <w:p w14:paraId="3AF12239" w14:textId="77777777" w:rsidR="00941826" w:rsidRPr="00941826" w:rsidRDefault="00941826" w:rsidP="00941826">
      <w:r w:rsidRPr="00941826">
        <w:rPr>
          <w:b/>
          <w:bCs/>
        </w:rPr>
        <w:t>Grade:</w:t>
      </w:r>
      <w:r w:rsidRPr="00941826">
        <w:t xml:space="preserve"> _________________________</w:t>
      </w:r>
    </w:p>
    <w:p w14:paraId="4FBAC7E9" w14:textId="77777777" w:rsidR="00941826" w:rsidRPr="00941826" w:rsidRDefault="00000000" w:rsidP="00941826">
      <w:r>
        <w:pict w14:anchorId="1474FDF3">
          <v:rect id="_x0000_i1045" style="width:0;height:1.5pt" o:hralign="center" o:hrstd="t" o:hr="t" fillcolor="#a0a0a0" stroked="f"/>
        </w:pict>
      </w:r>
    </w:p>
    <w:p w14:paraId="4B94225D" w14:textId="77777777" w:rsidR="00941826" w:rsidRPr="00941826" w:rsidRDefault="00941826" w:rsidP="00941826">
      <w:pPr>
        <w:rPr>
          <w:b/>
          <w:bCs/>
        </w:rPr>
      </w:pPr>
      <w:r w:rsidRPr="00941826">
        <w:rPr>
          <w:b/>
          <w:bCs/>
        </w:rPr>
        <w:t>B.1 Observations and Learning</w:t>
      </w:r>
    </w:p>
    <w:p w14:paraId="035820EE" w14:textId="77777777" w:rsidR="00462513" w:rsidRPr="00462513" w:rsidRDefault="00462513" w:rsidP="00462513">
      <w:pPr>
        <w:rPr>
          <w:b/>
          <w:bCs/>
        </w:rPr>
      </w:pPr>
      <w:r w:rsidRPr="00462513">
        <w:rPr>
          <w:b/>
          <w:bCs/>
        </w:rPr>
        <w:t>1. Name and Type of Selected Business</w:t>
      </w:r>
    </w:p>
    <w:p w14:paraId="66F3F40B" w14:textId="77777777" w:rsidR="00462513" w:rsidRPr="00462513" w:rsidRDefault="00462513" w:rsidP="00462513">
      <w:r w:rsidRPr="00462513">
        <w:t>NAVRO Living is a gardening and landscaping service that transforms balconies, terraces, and rooftops into attractive green spaces. It provides garden design, plant selection, installation, and maintenance services.</w:t>
      </w:r>
    </w:p>
    <w:p w14:paraId="37E642EE" w14:textId="77777777" w:rsidR="00462513" w:rsidRPr="00462513" w:rsidRDefault="00462513" w:rsidP="00462513">
      <w:pPr>
        <w:rPr>
          <w:b/>
          <w:bCs/>
        </w:rPr>
      </w:pPr>
      <w:r w:rsidRPr="00462513">
        <w:rPr>
          <w:b/>
          <w:bCs/>
        </w:rPr>
        <w:t>2. Products/Services Offered</w:t>
      </w:r>
    </w:p>
    <w:p w14:paraId="17A284BF" w14:textId="77777777" w:rsidR="00462513" w:rsidRPr="00462513" w:rsidRDefault="00462513" w:rsidP="00462513">
      <w:pPr>
        <w:numPr>
          <w:ilvl w:val="0"/>
          <w:numId w:val="14"/>
        </w:numPr>
      </w:pPr>
      <w:r w:rsidRPr="00462513">
        <w:t>Balcony garden design and installation.</w:t>
      </w:r>
    </w:p>
    <w:p w14:paraId="50CB5686" w14:textId="77777777" w:rsidR="00462513" w:rsidRPr="00462513" w:rsidRDefault="00462513" w:rsidP="00462513">
      <w:pPr>
        <w:numPr>
          <w:ilvl w:val="0"/>
          <w:numId w:val="14"/>
        </w:numPr>
      </w:pPr>
      <w:r w:rsidRPr="00462513">
        <w:t>Terrace and rooftop gardening.</w:t>
      </w:r>
    </w:p>
    <w:p w14:paraId="23C322EE" w14:textId="77777777" w:rsidR="00462513" w:rsidRPr="00462513" w:rsidRDefault="00462513" w:rsidP="00462513">
      <w:pPr>
        <w:numPr>
          <w:ilvl w:val="0"/>
          <w:numId w:val="14"/>
        </w:numPr>
      </w:pPr>
      <w:r w:rsidRPr="00462513">
        <w:t>Vertical gardening for small spaces.</w:t>
      </w:r>
    </w:p>
    <w:p w14:paraId="101FCC8C" w14:textId="77777777" w:rsidR="00462513" w:rsidRPr="00462513" w:rsidRDefault="00462513" w:rsidP="00462513">
      <w:pPr>
        <w:numPr>
          <w:ilvl w:val="0"/>
          <w:numId w:val="14"/>
        </w:numPr>
      </w:pPr>
      <w:r w:rsidRPr="00462513">
        <w:lastRenderedPageBreak/>
        <w:t>Kitchen garden setup.</w:t>
      </w:r>
    </w:p>
    <w:p w14:paraId="2EF6C04C" w14:textId="77777777" w:rsidR="00462513" w:rsidRPr="00462513" w:rsidRDefault="00462513" w:rsidP="00462513">
      <w:pPr>
        <w:numPr>
          <w:ilvl w:val="0"/>
          <w:numId w:val="14"/>
        </w:numPr>
      </w:pPr>
      <w:r w:rsidRPr="00462513">
        <w:t>Plant-care and maintenance services.</w:t>
      </w:r>
    </w:p>
    <w:p w14:paraId="4B3BE83E" w14:textId="77777777" w:rsidR="00462513" w:rsidRPr="00462513" w:rsidRDefault="00462513" w:rsidP="00462513">
      <w:pPr>
        <w:rPr>
          <w:b/>
          <w:bCs/>
        </w:rPr>
      </w:pPr>
      <w:r w:rsidRPr="00462513">
        <w:rPr>
          <w:b/>
          <w:bCs/>
        </w:rPr>
        <w:t>3. Target Customers</w:t>
      </w:r>
    </w:p>
    <w:p w14:paraId="54497B0C" w14:textId="77777777" w:rsidR="00462513" w:rsidRPr="00462513" w:rsidRDefault="00462513" w:rsidP="00462513">
      <w:r w:rsidRPr="00462513">
        <w:t>The target customers are apartment owners, homeowners, working professionals, families, cafés, offices, and housing societies interested in creating green spaces.</w:t>
      </w:r>
    </w:p>
    <w:p w14:paraId="2202641C" w14:textId="77777777" w:rsidR="00462513" w:rsidRPr="00462513" w:rsidRDefault="00462513" w:rsidP="00462513">
      <w:pPr>
        <w:rPr>
          <w:b/>
          <w:bCs/>
        </w:rPr>
      </w:pPr>
      <w:r w:rsidRPr="00462513">
        <w:rPr>
          <w:b/>
          <w:bCs/>
        </w:rPr>
        <w:t>4. Initial Funding Requirement</w:t>
      </w:r>
    </w:p>
    <w:p w14:paraId="50C75D76" w14:textId="77777777" w:rsidR="00462513" w:rsidRPr="00462513" w:rsidRDefault="00462513" w:rsidP="00462513">
      <w:r w:rsidRPr="00462513">
        <w:t>The estimated initial funding required is ₹2,50,000.</w:t>
      </w:r>
    </w:p>
    <w:tbl>
      <w:tblPr>
        <w:tblStyle w:val="TableGrid"/>
        <w:tblW w:w="0" w:type="auto"/>
        <w:tblLook w:val="04A0" w:firstRow="1" w:lastRow="0" w:firstColumn="1" w:lastColumn="0" w:noHBand="0" w:noVBand="1"/>
      </w:tblPr>
      <w:tblGrid>
        <w:gridCol w:w="3836"/>
        <w:gridCol w:w="2020"/>
      </w:tblGrid>
      <w:tr w:rsidR="00462513" w:rsidRPr="00462513" w14:paraId="036ACCC5" w14:textId="77777777" w:rsidTr="00462513">
        <w:tc>
          <w:tcPr>
            <w:tcW w:w="0" w:type="auto"/>
            <w:hideMark/>
          </w:tcPr>
          <w:p w14:paraId="0B59692A" w14:textId="77777777" w:rsidR="00462513" w:rsidRPr="00462513" w:rsidRDefault="00462513" w:rsidP="00462513">
            <w:pPr>
              <w:spacing w:after="160" w:line="278" w:lineRule="auto"/>
              <w:rPr>
                <w:b/>
                <w:bCs/>
              </w:rPr>
            </w:pPr>
            <w:r w:rsidRPr="00462513">
              <w:rPr>
                <w:b/>
                <w:bCs/>
              </w:rPr>
              <w:t>Expense Head</w:t>
            </w:r>
          </w:p>
        </w:tc>
        <w:tc>
          <w:tcPr>
            <w:tcW w:w="0" w:type="auto"/>
            <w:hideMark/>
          </w:tcPr>
          <w:p w14:paraId="002415F3" w14:textId="77777777" w:rsidR="00462513" w:rsidRPr="00462513" w:rsidRDefault="00462513" w:rsidP="00462513">
            <w:pPr>
              <w:spacing w:after="160" w:line="278" w:lineRule="auto"/>
              <w:rPr>
                <w:b/>
                <w:bCs/>
              </w:rPr>
            </w:pPr>
            <w:r w:rsidRPr="00462513">
              <w:rPr>
                <w:b/>
                <w:bCs/>
              </w:rPr>
              <w:t>Estimated Cost (₹)</w:t>
            </w:r>
          </w:p>
        </w:tc>
      </w:tr>
      <w:tr w:rsidR="00462513" w:rsidRPr="00462513" w14:paraId="7C42B079" w14:textId="77777777" w:rsidTr="00462513">
        <w:tc>
          <w:tcPr>
            <w:tcW w:w="0" w:type="auto"/>
            <w:hideMark/>
          </w:tcPr>
          <w:p w14:paraId="333E4B9B" w14:textId="77777777" w:rsidR="00462513" w:rsidRPr="00462513" w:rsidRDefault="00462513" w:rsidP="00462513">
            <w:pPr>
              <w:spacing w:after="160" w:line="278" w:lineRule="auto"/>
            </w:pPr>
            <w:r w:rsidRPr="00462513">
              <w:t>Gardening tools and equipment</w:t>
            </w:r>
          </w:p>
        </w:tc>
        <w:tc>
          <w:tcPr>
            <w:tcW w:w="0" w:type="auto"/>
            <w:hideMark/>
          </w:tcPr>
          <w:p w14:paraId="77E73755" w14:textId="77777777" w:rsidR="00462513" w:rsidRPr="00462513" w:rsidRDefault="00462513" w:rsidP="00462513">
            <w:pPr>
              <w:spacing w:after="160" w:line="278" w:lineRule="auto"/>
            </w:pPr>
            <w:r w:rsidRPr="00462513">
              <w:t>45,000</w:t>
            </w:r>
          </w:p>
        </w:tc>
      </w:tr>
      <w:tr w:rsidR="00462513" w:rsidRPr="00462513" w14:paraId="40FE843F" w14:textId="77777777" w:rsidTr="00462513">
        <w:tc>
          <w:tcPr>
            <w:tcW w:w="0" w:type="auto"/>
            <w:hideMark/>
          </w:tcPr>
          <w:p w14:paraId="25790C77" w14:textId="77777777" w:rsidR="00462513" w:rsidRPr="00462513" w:rsidRDefault="00462513" w:rsidP="00462513">
            <w:pPr>
              <w:spacing w:after="160" w:line="278" w:lineRule="auto"/>
            </w:pPr>
            <w:r w:rsidRPr="00462513">
              <w:t>Website and branding</w:t>
            </w:r>
          </w:p>
        </w:tc>
        <w:tc>
          <w:tcPr>
            <w:tcW w:w="0" w:type="auto"/>
            <w:hideMark/>
          </w:tcPr>
          <w:p w14:paraId="2FE00A79" w14:textId="77777777" w:rsidR="00462513" w:rsidRPr="00462513" w:rsidRDefault="00462513" w:rsidP="00462513">
            <w:pPr>
              <w:spacing w:after="160" w:line="278" w:lineRule="auto"/>
            </w:pPr>
            <w:r w:rsidRPr="00462513">
              <w:t>25,000</w:t>
            </w:r>
          </w:p>
        </w:tc>
      </w:tr>
      <w:tr w:rsidR="00462513" w:rsidRPr="00462513" w14:paraId="40EADB71" w14:textId="77777777" w:rsidTr="00462513">
        <w:tc>
          <w:tcPr>
            <w:tcW w:w="0" w:type="auto"/>
            <w:hideMark/>
          </w:tcPr>
          <w:p w14:paraId="7F2438E1" w14:textId="77777777" w:rsidR="00462513" w:rsidRPr="00462513" w:rsidRDefault="00462513" w:rsidP="00462513">
            <w:pPr>
              <w:spacing w:after="160" w:line="278" w:lineRule="auto"/>
            </w:pPr>
            <w:r w:rsidRPr="00462513">
              <w:t>Initial plants, pots, soil, and materials</w:t>
            </w:r>
          </w:p>
        </w:tc>
        <w:tc>
          <w:tcPr>
            <w:tcW w:w="0" w:type="auto"/>
            <w:hideMark/>
          </w:tcPr>
          <w:p w14:paraId="2BA70155" w14:textId="77777777" w:rsidR="00462513" w:rsidRPr="00462513" w:rsidRDefault="00462513" w:rsidP="00462513">
            <w:pPr>
              <w:spacing w:after="160" w:line="278" w:lineRule="auto"/>
            </w:pPr>
            <w:r w:rsidRPr="00462513">
              <w:t>50,000</w:t>
            </w:r>
          </w:p>
        </w:tc>
      </w:tr>
      <w:tr w:rsidR="00462513" w:rsidRPr="00462513" w14:paraId="7D3E3C7F" w14:textId="77777777" w:rsidTr="00462513">
        <w:tc>
          <w:tcPr>
            <w:tcW w:w="0" w:type="auto"/>
            <w:hideMark/>
          </w:tcPr>
          <w:p w14:paraId="0CF1556C" w14:textId="77777777" w:rsidR="00462513" w:rsidRPr="00462513" w:rsidRDefault="00462513" w:rsidP="00462513">
            <w:pPr>
              <w:spacing w:after="160" w:line="278" w:lineRule="auto"/>
            </w:pPr>
            <w:r w:rsidRPr="00462513">
              <w:t>Transportation setup</w:t>
            </w:r>
          </w:p>
        </w:tc>
        <w:tc>
          <w:tcPr>
            <w:tcW w:w="0" w:type="auto"/>
            <w:hideMark/>
          </w:tcPr>
          <w:p w14:paraId="2166BBC5" w14:textId="77777777" w:rsidR="00462513" w:rsidRPr="00462513" w:rsidRDefault="00462513" w:rsidP="00462513">
            <w:pPr>
              <w:spacing w:after="160" w:line="278" w:lineRule="auto"/>
            </w:pPr>
            <w:r w:rsidRPr="00462513">
              <w:t>20,000</w:t>
            </w:r>
          </w:p>
        </w:tc>
      </w:tr>
      <w:tr w:rsidR="00462513" w:rsidRPr="00462513" w14:paraId="6122030A" w14:textId="77777777" w:rsidTr="00462513">
        <w:tc>
          <w:tcPr>
            <w:tcW w:w="0" w:type="auto"/>
            <w:hideMark/>
          </w:tcPr>
          <w:p w14:paraId="57A3BC5C" w14:textId="77777777" w:rsidR="00462513" w:rsidRPr="00462513" w:rsidRDefault="00462513" w:rsidP="00462513">
            <w:pPr>
              <w:spacing w:after="160" w:line="278" w:lineRule="auto"/>
            </w:pPr>
            <w:r w:rsidRPr="00462513">
              <w:t>Registration and legal expenses</w:t>
            </w:r>
          </w:p>
        </w:tc>
        <w:tc>
          <w:tcPr>
            <w:tcW w:w="0" w:type="auto"/>
            <w:hideMark/>
          </w:tcPr>
          <w:p w14:paraId="3F7E08BD" w14:textId="77777777" w:rsidR="00462513" w:rsidRPr="00462513" w:rsidRDefault="00462513" w:rsidP="00462513">
            <w:pPr>
              <w:spacing w:after="160" w:line="278" w:lineRule="auto"/>
            </w:pPr>
            <w:r w:rsidRPr="00462513">
              <w:t>10,000</w:t>
            </w:r>
          </w:p>
        </w:tc>
      </w:tr>
      <w:tr w:rsidR="00462513" w:rsidRPr="00462513" w14:paraId="40E6A2DB" w14:textId="77777777" w:rsidTr="00462513">
        <w:tc>
          <w:tcPr>
            <w:tcW w:w="0" w:type="auto"/>
            <w:hideMark/>
          </w:tcPr>
          <w:p w14:paraId="70DB824D" w14:textId="77777777" w:rsidR="00462513" w:rsidRPr="00462513" w:rsidRDefault="00462513" w:rsidP="00462513">
            <w:pPr>
              <w:spacing w:after="160" w:line="278" w:lineRule="auto"/>
            </w:pPr>
            <w:r w:rsidRPr="00462513">
              <w:t>Marketing and promotion</w:t>
            </w:r>
          </w:p>
        </w:tc>
        <w:tc>
          <w:tcPr>
            <w:tcW w:w="0" w:type="auto"/>
            <w:hideMark/>
          </w:tcPr>
          <w:p w14:paraId="3022C4DA" w14:textId="77777777" w:rsidR="00462513" w:rsidRPr="00462513" w:rsidRDefault="00462513" w:rsidP="00462513">
            <w:pPr>
              <w:spacing w:after="160" w:line="278" w:lineRule="auto"/>
            </w:pPr>
            <w:r w:rsidRPr="00462513">
              <w:t>20,000</w:t>
            </w:r>
          </w:p>
        </w:tc>
      </w:tr>
      <w:tr w:rsidR="00462513" w:rsidRPr="00462513" w14:paraId="796C24D4" w14:textId="77777777" w:rsidTr="00462513">
        <w:tc>
          <w:tcPr>
            <w:tcW w:w="0" w:type="auto"/>
            <w:hideMark/>
          </w:tcPr>
          <w:p w14:paraId="6B028638" w14:textId="77777777" w:rsidR="00462513" w:rsidRPr="00462513" w:rsidRDefault="00462513" w:rsidP="00462513">
            <w:pPr>
              <w:spacing w:after="160" w:line="278" w:lineRule="auto"/>
            </w:pPr>
            <w:r w:rsidRPr="00462513">
              <w:t>Working capital</w:t>
            </w:r>
          </w:p>
        </w:tc>
        <w:tc>
          <w:tcPr>
            <w:tcW w:w="0" w:type="auto"/>
            <w:hideMark/>
          </w:tcPr>
          <w:p w14:paraId="5AE40A4D" w14:textId="77777777" w:rsidR="00462513" w:rsidRPr="00462513" w:rsidRDefault="00462513" w:rsidP="00462513">
            <w:pPr>
              <w:spacing w:after="160" w:line="278" w:lineRule="auto"/>
            </w:pPr>
            <w:r w:rsidRPr="00462513">
              <w:t>80,000</w:t>
            </w:r>
          </w:p>
        </w:tc>
      </w:tr>
      <w:tr w:rsidR="00462513" w:rsidRPr="00462513" w14:paraId="79AD8C9B" w14:textId="77777777" w:rsidTr="00462513">
        <w:tc>
          <w:tcPr>
            <w:tcW w:w="0" w:type="auto"/>
            <w:hideMark/>
          </w:tcPr>
          <w:p w14:paraId="44CDD8B2" w14:textId="77777777" w:rsidR="00462513" w:rsidRPr="00462513" w:rsidRDefault="00462513" w:rsidP="00462513">
            <w:pPr>
              <w:spacing w:after="160" w:line="278" w:lineRule="auto"/>
            </w:pPr>
            <w:r w:rsidRPr="00462513">
              <w:t>Total</w:t>
            </w:r>
          </w:p>
        </w:tc>
        <w:tc>
          <w:tcPr>
            <w:tcW w:w="0" w:type="auto"/>
            <w:hideMark/>
          </w:tcPr>
          <w:p w14:paraId="27FEEBEC" w14:textId="77777777" w:rsidR="00462513" w:rsidRPr="00462513" w:rsidRDefault="00462513" w:rsidP="00462513">
            <w:pPr>
              <w:spacing w:after="160" w:line="278" w:lineRule="auto"/>
            </w:pPr>
            <w:r w:rsidRPr="00462513">
              <w:t>2,50,000</w:t>
            </w:r>
          </w:p>
        </w:tc>
      </w:tr>
    </w:tbl>
    <w:p w14:paraId="11F80847" w14:textId="77777777" w:rsidR="00462513" w:rsidRPr="00462513" w:rsidRDefault="00462513" w:rsidP="00462513">
      <w:pPr>
        <w:rPr>
          <w:b/>
          <w:bCs/>
        </w:rPr>
      </w:pPr>
      <w:r w:rsidRPr="00462513">
        <w:rPr>
          <w:b/>
          <w:bCs/>
        </w:rPr>
        <w:t>5. Sources of Funding</w:t>
      </w:r>
    </w:p>
    <w:tbl>
      <w:tblPr>
        <w:tblStyle w:val="TableGrid"/>
        <w:tblW w:w="0" w:type="auto"/>
        <w:tblLook w:val="04A0" w:firstRow="1" w:lastRow="0" w:firstColumn="1" w:lastColumn="0" w:noHBand="0" w:noVBand="1"/>
      </w:tblPr>
      <w:tblGrid>
        <w:gridCol w:w="3551"/>
        <w:gridCol w:w="1350"/>
        <w:gridCol w:w="3994"/>
      </w:tblGrid>
      <w:tr w:rsidR="00462513" w:rsidRPr="00462513" w14:paraId="0EB9DCBE" w14:textId="77777777" w:rsidTr="00462513">
        <w:tc>
          <w:tcPr>
            <w:tcW w:w="0" w:type="auto"/>
            <w:hideMark/>
          </w:tcPr>
          <w:p w14:paraId="736249E8" w14:textId="77777777" w:rsidR="00462513" w:rsidRPr="00462513" w:rsidRDefault="00462513" w:rsidP="00462513">
            <w:pPr>
              <w:spacing w:after="160" w:line="278" w:lineRule="auto"/>
              <w:rPr>
                <w:b/>
                <w:bCs/>
              </w:rPr>
            </w:pPr>
            <w:r w:rsidRPr="00462513">
              <w:rPr>
                <w:b/>
                <w:bCs/>
              </w:rPr>
              <w:t>Funding Source</w:t>
            </w:r>
          </w:p>
        </w:tc>
        <w:tc>
          <w:tcPr>
            <w:tcW w:w="0" w:type="auto"/>
            <w:hideMark/>
          </w:tcPr>
          <w:p w14:paraId="1CBA3960" w14:textId="77777777" w:rsidR="00462513" w:rsidRPr="00462513" w:rsidRDefault="00462513" w:rsidP="00462513">
            <w:pPr>
              <w:spacing w:after="160" w:line="278" w:lineRule="auto"/>
              <w:rPr>
                <w:b/>
                <w:bCs/>
              </w:rPr>
            </w:pPr>
            <w:r w:rsidRPr="00462513">
              <w:rPr>
                <w:b/>
                <w:bCs/>
              </w:rPr>
              <w:t>Amount (₹)</w:t>
            </w:r>
          </w:p>
        </w:tc>
        <w:tc>
          <w:tcPr>
            <w:tcW w:w="0" w:type="auto"/>
            <w:hideMark/>
          </w:tcPr>
          <w:p w14:paraId="2F37E786" w14:textId="77777777" w:rsidR="00462513" w:rsidRPr="00462513" w:rsidRDefault="00462513" w:rsidP="00462513">
            <w:pPr>
              <w:spacing w:after="160" w:line="278" w:lineRule="auto"/>
              <w:rPr>
                <w:b/>
                <w:bCs/>
              </w:rPr>
            </w:pPr>
            <w:r w:rsidRPr="00462513">
              <w:rPr>
                <w:b/>
                <w:bCs/>
              </w:rPr>
              <w:t>Purpose</w:t>
            </w:r>
          </w:p>
        </w:tc>
      </w:tr>
      <w:tr w:rsidR="00462513" w:rsidRPr="00462513" w14:paraId="74B79425" w14:textId="77777777" w:rsidTr="00462513">
        <w:tc>
          <w:tcPr>
            <w:tcW w:w="0" w:type="auto"/>
            <w:hideMark/>
          </w:tcPr>
          <w:p w14:paraId="0B562F6E" w14:textId="77777777" w:rsidR="00462513" w:rsidRPr="00462513" w:rsidRDefault="00462513" w:rsidP="00462513">
            <w:pPr>
              <w:spacing w:after="160" w:line="278" w:lineRule="auto"/>
            </w:pPr>
            <w:r w:rsidRPr="00462513">
              <w:t>Personal savings</w:t>
            </w:r>
          </w:p>
        </w:tc>
        <w:tc>
          <w:tcPr>
            <w:tcW w:w="0" w:type="auto"/>
            <w:hideMark/>
          </w:tcPr>
          <w:p w14:paraId="0466509A" w14:textId="77777777" w:rsidR="00462513" w:rsidRPr="00462513" w:rsidRDefault="00462513" w:rsidP="00462513">
            <w:pPr>
              <w:spacing w:after="160" w:line="278" w:lineRule="auto"/>
            </w:pPr>
            <w:r w:rsidRPr="00462513">
              <w:t>1,50,000</w:t>
            </w:r>
          </w:p>
        </w:tc>
        <w:tc>
          <w:tcPr>
            <w:tcW w:w="0" w:type="auto"/>
            <w:hideMark/>
          </w:tcPr>
          <w:p w14:paraId="642EDBEA" w14:textId="77777777" w:rsidR="00462513" w:rsidRPr="00462513" w:rsidRDefault="00462513" w:rsidP="00462513">
            <w:pPr>
              <w:spacing w:after="160" w:line="278" w:lineRule="auto"/>
            </w:pPr>
            <w:r w:rsidRPr="00462513">
              <w:t>Initial investment</w:t>
            </w:r>
          </w:p>
        </w:tc>
      </w:tr>
      <w:tr w:rsidR="00462513" w:rsidRPr="00462513" w14:paraId="4092CC44" w14:textId="77777777" w:rsidTr="00462513">
        <w:tc>
          <w:tcPr>
            <w:tcW w:w="0" w:type="auto"/>
            <w:hideMark/>
          </w:tcPr>
          <w:p w14:paraId="41BB3E1C" w14:textId="77777777" w:rsidR="00462513" w:rsidRPr="00462513" w:rsidRDefault="00462513" w:rsidP="00462513">
            <w:pPr>
              <w:spacing w:after="160" w:line="278" w:lineRule="auto"/>
            </w:pPr>
            <w:r w:rsidRPr="00462513">
              <w:t>Family support</w:t>
            </w:r>
          </w:p>
        </w:tc>
        <w:tc>
          <w:tcPr>
            <w:tcW w:w="0" w:type="auto"/>
            <w:hideMark/>
          </w:tcPr>
          <w:p w14:paraId="474A9CF3" w14:textId="77777777" w:rsidR="00462513" w:rsidRPr="00462513" w:rsidRDefault="00462513" w:rsidP="00462513">
            <w:pPr>
              <w:spacing w:after="160" w:line="278" w:lineRule="auto"/>
            </w:pPr>
            <w:r w:rsidRPr="00462513">
              <w:t>50,000</w:t>
            </w:r>
          </w:p>
        </w:tc>
        <w:tc>
          <w:tcPr>
            <w:tcW w:w="0" w:type="auto"/>
            <w:hideMark/>
          </w:tcPr>
          <w:p w14:paraId="1473FBE2" w14:textId="77777777" w:rsidR="00462513" w:rsidRPr="00462513" w:rsidRDefault="00462513" w:rsidP="00462513">
            <w:pPr>
              <w:spacing w:after="160" w:line="278" w:lineRule="auto"/>
            </w:pPr>
            <w:r w:rsidRPr="00462513">
              <w:t>Purchase of materials and equipment</w:t>
            </w:r>
          </w:p>
        </w:tc>
      </w:tr>
      <w:tr w:rsidR="00462513" w:rsidRPr="00462513" w14:paraId="2A225117" w14:textId="77777777" w:rsidTr="00462513">
        <w:tc>
          <w:tcPr>
            <w:tcW w:w="0" w:type="auto"/>
            <w:hideMark/>
          </w:tcPr>
          <w:p w14:paraId="5AB32B43" w14:textId="77777777" w:rsidR="00462513" w:rsidRPr="00462513" w:rsidRDefault="00462513" w:rsidP="00462513">
            <w:pPr>
              <w:spacing w:after="160" w:line="278" w:lineRule="auto"/>
            </w:pPr>
            <w:r w:rsidRPr="00462513">
              <w:t>Bank loan or other eligible finance</w:t>
            </w:r>
          </w:p>
        </w:tc>
        <w:tc>
          <w:tcPr>
            <w:tcW w:w="0" w:type="auto"/>
            <w:hideMark/>
          </w:tcPr>
          <w:p w14:paraId="268F8C06" w14:textId="77777777" w:rsidR="00462513" w:rsidRPr="00462513" w:rsidRDefault="00462513" w:rsidP="00462513">
            <w:pPr>
              <w:spacing w:after="160" w:line="278" w:lineRule="auto"/>
            </w:pPr>
            <w:r w:rsidRPr="00462513">
              <w:t>50,000</w:t>
            </w:r>
          </w:p>
        </w:tc>
        <w:tc>
          <w:tcPr>
            <w:tcW w:w="0" w:type="auto"/>
            <w:hideMark/>
          </w:tcPr>
          <w:p w14:paraId="6BFB7E1F" w14:textId="77777777" w:rsidR="00462513" w:rsidRPr="00462513" w:rsidRDefault="00462513" w:rsidP="00462513">
            <w:pPr>
              <w:spacing w:after="160" w:line="278" w:lineRule="auto"/>
            </w:pPr>
            <w:r w:rsidRPr="00462513">
              <w:t>Working capital and business expenses</w:t>
            </w:r>
          </w:p>
        </w:tc>
      </w:tr>
      <w:tr w:rsidR="00462513" w:rsidRPr="00462513" w14:paraId="182F25AC" w14:textId="77777777" w:rsidTr="00462513">
        <w:tc>
          <w:tcPr>
            <w:tcW w:w="0" w:type="auto"/>
            <w:hideMark/>
          </w:tcPr>
          <w:p w14:paraId="018DB381" w14:textId="77777777" w:rsidR="00462513" w:rsidRPr="00462513" w:rsidRDefault="00462513" w:rsidP="00462513">
            <w:pPr>
              <w:spacing w:after="160" w:line="278" w:lineRule="auto"/>
            </w:pPr>
            <w:r w:rsidRPr="00462513">
              <w:t>Total</w:t>
            </w:r>
          </w:p>
        </w:tc>
        <w:tc>
          <w:tcPr>
            <w:tcW w:w="0" w:type="auto"/>
            <w:hideMark/>
          </w:tcPr>
          <w:p w14:paraId="342C0EAA" w14:textId="77777777" w:rsidR="00462513" w:rsidRPr="00462513" w:rsidRDefault="00462513" w:rsidP="00462513">
            <w:pPr>
              <w:spacing w:after="160" w:line="278" w:lineRule="auto"/>
            </w:pPr>
            <w:r w:rsidRPr="00462513">
              <w:t>2,50,000</w:t>
            </w:r>
          </w:p>
        </w:tc>
        <w:tc>
          <w:tcPr>
            <w:tcW w:w="0" w:type="auto"/>
            <w:hideMark/>
          </w:tcPr>
          <w:p w14:paraId="193B6F72" w14:textId="77777777" w:rsidR="00462513" w:rsidRPr="00462513" w:rsidRDefault="00462513" w:rsidP="00462513">
            <w:pPr>
              <w:spacing w:after="160" w:line="278" w:lineRule="auto"/>
            </w:pPr>
          </w:p>
        </w:tc>
      </w:tr>
    </w:tbl>
    <w:p w14:paraId="63C4EA9F" w14:textId="77777777" w:rsidR="00462513" w:rsidRPr="00462513" w:rsidRDefault="00462513" w:rsidP="00462513">
      <w:r w:rsidRPr="00462513">
        <w:t>These are proposed funding sources; any external finance depends on eligibility and approval.</w:t>
      </w:r>
    </w:p>
    <w:p w14:paraId="1469C1A0" w14:textId="77777777" w:rsidR="00462513" w:rsidRPr="00462513" w:rsidRDefault="00462513" w:rsidP="00462513">
      <w:pPr>
        <w:rPr>
          <w:b/>
          <w:bCs/>
        </w:rPr>
      </w:pPr>
      <w:r w:rsidRPr="00462513">
        <w:rPr>
          <w:b/>
          <w:bCs/>
        </w:rPr>
        <w:t>6. Business Structure</w:t>
      </w:r>
    </w:p>
    <w:p w14:paraId="3835C97A" w14:textId="77777777" w:rsidR="00462513" w:rsidRPr="00462513" w:rsidRDefault="00462513" w:rsidP="00462513">
      <w:r w:rsidRPr="00462513">
        <w:t>NAVRO Living can initially operate as a sole proprietorship, which is suitable for a small business managed by one owner. It allows relatively simple management and direct decision-making.</w:t>
      </w:r>
    </w:p>
    <w:p w14:paraId="027F2990" w14:textId="77777777" w:rsidR="00462513" w:rsidRPr="00462513" w:rsidRDefault="00462513" w:rsidP="00462513">
      <w:pPr>
        <w:rPr>
          <w:b/>
          <w:bCs/>
        </w:rPr>
      </w:pPr>
      <w:r w:rsidRPr="00462513">
        <w:rPr>
          <w:b/>
          <w:bCs/>
        </w:rPr>
        <w:t>7. Major Legal Requirements</w:t>
      </w:r>
    </w:p>
    <w:p w14:paraId="636A1D6D" w14:textId="77777777" w:rsidR="00462513" w:rsidRPr="00462513" w:rsidRDefault="00462513" w:rsidP="00462513">
      <w:pPr>
        <w:numPr>
          <w:ilvl w:val="0"/>
          <w:numId w:val="15"/>
        </w:numPr>
      </w:pPr>
      <w:r w:rsidRPr="00462513">
        <w:lastRenderedPageBreak/>
        <w:t>Business structure and registration: Choose a suitable structure and complete applicable registrations.</w:t>
      </w:r>
    </w:p>
    <w:p w14:paraId="78F7CD91" w14:textId="77777777" w:rsidR="00462513" w:rsidRPr="00462513" w:rsidRDefault="00462513" w:rsidP="00462513">
      <w:pPr>
        <w:numPr>
          <w:ilvl w:val="0"/>
          <w:numId w:val="15"/>
        </w:numPr>
      </w:pPr>
      <w:r w:rsidRPr="00462513">
        <w:t>Business permissions: Obtain local trade permissions where required.</w:t>
      </w:r>
    </w:p>
    <w:p w14:paraId="559624E4" w14:textId="77777777" w:rsidR="00462513" w:rsidRPr="00462513" w:rsidRDefault="00462513" w:rsidP="00462513">
      <w:pPr>
        <w:numPr>
          <w:ilvl w:val="0"/>
          <w:numId w:val="15"/>
        </w:numPr>
      </w:pPr>
      <w:r w:rsidRPr="00462513">
        <w:t>Tax requirements: Maintain accounts and obtain GST registration if applicable.</w:t>
      </w:r>
    </w:p>
    <w:p w14:paraId="7C122A59" w14:textId="77777777" w:rsidR="00462513" w:rsidRPr="00462513" w:rsidRDefault="00462513" w:rsidP="00462513">
      <w:pPr>
        <w:numPr>
          <w:ilvl w:val="0"/>
          <w:numId w:val="15"/>
        </w:numPr>
      </w:pPr>
      <w:r w:rsidRPr="00462513">
        <w:t>Consumer protection: Clearly communicate service prices, terms, and customer responsibilities.</w:t>
      </w:r>
    </w:p>
    <w:p w14:paraId="5FEF8B45" w14:textId="77777777" w:rsidR="00462513" w:rsidRPr="00462513" w:rsidRDefault="00462513" w:rsidP="00462513">
      <w:pPr>
        <w:numPr>
          <w:ilvl w:val="0"/>
          <w:numId w:val="15"/>
        </w:numPr>
      </w:pPr>
      <w:r w:rsidRPr="00462513">
        <w:t>Workplace safety: Use safe installation practices, especially for rooftop and balcony structures.</w:t>
      </w:r>
    </w:p>
    <w:p w14:paraId="03BEC87C" w14:textId="77777777" w:rsidR="00462513" w:rsidRPr="00462513" w:rsidRDefault="00462513" w:rsidP="00462513">
      <w:pPr>
        <w:numPr>
          <w:ilvl w:val="0"/>
          <w:numId w:val="15"/>
        </w:numPr>
      </w:pPr>
      <w:r w:rsidRPr="00462513">
        <w:t>Contracts and payments: Maintain written quotations, invoices, and customer agreements.</w:t>
      </w:r>
    </w:p>
    <w:p w14:paraId="491DFE89" w14:textId="77777777" w:rsidR="00462513" w:rsidRPr="00462513" w:rsidRDefault="00462513" w:rsidP="00462513">
      <w:pPr>
        <w:rPr>
          <w:b/>
          <w:bCs/>
        </w:rPr>
      </w:pPr>
      <w:r w:rsidRPr="00462513">
        <w:rPr>
          <w:b/>
          <w:bCs/>
        </w:rPr>
        <w:t>8. Applicable Intellectual Property Rights (IPR)</w:t>
      </w:r>
    </w:p>
    <w:tbl>
      <w:tblPr>
        <w:tblStyle w:val="TableGrid"/>
        <w:tblW w:w="0" w:type="auto"/>
        <w:tblLook w:val="04A0" w:firstRow="1" w:lastRow="0" w:firstColumn="1" w:lastColumn="0" w:noHBand="0" w:noVBand="1"/>
      </w:tblPr>
      <w:tblGrid>
        <w:gridCol w:w="2617"/>
        <w:gridCol w:w="2764"/>
        <w:gridCol w:w="3635"/>
      </w:tblGrid>
      <w:tr w:rsidR="00462513" w:rsidRPr="00462513" w14:paraId="18C8E82D" w14:textId="77777777" w:rsidTr="00B517E7">
        <w:tc>
          <w:tcPr>
            <w:tcW w:w="0" w:type="auto"/>
            <w:hideMark/>
          </w:tcPr>
          <w:p w14:paraId="1EBA9E2C" w14:textId="77777777" w:rsidR="00462513" w:rsidRPr="00462513" w:rsidRDefault="00462513" w:rsidP="00462513">
            <w:pPr>
              <w:spacing w:after="160" w:line="278" w:lineRule="auto"/>
              <w:rPr>
                <w:b/>
                <w:bCs/>
              </w:rPr>
            </w:pPr>
            <w:r w:rsidRPr="00462513">
              <w:rPr>
                <w:b/>
                <w:bCs/>
              </w:rPr>
              <w:t>Business Asset</w:t>
            </w:r>
          </w:p>
        </w:tc>
        <w:tc>
          <w:tcPr>
            <w:tcW w:w="0" w:type="auto"/>
            <w:hideMark/>
          </w:tcPr>
          <w:p w14:paraId="7852ADA3" w14:textId="77777777" w:rsidR="00462513" w:rsidRPr="00462513" w:rsidRDefault="00462513" w:rsidP="00462513">
            <w:pPr>
              <w:spacing w:after="160" w:line="278" w:lineRule="auto"/>
              <w:rPr>
                <w:b/>
                <w:bCs/>
              </w:rPr>
            </w:pPr>
            <w:r w:rsidRPr="00462513">
              <w:rPr>
                <w:b/>
                <w:bCs/>
              </w:rPr>
              <w:t>Possible IPR</w:t>
            </w:r>
          </w:p>
        </w:tc>
        <w:tc>
          <w:tcPr>
            <w:tcW w:w="0" w:type="auto"/>
            <w:hideMark/>
          </w:tcPr>
          <w:p w14:paraId="16DC3423" w14:textId="77777777" w:rsidR="00462513" w:rsidRPr="00462513" w:rsidRDefault="00462513" w:rsidP="00462513">
            <w:pPr>
              <w:spacing w:after="160" w:line="278" w:lineRule="auto"/>
              <w:rPr>
                <w:b/>
                <w:bCs/>
              </w:rPr>
            </w:pPr>
            <w:r w:rsidRPr="00462513">
              <w:rPr>
                <w:b/>
                <w:bCs/>
              </w:rPr>
              <w:t>Reason</w:t>
            </w:r>
          </w:p>
        </w:tc>
      </w:tr>
      <w:tr w:rsidR="00462513" w:rsidRPr="00462513" w14:paraId="57E5AC21" w14:textId="77777777" w:rsidTr="00B517E7">
        <w:tc>
          <w:tcPr>
            <w:tcW w:w="0" w:type="auto"/>
            <w:hideMark/>
          </w:tcPr>
          <w:p w14:paraId="6E7FC86F" w14:textId="77777777" w:rsidR="00462513" w:rsidRPr="00462513" w:rsidRDefault="00462513" w:rsidP="00462513">
            <w:pPr>
              <w:spacing w:after="160" w:line="278" w:lineRule="auto"/>
            </w:pPr>
            <w:r w:rsidRPr="00462513">
              <w:t>NAVRO Living brand name</w:t>
            </w:r>
          </w:p>
        </w:tc>
        <w:tc>
          <w:tcPr>
            <w:tcW w:w="0" w:type="auto"/>
            <w:hideMark/>
          </w:tcPr>
          <w:p w14:paraId="37392C1B" w14:textId="77777777" w:rsidR="00462513" w:rsidRPr="00462513" w:rsidRDefault="00462513" w:rsidP="00462513">
            <w:pPr>
              <w:spacing w:after="160" w:line="278" w:lineRule="auto"/>
            </w:pPr>
            <w:r w:rsidRPr="00462513">
              <w:t>Trademark</w:t>
            </w:r>
          </w:p>
        </w:tc>
        <w:tc>
          <w:tcPr>
            <w:tcW w:w="0" w:type="auto"/>
            <w:hideMark/>
          </w:tcPr>
          <w:p w14:paraId="275DE34C" w14:textId="77777777" w:rsidR="00462513" w:rsidRPr="00462513" w:rsidRDefault="00462513" w:rsidP="00462513">
            <w:pPr>
              <w:spacing w:after="160" w:line="278" w:lineRule="auto"/>
            </w:pPr>
            <w:r w:rsidRPr="00462513">
              <w:t>Helps distinguish the business from competitors.</w:t>
            </w:r>
          </w:p>
        </w:tc>
      </w:tr>
      <w:tr w:rsidR="00462513" w:rsidRPr="00462513" w14:paraId="7E9983B3" w14:textId="77777777" w:rsidTr="00B517E7">
        <w:tc>
          <w:tcPr>
            <w:tcW w:w="0" w:type="auto"/>
            <w:hideMark/>
          </w:tcPr>
          <w:p w14:paraId="21095FCE" w14:textId="77777777" w:rsidR="00462513" w:rsidRPr="00462513" w:rsidRDefault="00462513" w:rsidP="00462513">
            <w:pPr>
              <w:spacing w:after="160" w:line="278" w:lineRule="auto"/>
            </w:pPr>
            <w:r w:rsidRPr="00462513">
              <w:t>NAVRO Living logo</w:t>
            </w:r>
          </w:p>
        </w:tc>
        <w:tc>
          <w:tcPr>
            <w:tcW w:w="0" w:type="auto"/>
            <w:hideMark/>
          </w:tcPr>
          <w:p w14:paraId="7FAD384D" w14:textId="77777777" w:rsidR="00462513" w:rsidRPr="00462513" w:rsidRDefault="00462513" w:rsidP="00462513">
            <w:pPr>
              <w:spacing w:after="160" w:line="278" w:lineRule="auto"/>
            </w:pPr>
            <w:r w:rsidRPr="00462513">
              <w:t>Trademark and potentially copyright</w:t>
            </w:r>
          </w:p>
        </w:tc>
        <w:tc>
          <w:tcPr>
            <w:tcW w:w="0" w:type="auto"/>
            <w:hideMark/>
          </w:tcPr>
          <w:p w14:paraId="3355D357" w14:textId="77777777" w:rsidR="00462513" w:rsidRPr="00462513" w:rsidRDefault="00462513" w:rsidP="00462513">
            <w:pPr>
              <w:spacing w:after="160" w:line="278" w:lineRule="auto"/>
            </w:pPr>
            <w:r w:rsidRPr="00462513">
              <w:t>Helps protect brand identity and original artwork.</w:t>
            </w:r>
          </w:p>
        </w:tc>
      </w:tr>
      <w:tr w:rsidR="00462513" w:rsidRPr="00462513" w14:paraId="25167C8F" w14:textId="77777777" w:rsidTr="00B517E7">
        <w:tc>
          <w:tcPr>
            <w:tcW w:w="0" w:type="auto"/>
            <w:hideMark/>
          </w:tcPr>
          <w:p w14:paraId="625E54B9" w14:textId="77777777" w:rsidR="00462513" w:rsidRPr="00462513" w:rsidRDefault="00462513" w:rsidP="00462513">
            <w:pPr>
              <w:spacing w:after="160" w:line="278" w:lineRule="auto"/>
            </w:pPr>
            <w:r w:rsidRPr="00462513">
              <w:t>Website text and photographs</w:t>
            </w:r>
          </w:p>
        </w:tc>
        <w:tc>
          <w:tcPr>
            <w:tcW w:w="0" w:type="auto"/>
            <w:hideMark/>
          </w:tcPr>
          <w:p w14:paraId="57E53039" w14:textId="77777777" w:rsidR="00462513" w:rsidRPr="00462513" w:rsidRDefault="00462513" w:rsidP="00462513">
            <w:pPr>
              <w:spacing w:after="160" w:line="278" w:lineRule="auto"/>
            </w:pPr>
            <w:r w:rsidRPr="00462513">
              <w:t>Copyright</w:t>
            </w:r>
          </w:p>
        </w:tc>
        <w:tc>
          <w:tcPr>
            <w:tcW w:w="0" w:type="auto"/>
            <w:hideMark/>
          </w:tcPr>
          <w:p w14:paraId="0E77CD95" w14:textId="77777777" w:rsidR="00462513" w:rsidRPr="00462513" w:rsidRDefault="00462513" w:rsidP="00462513">
            <w:pPr>
              <w:spacing w:after="160" w:line="278" w:lineRule="auto"/>
            </w:pPr>
            <w:r w:rsidRPr="00462513">
              <w:t>Protects original creative content.</w:t>
            </w:r>
          </w:p>
        </w:tc>
      </w:tr>
      <w:tr w:rsidR="00462513" w:rsidRPr="00462513" w14:paraId="78643C50" w14:textId="77777777" w:rsidTr="00B517E7">
        <w:tc>
          <w:tcPr>
            <w:tcW w:w="0" w:type="auto"/>
            <w:hideMark/>
          </w:tcPr>
          <w:p w14:paraId="6AB552F6" w14:textId="77777777" w:rsidR="00462513" w:rsidRPr="00462513" w:rsidRDefault="00462513" w:rsidP="00462513">
            <w:pPr>
              <w:spacing w:after="160" w:line="278" w:lineRule="auto"/>
            </w:pPr>
            <w:r w:rsidRPr="00462513">
              <w:t>Promotional videos and graphics</w:t>
            </w:r>
          </w:p>
        </w:tc>
        <w:tc>
          <w:tcPr>
            <w:tcW w:w="0" w:type="auto"/>
            <w:hideMark/>
          </w:tcPr>
          <w:p w14:paraId="493C9F7A" w14:textId="77777777" w:rsidR="00462513" w:rsidRPr="00462513" w:rsidRDefault="00462513" w:rsidP="00462513">
            <w:pPr>
              <w:spacing w:after="160" w:line="278" w:lineRule="auto"/>
            </w:pPr>
            <w:r w:rsidRPr="00462513">
              <w:t>Copyright</w:t>
            </w:r>
          </w:p>
        </w:tc>
        <w:tc>
          <w:tcPr>
            <w:tcW w:w="0" w:type="auto"/>
            <w:hideMark/>
          </w:tcPr>
          <w:p w14:paraId="35BEEBAE" w14:textId="77777777" w:rsidR="00462513" w:rsidRPr="00462513" w:rsidRDefault="00462513" w:rsidP="00462513">
            <w:pPr>
              <w:spacing w:after="160" w:line="278" w:lineRule="auto"/>
            </w:pPr>
            <w:r w:rsidRPr="00462513">
              <w:t>Protects original creative work.</w:t>
            </w:r>
          </w:p>
        </w:tc>
      </w:tr>
      <w:tr w:rsidR="00462513" w:rsidRPr="00462513" w14:paraId="14FEF4FA" w14:textId="77777777" w:rsidTr="00B517E7">
        <w:tc>
          <w:tcPr>
            <w:tcW w:w="0" w:type="auto"/>
            <w:hideMark/>
          </w:tcPr>
          <w:p w14:paraId="386ABB8E" w14:textId="77777777" w:rsidR="00462513" w:rsidRPr="00462513" w:rsidRDefault="00462513" w:rsidP="00462513">
            <w:pPr>
              <w:spacing w:after="160" w:line="278" w:lineRule="auto"/>
            </w:pPr>
            <w:r w:rsidRPr="00462513">
              <w:t>Unique product or planter design</w:t>
            </w:r>
          </w:p>
        </w:tc>
        <w:tc>
          <w:tcPr>
            <w:tcW w:w="0" w:type="auto"/>
            <w:hideMark/>
          </w:tcPr>
          <w:p w14:paraId="71A9FF0A" w14:textId="77777777" w:rsidR="00462513" w:rsidRPr="00462513" w:rsidRDefault="00462513" w:rsidP="00462513">
            <w:pPr>
              <w:spacing w:after="160" w:line="278" w:lineRule="auto"/>
            </w:pPr>
            <w:r w:rsidRPr="00462513">
              <w:t>Design registration, where eligible</w:t>
            </w:r>
          </w:p>
        </w:tc>
        <w:tc>
          <w:tcPr>
            <w:tcW w:w="0" w:type="auto"/>
            <w:hideMark/>
          </w:tcPr>
          <w:p w14:paraId="21AA1546" w14:textId="77777777" w:rsidR="00462513" w:rsidRPr="00462513" w:rsidRDefault="00462513" w:rsidP="00462513">
            <w:pPr>
              <w:spacing w:after="160" w:line="278" w:lineRule="auto"/>
            </w:pPr>
            <w:r w:rsidRPr="00462513">
              <w:t>May protect a qualifying visual design.</w:t>
            </w:r>
          </w:p>
        </w:tc>
      </w:tr>
      <w:tr w:rsidR="00462513" w:rsidRPr="00462513" w14:paraId="59DBBDCB" w14:textId="77777777" w:rsidTr="00B517E7">
        <w:tc>
          <w:tcPr>
            <w:tcW w:w="0" w:type="auto"/>
            <w:hideMark/>
          </w:tcPr>
          <w:p w14:paraId="1408C66E" w14:textId="77777777" w:rsidR="00462513" w:rsidRPr="00462513" w:rsidRDefault="00462513" w:rsidP="00462513">
            <w:pPr>
              <w:spacing w:after="160" w:line="278" w:lineRule="auto"/>
            </w:pPr>
            <w:r w:rsidRPr="00462513">
              <w:t>Original gardening methods</w:t>
            </w:r>
          </w:p>
        </w:tc>
        <w:tc>
          <w:tcPr>
            <w:tcW w:w="0" w:type="auto"/>
            <w:hideMark/>
          </w:tcPr>
          <w:p w14:paraId="2FB138DD" w14:textId="77777777" w:rsidR="00462513" w:rsidRPr="00462513" w:rsidRDefault="00462513" w:rsidP="00462513">
            <w:pPr>
              <w:spacing w:after="160" w:line="278" w:lineRule="auto"/>
            </w:pPr>
            <w:r w:rsidRPr="00462513">
              <w:t>Trade secret, where applicable</w:t>
            </w:r>
          </w:p>
        </w:tc>
        <w:tc>
          <w:tcPr>
            <w:tcW w:w="0" w:type="auto"/>
            <w:hideMark/>
          </w:tcPr>
          <w:p w14:paraId="3CDF3407" w14:textId="77777777" w:rsidR="00462513" w:rsidRPr="00462513" w:rsidRDefault="00462513" w:rsidP="00462513">
            <w:pPr>
              <w:spacing w:after="160" w:line="278" w:lineRule="auto"/>
            </w:pPr>
            <w:r w:rsidRPr="00462513">
              <w:t>Confidential business know-how may be protected.</w:t>
            </w:r>
          </w:p>
        </w:tc>
      </w:tr>
    </w:tbl>
    <w:p w14:paraId="5E0CF900" w14:textId="77777777" w:rsidR="00462513" w:rsidRPr="00462513" w:rsidRDefault="00462513" w:rsidP="00462513">
      <w:r w:rsidRPr="00462513">
        <w:t>A patent would generally be relevant only if the business developed a qualifying new invention or process. Ordinary gardening services do not automatically qualify for patent protection.</w:t>
      </w:r>
    </w:p>
    <w:p w14:paraId="32B95030" w14:textId="77777777" w:rsidR="00462513" w:rsidRPr="00462513" w:rsidRDefault="00462513" w:rsidP="00462513">
      <w:pPr>
        <w:rPr>
          <w:b/>
          <w:bCs/>
        </w:rPr>
      </w:pPr>
      <w:r w:rsidRPr="00462513">
        <w:rPr>
          <w:b/>
          <w:bCs/>
        </w:rPr>
        <w:t>9. Major Business Challenges</w:t>
      </w:r>
    </w:p>
    <w:tbl>
      <w:tblPr>
        <w:tblStyle w:val="TableGrid"/>
        <w:tblW w:w="0" w:type="auto"/>
        <w:tblLook w:val="04A0" w:firstRow="1" w:lastRow="0" w:firstColumn="1" w:lastColumn="0" w:noHBand="0" w:noVBand="1"/>
      </w:tblPr>
      <w:tblGrid>
        <w:gridCol w:w="1617"/>
        <w:gridCol w:w="3451"/>
        <w:gridCol w:w="3948"/>
      </w:tblGrid>
      <w:tr w:rsidR="00462513" w:rsidRPr="00462513" w14:paraId="7E0551DD" w14:textId="77777777" w:rsidTr="00B517E7">
        <w:tc>
          <w:tcPr>
            <w:tcW w:w="0" w:type="auto"/>
            <w:hideMark/>
          </w:tcPr>
          <w:p w14:paraId="0A461D74" w14:textId="77777777" w:rsidR="00462513" w:rsidRPr="00462513" w:rsidRDefault="00462513" w:rsidP="00462513">
            <w:pPr>
              <w:spacing w:after="160" w:line="278" w:lineRule="auto"/>
              <w:rPr>
                <w:b/>
                <w:bCs/>
              </w:rPr>
            </w:pPr>
            <w:r w:rsidRPr="00462513">
              <w:rPr>
                <w:b/>
                <w:bCs/>
              </w:rPr>
              <w:t>Area</w:t>
            </w:r>
          </w:p>
        </w:tc>
        <w:tc>
          <w:tcPr>
            <w:tcW w:w="0" w:type="auto"/>
            <w:hideMark/>
          </w:tcPr>
          <w:p w14:paraId="3EE4A0B7" w14:textId="77777777" w:rsidR="00462513" w:rsidRPr="00462513" w:rsidRDefault="00462513" w:rsidP="00462513">
            <w:pPr>
              <w:spacing w:after="160" w:line="278" w:lineRule="auto"/>
              <w:rPr>
                <w:b/>
                <w:bCs/>
              </w:rPr>
            </w:pPr>
            <w:r w:rsidRPr="00462513">
              <w:rPr>
                <w:b/>
                <w:bCs/>
              </w:rPr>
              <w:t>Challenge</w:t>
            </w:r>
          </w:p>
        </w:tc>
        <w:tc>
          <w:tcPr>
            <w:tcW w:w="0" w:type="auto"/>
            <w:hideMark/>
          </w:tcPr>
          <w:p w14:paraId="63F66173" w14:textId="77777777" w:rsidR="00462513" w:rsidRPr="00462513" w:rsidRDefault="00462513" w:rsidP="00462513">
            <w:pPr>
              <w:spacing w:after="160" w:line="278" w:lineRule="auto"/>
              <w:rPr>
                <w:b/>
                <w:bCs/>
              </w:rPr>
            </w:pPr>
            <w:r w:rsidRPr="00462513">
              <w:rPr>
                <w:b/>
                <w:bCs/>
              </w:rPr>
              <w:t>Possible Solution</w:t>
            </w:r>
          </w:p>
        </w:tc>
      </w:tr>
      <w:tr w:rsidR="00462513" w:rsidRPr="00462513" w14:paraId="5761EA00" w14:textId="77777777" w:rsidTr="00B517E7">
        <w:tc>
          <w:tcPr>
            <w:tcW w:w="0" w:type="auto"/>
            <w:hideMark/>
          </w:tcPr>
          <w:p w14:paraId="2D228A5D" w14:textId="77777777" w:rsidR="00462513" w:rsidRPr="00462513" w:rsidRDefault="00462513" w:rsidP="00462513">
            <w:pPr>
              <w:spacing w:after="160" w:line="278" w:lineRule="auto"/>
            </w:pPr>
            <w:r w:rsidRPr="00462513">
              <w:t>Funding</w:t>
            </w:r>
          </w:p>
        </w:tc>
        <w:tc>
          <w:tcPr>
            <w:tcW w:w="0" w:type="auto"/>
            <w:hideMark/>
          </w:tcPr>
          <w:p w14:paraId="2122EE06" w14:textId="77777777" w:rsidR="00462513" w:rsidRPr="00462513" w:rsidRDefault="00462513" w:rsidP="00462513">
            <w:pPr>
              <w:spacing w:after="160" w:line="278" w:lineRule="auto"/>
            </w:pPr>
            <w:r w:rsidRPr="00462513">
              <w:t>Limited money during the initial stage</w:t>
            </w:r>
          </w:p>
        </w:tc>
        <w:tc>
          <w:tcPr>
            <w:tcW w:w="0" w:type="auto"/>
            <w:hideMark/>
          </w:tcPr>
          <w:p w14:paraId="541226A8" w14:textId="77777777" w:rsidR="00462513" w:rsidRPr="00462513" w:rsidRDefault="00462513" w:rsidP="00462513">
            <w:pPr>
              <w:spacing w:after="160" w:line="278" w:lineRule="auto"/>
            </w:pPr>
            <w:r w:rsidRPr="00462513">
              <w:t>Start with small projects and control expenses.</w:t>
            </w:r>
          </w:p>
        </w:tc>
      </w:tr>
      <w:tr w:rsidR="00462513" w:rsidRPr="00462513" w14:paraId="14660FD1" w14:textId="77777777" w:rsidTr="00B517E7">
        <w:tc>
          <w:tcPr>
            <w:tcW w:w="0" w:type="auto"/>
            <w:hideMark/>
          </w:tcPr>
          <w:p w14:paraId="625ADC36" w14:textId="77777777" w:rsidR="00462513" w:rsidRPr="00462513" w:rsidRDefault="00462513" w:rsidP="00462513">
            <w:pPr>
              <w:spacing w:after="160" w:line="278" w:lineRule="auto"/>
            </w:pPr>
            <w:r w:rsidRPr="00462513">
              <w:lastRenderedPageBreak/>
              <w:t>Legal</w:t>
            </w:r>
          </w:p>
        </w:tc>
        <w:tc>
          <w:tcPr>
            <w:tcW w:w="0" w:type="auto"/>
            <w:hideMark/>
          </w:tcPr>
          <w:p w14:paraId="52BEF821" w14:textId="77777777" w:rsidR="00462513" w:rsidRPr="00462513" w:rsidRDefault="00462513" w:rsidP="00462513">
            <w:pPr>
              <w:spacing w:after="160" w:line="278" w:lineRule="auto"/>
            </w:pPr>
            <w:r w:rsidRPr="00462513">
              <w:t>Understanding applicable registrations and permissions</w:t>
            </w:r>
          </w:p>
        </w:tc>
        <w:tc>
          <w:tcPr>
            <w:tcW w:w="0" w:type="auto"/>
            <w:hideMark/>
          </w:tcPr>
          <w:p w14:paraId="0341F524" w14:textId="77777777" w:rsidR="00462513" w:rsidRPr="00462513" w:rsidRDefault="00462513" w:rsidP="00462513">
            <w:pPr>
              <w:spacing w:after="160" w:line="278" w:lineRule="auto"/>
            </w:pPr>
            <w:r w:rsidRPr="00462513">
              <w:t>Verify requirements with the relevant authorities.</w:t>
            </w:r>
          </w:p>
        </w:tc>
      </w:tr>
      <w:tr w:rsidR="00462513" w:rsidRPr="00462513" w14:paraId="057AEC18" w14:textId="77777777" w:rsidTr="00B517E7">
        <w:tc>
          <w:tcPr>
            <w:tcW w:w="0" w:type="auto"/>
            <w:hideMark/>
          </w:tcPr>
          <w:p w14:paraId="2A797F13" w14:textId="77777777" w:rsidR="00462513" w:rsidRPr="00462513" w:rsidRDefault="00462513" w:rsidP="00462513">
            <w:pPr>
              <w:spacing w:after="160" w:line="278" w:lineRule="auto"/>
            </w:pPr>
            <w:r w:rsidRPr="00462513">
              <w:t>IPR</w:t>
            </w:r>
          </w:p>
        </w:tc>
        <w:tc>
          <w:tcPr>
            <w:tcW w:w="0" w:type="auto"/>
            <w:hideMark/>
          </w:tcPr>
          <w:p w14:paraId="120CC496" w14:textId="77777777" w:rsidR="00462513" w:rsidRPr="00462513" w:rsidRDefault="00462513" w:rsidP="00462513">
            <w:pPr>
              <w:spacing w:after="160" w:line="278" w:lineRule="auto"/>
            </w:pPr>
            <w:r w:rsidRPr="00462513">
              <w:t>Copying of the brand name, logo, or content</w:t>
            </w:r>
          </w:p>
        </w:tc>
        <w:tc>
          <w:tcPr>
            <w:tcW w:w="0" w:type="auto"/>
            <w:hideMark/>
          </w:tcPr>
          <w:p w14:paraId="0EDE6950" w14:textId="77777777" w:rsidR="00462513" w:rsidRPr="00462513" w:rsidRDefault="00462513" w:rsidP="00462513">
            <w:pPr>
              <w:spacing w:after="160" w:line="278" w:lineRule="auto"/>
            </w:pPr>
            <w:r w:rsidRPr="00462513">
              <w:t>Consider trademark protection and retain evidence of original work.</w:t>
            </w:r>
          </w:p>
        </w:tc>
      </w:tr>
      <w:tr w:rsidR="00462513" w:rsidRPr="00462513" w14:paraId="36E46481" w14:textId="77777777" w:rsidTr="00B517E7">
        <w:tc>
          <w:tcPr>
            <w:tcW w:w="0" w:type="auto"/>
            <w:hideMark/>
          </w:tcPr>
          <w:p w14:paraId="57C019E0" w14:textId="77777777" w:rsidR="00462513" w:rsidRPr="00462513" w:rsidRDefault="00462513" w:rsidP="00462513">
            <w:pPr>
              <w:spacing w:after="160" w:line="278" w:lineRule="auto"/>
            </w:pPr>
            <w:r w:rsidRPr="00462513">
              <w:t>Competition</w:t>
            </w:r>
          </w:p>
        </w:tc>
        <w:tc>
          <w:tcPr>
            <w:tcW w:w="0" w:type="auto"/>
            <w:hideMark/>
          </w:tcPr>
          <w:p w14:paraId="7FAD9950" w14:textId="77777777" w:rsidR="00462513" w:rsidRPr="00462513" w:rsidRDefault="00462513" w:rsidP="00462513">
            <w:pPr>
              <w:spacing w:after="160" w:line="278" w:lineRule="auto"/>
            </w:pPr>
            <w:r w:rsidRPr="00462513">
              <w:t>Existing nurseries and gardening services</w:t>
            </w:r>
          </w:p>
        </w:tc>
        <w:tc>
          <w:tcPr>
            <w:tcW w:w="0" w:type="auto"/>
            <w:hideMark/>
          </w:tcPr>
          <w:p w14:paraId="41DF8454" w14:textId="77777777" w:rsidR="00462513" w:rsidRPr="00462513" w:rsidRDefault="00462513" w:rsidP="00462513">
            <w:pPr>
              <w:spacing w:after="160" w:line="278" w:lineRule="auto"/>
            </w:pPr>
            <w:r w:rsidRPr="00462513">
              <w:t>Offer customized designs and quality service.</w:t>
            </w:r>
          </w:p>
        </w:tc>
      </w:tr>
      <w:tr w:rsidR="00462513" w:rsidRPr="00462513" w14:paraId="234F689A" w14:textId="77777777" w:rsidTr="00B517E7">
        <w:tc>
          <w:tcPr>
            <w:tcW w:w="0" w:type="auto"/>
            <w:hideMark/>
          </w:tcPr>
          <w:p w14:paraId="72F08878" w14:textId="77777777" w:rsidR="00462513" w:rsidRPr="00462513" w:rsidRDefault="00462513" w:rsidP="00462513">
            <w:pPr>
              <w:spacing w:after="160" w:line="278" w:lineRule="auto"/>
            </w:pPr>
            <w:r w:rsidRPr="00462513">
              <w:t>Business Growth</w:t>
            </w:r>
          </w:p>
        </w:tc>
        <w:tc>
          <w:tcPr>
            <w:tcW w:w="0" w:type="auto"/>
            <w:hideMark/>
          </w:tcPr>
          <w:p w14:paraId="10B05B1C" w14:textId="77777777" w:rsidR="00462513" w:rsidRPr="00462513" w:rsidRDefault="00462513" w:rsidP="00462513">
            <w:pPr>
              <w:spacing w:after="160" w:line="278" w:lineRule="auto"/>
            </w:pPr>
            <w:r w:rsidRPr="00462513">
              <w:t>Difficulty attracting initial customers</w:t>
            </w:r>
          </w:p>
        </w:tc>
        <w:tc>
          <w:tcPr>
            <w:tcW w:w="0" w:type="auto"/>
            <w:hideMark/>
          </w:tcPr>
          <w:p w14:paraId="58A3E9DB" w14:textId="77777777" w:rsidR="00462513" w:rsidRPr="00462513" w:rsidRDefault="00462513" w:rsidP="00462513">
            <w:pPr>
              <w:spacing w:after="160" w:line="278" w:lineRule="auto"/>
            </w:pPr>
            <w:r w:rsidRPr="00462513">
              <w:t>Use Instagram marketing, referrals, and partnerships.</w:t>
            </w:r>
          </w:p>
        </w:tc>
      </w:tr>
    </w:tbl>
    <w:p w14:paraId="585C0329" w14:textId="77777777" w:rsidR="00B517E7" w:rsidRDefault="00B517E7" w:rsidP="00462513">
      <w:pPr>
        <w:rPr>
          <w:b/>
          <w:bCs/>
        </w:rPr>
      </w:pPr>
    </w:p>
    <w:p w14:paraId="386CA0F4" w14:textId="6344902D" w:rsidR="00462513" w:rsidRPr="00462513" w:rsidRDefault="00462513" w:rsidP="00462513">
      <w:pPr>
        <w:rPr>
          <w:b/>
          <w:bCs/>
        </w:rPr>
      </w:pPr>
      <w:r w:rsidRPr="00462513">
        <w:rPr>
          <w:b/>
          <w:bCs/>
        </w:rPr>
        <w:t>10. Recommendations for Business Growth</w:t>
      </w:r>
    </w:p>
    <w:p w14:paraId="3A6795A5" w14:textId="77777777" w:rsidR="00462513" w:rsidRPr="00462513" w:rsidRDefault="00462513" w:rsidP="00462513">
      <w:pPr>
        <w:numPr>
          <w:ilvl w:val="0"/>
          <w:numId w:val="16"/>
        </w:numPr>
      </w:pPr>
      <w:r w:rsidRPr="00462513">
        <w:t>Funding: Start with personal savings and gradually reinvest profits.</w:t>
      </w:r>
    </w:p>
    <w:p w14:paraId="32E4AF16" w14:textId="77777777" w:rsidR="00462513" w:rsidRPr="00462513" w:rsidRDefault="00462513" w:rsidP="00462513">
      <w:pPr>
        <w:numPr>
          <w:ilvl w:val="0"/>
          <w:numId w:val="16"/>
        </w:numPr>
      </w:pPr>
      <w:r w:rsidRPr="00462513">
        <w:t>Legal: Maintain proper financial records, invoices, agreements, and applicable registrations.</w:t>
      </w:r>
    </w:p>
    <w:p w14:paraId="0A1DB829" w14:textId="77777777" w:rsidR="00462513" w:rsidRPr="00462513" w:rsidRDefault="00462513" w:rsidP="00462513">
      <w:pPr>
        <w:numPr>
          <w:ilvl w:val="0"/>
          <w:numId w:val="16"/>
        </w:numPr>
      </w:pPr>
      <w:r w:rsidRPr="00462513">
        <w:t>IPR: Check the availability of the NAVRO Living name and consider trademark registration for the brand.</w:t>
      </w:r>
    </w:p>
    <w:p w14:paraId="312EB637" w14:textId="77777777" w:rsidR="00462513" w:rsidRPr="00462513" w:rsidRDefault="00462513" w:rsidP="00462513">
      <w:pPr>
        <w:numPr>
          <w:ilvl w:val="0"/>
          <w:numId w:val="16"/>
        </w:numPr>
      </w:pPr>
      <w:r w:rsidRPr="00462513">
        <w:t>Future growth: Introduce maintenance subscriptions, premium garden packages, nursery partnerships, and online bookings.</w:t>
      </w:r>
    </w:p>
    <w:p w14:paraId="0E8E65B7" w14:textId="77777777" w:rsidR="00462513" w:rsidRDefault="00462513" w:rsidP="00941826"/>
    <w:p w14:paraId="6643C388" w14:textId="0CE6D537" w:rsidR="00941826" w:rsidRPr="00941826" w:rsidRDefault="00000000" w:rsidP="00941826">
      <w:r>
        <w:pict w14:anchorId="673F057A">
          <v:rect id="_x0000_i1046" style="width:0;height:1.5pt" o:hralign="center" o:hrstd="t" o:hr="t" fillcolor="#a0a0a0" stroked="f"/>
        </w:pict>
      </w:r>
    </w:p>
    <w:p w14:paraId="50B116AA" w14:textId="77777777" w:rsidR="00941826" w:rsidRPr="00941826" w:rsidRDefault="00941826" w:rsidP="00941826">
      <w:pPr>
        <w:rPr>
          <w:b/>
          <w:bCs/>
        </w:rPr>
      </w:pPr>
      <w:r w:rsidRPr="00941826">
        <w:rPr>
          <w:b/>
          <w:bCs/>
        </w:rPr>
        <w:t>B.2 Conclusion</w:t>
      </w:r>
    </w:p>
    <w:p w14:paraId="64293B3D" w14:textId="5BB0CF30" w:rsidR="00497618" w:rsidRDefault="00497618" w:rsidP="00941826">
      <w:r w:rsidRPr="00497618">
        <w:t>A case study of NAVRO Living was prepared by analysing its funding requirements, legal considerations, and Intellectual Property Rights. The estimated initial investment is ₹2,50,000, which may be arranged through personal savings, family support, and external finance. The study identified the importance of suitable business registration, applicable legal compliance, and protection of the brand name, logo, and original content. It helped me understand how proper financial planning, legal awareness, and IPR protection can support the successful operation and future growth of a business.</w:t>
      </w:r>
    </w:p>
    <w:p w14:paraId="2D8FCAE4" w14:textId="55B38CB1" w:rsidR="00941826" w:rsidRPr="00941826" w:rsidRDefault="00000000" w:rsidP="00941826">
      <w:r>
        <w:pict w14:anchorId="77C20DFB">
          <v:rect id="_x0000_i1047" style="width:0;height:1.5pt" o:hralign="center" o:hrstd="t" o:hr="t" fillcolor="#a0a0a0" stroked="f"/>
        </w:pict>
      </w:r>
    </w:p>
    <w:p w14:paraId="00674ACC" w14:textId="77777777" w:rsidR="00941826" w:rsidRPr="00941826" w:rsidRDefault="00941826" w:rsidP="00941826">
      <w:pPr>
        <w:rPr>
          <w:b/>
          <w:bCs/>
        </w:rPr>
      </w:pPr>
      <w:r w:rsidRPr="00941826">
        <w:rPr>
          <w:b/>
          <w:bCs/>
        </w:rPr>
        <w:t>B.3 Question of Curiosity</w:t>
      </w:r>
    </w:p>
    <w:p w14:paraId="15AD2FE8" w14:textId="77777777" w:rsidR="00941826" w:rsidRDefault="00941826" w:rsidP="00941826">
      <w:pPr>
        <w:numPr>
          <w:ilvl w:val="0"/>
          <w:numId w:val="13"/>
        </w:numPr>
      </w:pPr>
      <w:r w:rsidRPr="00941826">
        <w:t>What is the total funding required for your selected business?</w:t>
      </w:r>
    </w:p>
    <w:p w14:paraId="7F428442" w14:textId="71D278F8" w:rsidR="00497618" w:rsidRDefault="00497618" w:rsidP="00497618">
      <w:pPr>
        <w:ind w:left="720"/>
      </w:pPr>
      <w:r w:rsidRPr="00497618">
        <w:t>The estimated initial funding required for NAVRO Living is ₹2,50,000 to purchase equipment, materials, develop the website, promote the business, and maintain working capital.</w:t>
      </w:r>
    </w:p>
    <w:p w14:paraId="1A1C6FED" w14:textId="77777777" w:rsidR="00497618" w:rsidRPr="00941826" w:rsidRDefault="00497618" w:rsidP="00497618">
      <w:pPr>
        <w:ind w:left="720"/>
      </w:pPr>
    </w:p>
    <w:p w14:paraId="301388D0" w14:textId="77777777" w:rsidR="00941826" w:rsidRDefault="00941826" w:rsidP="00941826">
      <w:pPr>
        <w:numPr>
          <w:ilvl w:val="0"/>
          <w:numId w:val="13"/>
        </w:numPr>
      </w:pPr>
      <w:r w:rsidRPr="00941826">
        <w:t>Which funding source is most suitable for your business and why?</w:t>
      </w:r>
    </w:p>
    <w:p w14:paraId="76727467" w14:textId="32C1A44E" w:rsidR="00497618" w:rsidRDefault="00497618" w:rsidP="00497618">
      <w:pPr>
        <w:ind w:left="720"/>
      </w:pPr>
      <w:r w:rsidRPr="00497618">
        <w:t>Personal savings are the most suitable initial source because they avoid loan interest and allow the owner to retain control. Family support or an eligible loan can cover additional requirements.</w:t>
      </w:r>
    </w:p>
    <w:p w14:paraId="4CA59F4A" w14:textId="77777777" w:rsidR="00497618" w:rsidRDefault="00497618" w:rsidP="00497618">
      <w:pPr>
        <w:ind w:left="720"/>
      </w:pPr>
    </w:p>
    <w:p w14:paraId="3C45A9EB" w14:textId="77777777" w:rsidR="00497618" w:rsidRDefault="00497618" w:rsidP="00497618">
      <w:pPr>
        <w:ind w:left="720"/>
      </w:pPr>
    </w:p>
    <w:p w14:paraId="7748331C" w14:textId="77777777" w:rsidR="00497618" w:rsidRPr="00941826" w:rsidRDefault="00497618" w:rsidP="00497618">
      <w:pPr>
        <w:ind w:left="720"/>
      </w:pPr>
    </w:p>
    <w:p w14:paraId="787457E0" w14:textId="77777777" w:rsidR="00941826" w:rsidRDefault="00941826" w:rsidP="00941826">
      <w:pPr>
        <w:numPr>
          <w:ilvl w:val="0"/>
          <w:numId w:val="13"/>
        </w:numPr>
      </w:pPr>
      <w:r w:rsidRPr="00941826">
        <w:t>What are the major legal requirements applicable to your business?</w:t>
      </w:r>
    </w:p>
    <w:p w14:paraId="182C37C2" w14:textId="6FD8B827" w:rsidR="00497618" w:rsidRDefault="00497618" w:rsidP="00497618">
      <w:pPr>
        <w:ind w:left="720"/>
      </w:pPr>
      <w:r w:rsidRPr="00497618">
        <w:t>The major requirements include applicable business registration, local permissions where required, tax compliance, proper accounting, customer agreements, and safe installation practices.</w:t>
      </w:r>
    </w:p>
    <w:p w14:paraId="01709A5E" w14:textId="77777777" w:rsidR="00497618" w:rsidRPr="00941826" w:rsidRDefault="00497618" w:rsidP="00497618">
      <w:pPr>
        <w:ind w:left="720"/>
      </w:pPr>
    </w:p>
    <w:p w14:paraId="225C2742" w14:textId="77777777" w:rsidR="00941826" w:rsidRDefault="00941826" w:rsidP="00941826">
      <w:pPr>
        <w:numPr>
          <w:ilvl w:val="0"/>
          <w:numId w:val="13"/>
        </w:numPr>
      </w:pPr>
      <w:r w:rsidRPr="00941826">
        <w:t>Which business asset should be protected through IPR?</w:t>
      </w:r>
    </w:p>
    <w:p w14:paraId="13E83C4C" w14:textId="131A1AF1" w:rsidR="00497618" w:rsidRDefault="00497618" w:rsidP="00497618">
      <w:pPr>
        <w:ind w:left="720"/>
      </w:pPr>
      <w:r w:rsidRPr="00497618">
        <w:t>The NAVRO Living brand name, logo, original website content, photographs, and promotional videos should be considered for appropriate intellectual property protection.</w:t>
      </w:r>
    </w:p>
    <w:p w14:paraId="4ABE2B72" w14:textId="77777777" w:rsidR="00497618" w:rsidRPr="00941826" w:rsidRDefault="00497618" w:rsidP="00497618">
      <w:pPr>
        <w:ind w:left="720"/>
      </w:pPr>
    </w:p>
    <w:p w14:paraId="445AE49F" w14:textId="77777777" w:rsidR="00941826" w:rsidRDefault="00941826" w:rsidP="00941826">
      <w:pPr>
        <w:numPr>
          <w:ilvl w:val="0"/>
          <w:numId w:val="13"/>
        </w:numPr>
      </w:pPr>
      <w:r w:rsidRPr="00941826">
        <w:t>Which type of IPR is most important for your selected business?</w:t>
      </w:r>
    </w:p>
    <w:p w14:paraId="11DAF5A4" w14:textId="36E54D57" w:rsidR="00497618" w:rsidRDefault="00497618" w:rsidP="00497618">
      <w:pPr>
        <w:ind w:left="720"/>
      </w:pPr>
      <w:r w:rsidRPr="00497618">
        <w:t>Trademark protection is particularly important because it can help protect the NAVRO Living brand name and logo, subject to registration requirements and availability.</w:t>
      </w:r>
    </w:p>
    <w:p w14:paraId="0DDA8FA0" w14:textId="77777777" w:rsidR="00497618" w:rsidRPr="00941826" w:rsidRDefault="00497618" w:rsidP="00497618">
      <w:pPr>
        <w:ind w:left="720"/>
      </w:pPr>
    </w:p>
    <w:p w14:paraId="6E0172D6" w14:textId="77777777" w:rsidR="00941826" w:rsidRDefault="00941826" w:rsidP="00941826">
      <w:pPr>
        <w:numPr>
          <w:ilvl w:val="0"/>
          <w:numId w:val="13"/>
        </w:numPr>
      </w:pPr>
      <w:r w:rsidRPr="00941826">
        <w:t>What could happen if your business does not follow the required legal procedures?</w:t>
      </w:r>
    </w:p>
    <w:p w14:paraId="57071D78" w14:textId="21588C27" w:rsidR="00497618" w:rsidRDefault="00497618" w:rsidP="00497618">
      <w:pPr>
        <w:ind w:left="720"/>
      </w:pPr>
      <w:r w:rsidRPr="00497618">
        <w:t>The business may face penalties, legal disputes, restrictions on operations, or difficulties obtaining required registrations and permissions.</w:t>
      </w:r>
    </w:p>
    <w:p w14:paraId="3CCDB9F2" w14:textId="77777777" w:rsidR="00497618" w:rsidRPr="00941826" w:rsidRDefault="00497618" w:rsidP="00497618">
      <w:pPr>
        <w:ind w:left="720"/>
      </w:pPr>
    </w:p>
    <w:p w14:paraId="489F7C18" w14:textId="77777777" w:rsidR="00941826" w:rsidRDefault="00941826" w:rsidP="00941826">
      <w:pPr>
        <w:numPr>
          <w:ilvl w:val="0"/>
          <w:numId w:val="13"/>
        </w:numPr>
      </w:pPr>
      <w:r w:rsidRPr="00941826">
        <w:t>What would you do if a competitor copied your brand name, logo, or product?</w:t>
      </w:r>
    </w:p>
    <w:p w14:paraId="6BCF4EC4" w14:textId="7430D1DE" w:rsidR="00497618" w:rsidRDefault="00497618" w:rsidP="00497618">
      <w:pPr>
        <w:ind w:left="720"/>
      </w:pPr>
      <w:r w:rsidRPr="00497618">
        <w:t>I would preserve evidence of the copying, check my intellectual property rights, and seek appropriate legal advice. If necessary, I would use the relevant complaint or legal process.</w:t>
      </w:r>
    </w:p>
    <w:p w14:paraId="56CDCEE0" w14:textId="77777777" w:rsidR="00497618" w:rsidRPr="00941826" w:rsidRDefault="00497618" w:rsidP="00497618">
      <w:pPr>
        <w:ind w:left="720"/>
      </w:pPr>
    </w:p>
    <w:p w14:paraId="29688467" w14:textId="77777777" w:rsidR="00941826" w:rsidRDefault="00941826" w:rsidP="00941826">
      <w:pPr>
        <w:numPr>
          <w:ilvl w:val="0"/>
          <w:numId w:val="13"/>
        </w:numPr>
      </w:pPr>
      <w:r w:rsidRPr="00941826">
        <w:t>What funding, legal, or IPR-related changes would you suggest to help your business grow?</w:t>
      </w:r>
    </w:p>
    <w:p w14:paraId="2DE1BA37" w14:textId="68CB5453" w:rsidR="00497618" w:rsidRPr="00941826" w:rsidRDefault="00497618" w:rsidP="00497618">
      <w:pPr>
        <w:ind w:left="720"/>
      </w:pPr>
      <w:r w:rsidRPr="00497618">
        <w:t>I would maintain proper financial records, explore suitable funding options, complete applicable registrations, consider trademark protection, and use written agreements with customers and suppliers.</w:t>
      </w:r>
    </w:p>
    <w:p w14:paraId="29AC3B89" w14:textId="77777777" w:rsidR="00941826" w:rsidRPr="00941826" w:rsidRDefault="00000000" w:rsidP="00941826">
      <w:r>
        <w:pict w14:anchorId="6A9F4F44">
          <v:rect id="_x0000_i1048" style="width:0;height:1.5pt" o:hralign="center" o:hrstd="t" o:hr="t" fillcolor="#a0a0a0" stroked="f"/>
        </w:pict>
      </w:r>
    </w:p>
    <w:p w14:paraId="4F74C19F" w14:textId="6C673A3B" w:rsidR="00941826" w:rsidRPr="00941826" w:rsidRDefault="00941826" w:rsidP="00941826">
      <w:pPr>
        <w:rPr>
          <w:b/>
          <w:bCs/>
        </w:rPr>
      </w:pPr>
      <w:r w:rsidRPr="00941826">
        <w:rPr>
          <w:b/>
          <w:bCs/>
        </w:rPr>
        <w:t>Result</w:t>
      </w:r>
    </w:p>
    <w:p w14:paraId="102E9286" w14:textId="5C5D0FF7" w:rsidR="00941826" w:rsidRDefault="00105106">
      <w:r w:rsidRPr="00105106">
        <w:t>A case study of NAVRO Living was successfully prepared. The funding requirement, possible funding sources, legal considerations, applicable intellectual property rights, major business challenges, and recommendations for future growth were identified and analysed. This study demonstrates the importance of funding, legal compliance, and IPR awareness in developing and protecting a business.</w:t>
      </w:r>
    </w:p>
    <w:sectPr w:rsidR="00941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26D"/>
    <w:multiLevelType w:val="multilevel"/>
    <w:tmpl w:val="BE8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195"/>
    <w:multiLevelType w:val="multilevel"/>
    <w:tmpl w:val="4A5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66D2"/>
    <w:multiLevelType w:val="multilevel"/>
    <w:tmpl w:val="813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D556C"/>
    <w:multiLevelType w:val="multilevel"/>
    <w:tmpl w:val="B12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772EE"/>
    <w:multiLevelType w:val="multilevel"/>
    <w:tmpl w:val="E8D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52521"/>
    <w:multiLevelType w:val="multilevel"/>
    <w:tmpl w:val="18F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A414F"/>
    <w:multiLevelType w:val="multilevel"/>
    <w:tmpl w:val="59F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56B79"/>
    <w:multiLevelType w:val="multilevel"/>
    <w:tmpl w:val="9B3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E1729"/>
    <w:multiLevelType w:val="multilevel"/>
    <w:tmpl w:val="469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92F85"/>
    <w:multiLevelType w:val="multilevel"/>
    <w:tmpl w:val="6FE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F2B63"/>
    <w:multiLevelType w:val="multilevel"/>
    <w:tmpl w:val="53A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A4594"/>
    <w:multiLevelType w:val="multilevel"/>
    <w:tmpl w:val="E3F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51B2A"/>
    <w:multiLevelType w:val="multilevel"/>
    <w:tmpl w:val="C12E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E1A6D"/>
    <w:multiLevelType w:val="multilevel"/>
    <w:tmpl w:val="F03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F5A34"/>
    <w:multiLevelType w:val="multilevel"/>
    <w:tmpl w:val="8D5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B7595"/>
    <w:multiLevelType w:val="multilevel"/>
    <w:tmpl w:val="3E6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72951">
    <w:abstractNumId w:val="4"/>
  </w:num>
  <w:num w:numId="2" w16cid:durableId="2030331537">
    <w:abstractNumId w:val="2"/>
  </w:num>
  <w:num w:numId="3" w16cid:durableId="1734280380">
    <w:abstractNumId w:val="1"/>
  </w:num>
  <w:num w:numId="4" w16cid:durableId="754128037">
    <w:abstractNumId w:val="8"/>
  </w:num>
  <w:num w:numId="5" w16cid:durableId="405804242">
    <w:abstractNumId w:val="3"/>
  </w:num>
  <w:num w:numId="6" w16cid:durableId="192965625">
    <w:abstractNumId w:val="11"/>
  </w:num>
  <w:num w:numId="7" w16cid:durableId="1145195781">
    <w:abstractNumId w:val="9"/>
  </w:num>
  <w:num w:numId="8" w16cid:durableId="640500739">
    <w:abstractNumId w:val="0"/>
  </w:num>
  <w:num w:numId="9" w16cid:durableId="1766074056">
    <w:abstractNumId w:val="10"/>
  </w:num>
  <w:num w:numId="10" w16cid:durableId="1035623384">
    <w:abstractNumId w:val="14"/>
  </w:num>
  <w:num w:numId="11" w16cid:durableId="177155652">
    <w:abstractNumId w:val="7"/>
  </w:num>
  <w:num w:numId="12" w16cid:durableId="1966308125">
    <w:abstractNumId w:val="6"/>
  </w:num>
  <w:num w:numId="13" w16cid:durableId="47995678">
    <w:abstractNumId w:val="12"/>
  </w:num>
  <w:num w:numId="14" w16cid:durableId="1828089978">
    <w:abstractNumId w:val="5"/>
  </w:num>
  <w:num w:numId="15" w16cid:durableId="1079837072">
    <w:abstractNumId w:val="13"/>
  </w:num>
  <w:num w:numId="16" w16cid:durableId="20906128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26"/>
    <w:rsid w:val="00105106"/>
    <w:rsid w:val="001422A3"/>
    <w:rsid w:val="003460C6"/>
    <w:rsid w:val="00462513"/>
    <w:rsid w:val="00497618"/>
    <w:rsid w:val="007009E6"/>
    <w:rsid w:val="007C3FF7"/>
    <w:rsid w:val="007E54A8"/>
    <w:rsid w:val="00941826"/>
    <w:rsid w:val="00AF08CD"/>
    <w:rsid w:val="00B517E7"/>
    <w:rsid w:val="00CE701A"/>
    <w:rsid w:val="00ED6EED"/>
    <w:rsid w:val="00F97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DF45"/>
  <w15:chartTrackingRefBased/>
  <w15:docId w15:val="{5C152F34-AC18-4287-9484-A401BF68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826"/>
    <w:rPr>
      <w:rFonts w:eastAsiaTheme="majorEastAsia" w:cstheme="majorBidi"/>
      <w:color w:val="272727" w:themeColor="text1" w:themeTint="D8"/>
    </w:rPr>
  </w:style>
  <w:style w:type="paragraph" w:styleId="Title">
    <w:name w:val="Title"/>
    <w:basedOn w:val="Normal"/>
    <w:next w:val="Normal"/>
    <w:link w:val="TitleChar"/>
    <w:uiPriority w:val="10"/>
    <w:qFormat/>
    <w:rsid w:val="00941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826"/>
    <w:pPr>
      <w:spacing w:before="160"/>
      <w:jc w:val="center"/>
    </w:pPr>
    <w:rPr>
      <w:i/>
      <w:iCs/>
      <w:color w:val="404040" w:themeColor="text1" w:themeTint="BF"/>
    </w:rPr>
  </w:style>
  <w:style w:type="character" w:customStyle="1" w:styleId="QuoteChar">
    <w:name w:val="Quote Char"/>
    <w:basedOn w:val="DefaultParagraphFont"/>
    <w:link w:val="Quote"/>
    <w:uiPriority w:val="29"/>
    <w:rsid w:val="00941826"/>
    <w:rPr>
      <w:i/>
      <w:iCs/>
      <w:color w:val="404040" w:themeColor="text1" w:themeTint="BF"/>
    </w:rPr>
  </w:style>
  <w:style w:type="paragraph" w:styleId="ListParagraph">
    <w:name w:val="List Paragraph"/>
    <w:basedOn w:val="Normal"/>
    <w:uiPriority w:val="34"/>
    <w:qFormat/>
    <w:rsid w:val="00941826"/>
    <w:pPr>
      <w:ind w:left="720"/>
      <w:contextualSpacing/>
    </w:pPr>
  </w:style>
  <w:style w:type="character" w:styleId="IntenseEmphasis">
    <w:name w:val="Intense Emphasis"/>
    <w:basedOn w:val="DefaultParagraphFont"/>
    <w:uiPriority w:val="21"/>
    <w:qFormat/>
    <w:rsid w:val="00941826"/>
    <w:rPr>
      <w:i/>
      <w:iCs/>
      <w:color w:val="2F5496" w:themeColor="accent1" w:themeShade="BF"/>
    </w:rPr>
  </w:style>
  <w:style w:type="paragraph" w:styleId="IntenseQuote">
    <w:name w:val="Intense Quote"/>
    <w:basedOn w:val="Normal"/>
    <w:next w:val="Normal"/>
    <w:link w:val="IntenseQuoteChar"/>
    <w:uiPriority w:val="30"/>
    <w:qFormat/>
    <w:rsid w:val="00941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826"/>
    <w:rPr>
      <w:i/>
      <w:iCs/>
      <w:color w:val="2F5496" w:themeColor="accent1" w:themeShade="BF"/>
    </w:rPr>
  </w:style>
  <w:style w:type="character" w:styleId="IntenseReference">
    <w:name w:val="Intense Reference"/>
    <w:basedOn w:val="DefaultParagraphFont"/>
    <w:uiPriority w:val="32"/>
    <w:qFormat/>
    <w:rsid w:val="00941826"/>
    <w:rPr>
      <w:b/>
      <w:bCs/>
      <w:smallCaps/>
      <w:color w:val="2F5496" w:themeColor="accent1" w:themeShade="BF"/>
      <w:spacing w:val="5"/>
    </w:rPr>
  </w:style>
  <w:style w:type="table" w:styleId="TableGrid">
    <w:name w:val="Table Grid"/>
    <w:basedOn w:val="TableNormal"/>
    <w:uiPriority w:val="39"/>
    <w:rsid w:val="0046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2</cp:revision>
  <dcterms:created xsi:type="dcterms:W3CDTF">2026-10-25T15:38:00Z</dcterms:created>
  <dcterms:modified xsi:type="dcterms:W3CDTF">2026-10-25T15:38:00Z</dcterms:modified>
</cp:coreProperties>
</file>