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A219E"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EXPERIMENT NO. 06</w:t>
      </w:r>
    </w:p>
    <w:p w14:paraId="2F389CF7"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Visualize Datasets Using Bar Chart, Histogram, Pie Chart, and Boxplot</w:t>
      </w:r>
    </w:p>
    <w:p w14:paraId="1C3F5E36" w14:textId="77777777" w:rsidR="000443D8" w:rsidRDefault="000443D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4A5BD8FD" w14:textId="460E0FAA"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PART B</w:t>
      </w:r>
    </w:p>
    <w:p w14:paraId="42400537" w14:textId="16BFB6DC" w:rsidR="000443D8" w:rsidRPr="000443D8" w:rsidRDefault="00A00898" w:rsidP="000443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TO BE COMPLETED BY STUDENTS</w:t>
      </w:r>
    </w:p>
    <w:tbl>
      <w:tblPr>
        <w:tblStyle w:val="TableGrid"/>
        <w:tblW w:w="9540" w:type="dxa"/>
        <w:tblInd w:w="-5" w:type="dxa"/>
        <w:tblCellMar>
          <w:left w:w="106" w:type="dxa"/>
          <w:right w:w="115" w:type="dxa"/>
        </w:tblCellMar>
        <w:tblLook w:val="04A0" w:firstRow="1" w:lastRow="0" w:firstColumn="1" w:lastColumn="0" w:noHBand="0" w:noVBand="1"/>
      </w:tblPr>
      <w:tblGrid>
        <w:gridCol w:w="5164"/>
        <w:gridCol w:w="4376"/>
      </w:tblGrid>
      <w:tr w:rsidR="000443D8" w14:paraId="52E9BEFF" w14:textId="77777777" w:rsidTr="00F4666F">
        <w:trPr>
          <w:trHeight w:val="533"/>
        </w:trPr>
        <w:tc>
          <w:tcPr>
            <w:tcW w:w="5164" w:type="dxa"/>
            <w:tcBorders>
              <w:top w:val="single" w:sz="4" w:space="0" w:color="000000"/>
              <w:left w:val="single" w:sz="4" w:space="0" w:color="000000"/>
              <w:bottom w:val="single" w:sz="4" w:space="0" w:color="000000"/>
              <w:right w:val="single" w:sz="4" w:space="0" w:color="000000"/>
            </w:tcBorders>
            <w:hideMark/>
          </w:tcPr>
          <w:p w14:paraId="42FAF794" w14:textId="6A217DCE" w:rsidR="000443D8" w:rsidRDefault="000443D8" w:rsidP="00F4666F">
            <w:pPr>
              <w:ind w:left="2"/>
            </w:pPr>
            <w:r>
              <w:rPr>
                <w:rFonts w:ascii="Cambria" w:eastAsia="Cambria" w:hAnsi="Cambria" w:cs="Cambria"/>
                <w:sz w:val="24"/>
              </w:rPr>
              <w:t xml:space="preserve">Roll No. </w:t>
            </w:r>
            <w:r w:rsidR="00500F70">
              <w:rPr>
                <w:rFonts w:ascii="Cambria" w:eastAsia="Cambria" w:hAnsi="Cambria" w:cs="Cambria"/>
                <w:sz w:val="24"/>
              </w:rPr>
              <w:t>60</w:t>
            </w:r>
          </w:p>
        </w:tc>
        <w:tc>
          <w:tcPr>
            <w:tcW w:w="4376" w:type="dxa"/>
            <w:tcBorders>
              <w:top w:val="single" w:sz="4" w:space="0" w:color="000000"/>
              <w:left w:val="single" w:sz="4" w:space="0" w:color="000000"/>
              <w:bottom w:val="single" w:sz="4" w:space="0" w:color="000000"/>
              <w:right w:val="single" w:sz="4" w:space="0" w:color="000000"/>
            </w:tcBorders>
            <w:hideMark/>
          </w:tcPr>
          <w:p w14:paraId="30F8C6A7" w14:textId="49B49AB7" w:rsidR="000443D8" w:rsidRDefault="000443D8" w:rsidP="00F4666F">
            <w:r>
              <w:rPr>
                <w:rFonts w:ascii="Cambria" w:eastAsia="Cambria" w:hAnsi="Cambria" w:cs="Cambria"/>
                <w:sz w:val="24"/>
              </w:rPr>
              <w:t xml:space="preserve">Name: </w:t>
            </w:r>
            <w:r w:rsidR="00500F70">
              <w:rPr>
                <w:rFonts w:ascii="Cambria" w:eastAsia="Cambria" w:hAnsi="Cambria" w:cs="Cambria"/>
                <w:sz w:val="24"/>
              </w:rPr>
              <w:t>Avdhut Parish Madhavi</w:t>
            </w:r>
          </w:p>
        </w:tc>
      </w:tr>
      <w:tr w:rsidR="000443D8" w14:paraId="4084FA51" w14:textId="77777777" w:rsidTr="00F4666F">
        <w:trPr>
          <w:trHeight w:val="533"/>
        </w:trPr>
        <w:tc>
          <w:tcPr>
            <w:tcW w:w="5164" w:type="dxa"/>
            <w:tcBorders>
              <w:top w:val="single" w:sz="4" w:space="0" w:color="000000"/>
              <w:left w:val="single" w:sz="4" w:space="0" w:color="000000"/>
              <w:bottom w:val="single" w:sz="4" w:space="0" w:color="000000"/>
              <w:right w:val="single" w:sz="4" w:space="0" w:color="000000"/>
            </w:tcBorders>
            <w:hideMark/>
          </w:tcPr>
          <w:p w14:paraId="6C511DAB" w14:textId="1055142B" w:rsidR="000443D8" w:rsidRDefault="000443D8" w:rsidP="00F4666F">
            <w:pPr>
              <w:ind w:left="2"/>
            </w:pPr>
            <w:r>
              <w:rPr>
                <w:rFonts w:ascii="Cambria" w:eastAsia="Cambria" w:hAnsi="Cambria" w:cs="Cambria"/>
                <w:sz w:val="24"/>
              </w:rPr>
              <w:t xml:space="preserve">Class: </w:t>
            </w:r>
            <w:r w:rsidR="00901079">
              <w:rPr>
                <w:rFonts w:ascii="Cambria" w:eastAsia="Cambria" w:hAnsi="Cambria" w:cs="Cambria"/>
                <w:sz w:val="24"/>
              </w:rPr>
              <w:t>S.E. - C</w:t>
            </w:r>
          </w:p>
        </w:tc>
        <w:tc>
          <w:tcPr>
            <w:tcW w:w="4376" w:type="dxa"/>
            <w:tcBorders>
              <w:top w:val="single" w:sz="4" w:space="0" w:color="000000"/>
              <w:left w:val="single" w:sz="4" w:space="0" w:color="000000"/>
              <w:bottom w:val="single" w:sz="4" w:space="0" w:color="000000"/>
              <w:right w:val="single" w:sz="4" w:space="0" w:color="000000"/>
            </w:tcBorders>
            <w:hideMark/>
          </w:tcPr>
          <w:p w14:paraId="7EEC0B93" w14:textId="30A04A74" w:rsidR="000443D8" w:rsidRDefault="000443D8" w:rsidP="00F4666F">
            <w:r>
              <w:rPr>
                <w:rFonts w:ascii="Cambria" w:eastAsia="Cambria" w:hAnsi="Cambria" w:cs="Cambria"/>
                <w:sz w:val="24"/>
              </w:rPr>
              <w:t>Batch: C2</w:t>
            </w:r>
          </w:p>
        </w:tc>
      </w:tr>
      <w:tr w:rsidR="000443D8" w14:paraId="0D137D45" w14:textId="77777777" w:rsidTr="00F4666F">
        <w:trPr>
          <w:trHeight w:val="535"/>
        </w:trPr>
        <w:tc>
          <w:tcPr>
            <w:tcW w:w="5164" w:type="dxa"/>
            <w:tcBorders>
              <w:top w:val="single" w:sz="4" w:space="0" w:color="000000"/>
              <w:left w:val="single" w:sz="4" w:space="0" w:color="000000"/>
              <w:bottom w:val="single" w:sz="4" w:space="0" w:color="000000"/>
              <w:right w:val="single" w:sz="4" w:space="0" w:color="000000"/>
            </w:tcBorders>
            <w:hideMark/>
          </w:tcPr>
          <w:p w14:paraId="4883CF44" w14:textId="77777777" w:rsidR="000443D8" w:rsidRDefault="000443D8" w:rsidP="00F4666F">
            <w:pPr>
              <w:ind w:left="2"/>
            </w:pPr>
            <w:r>
              <w:rPr>
                <w:rFonts w:ascii="Cambria" w:eastAsia="Cambria" w:hAnsi="Cambria" w:cs="Cambria"/>
                <w:sz w:val="24"/>
              </w:rPr>
              <w:t xml:space="preserve">Date of Experiment:  </w:t>
            </w:r>
          </w:p>
        </w:tc>
        <w:tc>
          <w:tcPr>
            <w:tcW w:w="4376" w:type="dxa"/>
            <w:tcBorders>
              <w:top w:val="single" w:sz="4" w:space="0" w:color="000000"/>
              <w:left w:val="single" w:sz="4" w:space="0" w:color="000000"/>
              <w:bottom w:val="single" w:sz="4" w:space="0" w:color="000000"/>
              <w:right w:val="single" w:sz="4" w:space="0" w:color="000000"/>
            </w:tcBorders>
            <w:hideMark/>
          </w:tcPr>
          <w:p w14:paraId="03B33561" w14:textId="77777777" w:rsidR="000443D8" w:rsidRDefault="000443D8" w:rsidP="00F4666F">
            <w:r>
              <w:rPr>
                <w:rFonts w:ascii="Cambria" w:eastAsia="Cambria" w:hAnsi="Cambria" w:cs="Cambria"/>
                <w:sz w:val="24"/>
              </w:rPr>
              <w:t xml:space="preserve">Date of Submission </w:t>
            </w:r>
          </w:p>
        </w:tc>
      </w:tr>
      <w:tr w:rsidR="000443D8" w14:paraId="6FD0C6F5" w14:textId="77777777" w:rsidTr="00F4666F">
        <w:trPr>
          <w:trHeight w:val="533"/>
        </w:trPr>
        <w:tc>
          <w:tcPr>
            <w:tcW w:w="5164" w:type="dxa"/>
            <w:tcBorders>
              <w:top w:val="single" w:sz="4" w:space="0" w:color="000000"/>
              <w:left w:val="single" w:sz="4" w:space="0" w:color="000000"/>
              <w:bottom w:val="single" w:sz="4" w:space="0" w:color="000000"/>
              <w:right w:val="single" w:sz="4" w:space="0" w:color="000000"/>
            </w:tcBorders>
            <w:hideMark/>
          </w:tcPr>
          <w:p w14:paraId="3FB967EE" w14:textId="2AF368CC" w:rsidR="000443D8" w:rsidRDefault="000443D8" w:rsidP="00F4666F">
            <w:pPr>
              <w:ind w:left="2"/>
            </w:pPr>
            <w:r>
              <w:rPr>
                <w:rFonts w:ascii="Cambria" w:eastAsia="Cambria" w:hAnsi="Cambria" w:cs="Cambria"/>
                <w:sz w:val="24"/>
              </w:rPr>
              <w:t xml:space="preserve">Grade: </w:t>
            </w:r>
          </w:p>
        </w:tc>
        <w:tc>
          <w:tcPr>
            <w:tcW w:w="4376" w:type="dxa"/>
            <w:tcBorders>
              <w:top w:val="single" w:sz="4" w:space="0" w:color="000000"/>
              <w:left w:val="single" w:sz="4" w:space="0" w:color="000000"/>
              <w:bottom w:val="single" w:sz="4" w:space="0" w:color="000000"/>
              <w:right w:val="single" w:sz="4" w:space="0" w:color="000000"/>
            </w:tcBorders>
            <w:hideMark/>
          </w:tcPr>
          <w:p w14:paraId="46D4E137" w14:textId="77777777" w:rsidR="000443D8" w:rsidRDefault="000443D8" w:rsidP="00F4666F">
            <w:r>
              <w:rPr>
                <w:rFonts w:ascii="Cambria" w:eastAsia="Cambria" w:hAnsi="Cambria" w:cs="Cambria"/>
                <w:sz w:val="24"/>
              </w:rPr>
              <w:t xml:space="preserve"> </w:t>
            </w:r>
          </w:p>
        </w:tc>
      </w:tr>
    </w:tbl>
    <w:p w14:paraId="5A629029"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2544F6">
          <v:rect id="_x0000_i1044" style="width:0;height:1.5pt" o:hralign="center" o:hrstd="t" o:hr="t" fillcolor="#a0a0a0" stroked="f"/>
        </w:pict>
      </w:r>
    </w:p>
    <w:p w14:paraId="124154CE"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B.1 Program Code</w:t>
      </w:r>
    </w:p>
    <w:p w14:paraId="6F5F297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30C7ABA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EXPERIMENT NO. 06</w:t>
      </w:r>
    </w:p>
    <w:p w14:paraId="771005D8"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VISUALIZATION USING BAR CHART, HISTOGRAM,</w:t>
      </w:r>
    </w:p>
    <w:p w14:paraId="3CBD1ED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PIE CHART AND BOXPLOT</w:t>
      </w:r>
    </w:p>
    <w:p w14:paraId="3E53E868"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3407A54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5BE01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Install ggplot2 if required</w:t>
      </w:r>
    </w:p>
    <w:p w14:paraId="73B1C48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proofErr w:type="gramStart"/>
      <w:r w:rsidRPr="000A3855">
        <w:rPr>
          <w:rFonts w:ascii="Courier New" w:eastAsia="Times New Roman" w:hAnsi="Courier New" w:cs="Courier New"/>
          <w:sz w:val="20"/>
          <w:szCs w:val="20"/>
          <w:lang w:eastAsia="en-IN"/>
        </w:rPr>
        <w:t>install.packages</w:t>
      </w:r>
      <w:proofErr w:type="spellEnd"/>
      <w:proofErr w:type="gramEnd"/>
      <w:r w:rsidRPr="000A3855">
        <w:rPr>
          <w:rFonts w:ascii="Courier New" w:eastAsia="Times New Roman" w:hAnsi="Courier New" w:cs="Courier New"/>
          <w:sz w:val="20"/>
          <w:szCs w:val="20"/>
          <w:lang w:eastAsia="en-IN"/>
        </w:rPr>
        <w:t>("ggplot2")</w:t>
      </w:r>
    </w:p>
    <w:p w14:paraId="05CC4808"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F4132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Load library</w:t>
      </w:r>
    </w:p>
    <w:p w14:paraId="16908F0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library(ggplot2)</w:t>
      </w:r>
    </w:p>
    <w:p w14:paraId="42CAAAD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08207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76D3525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CREATE AGRICULTURE DATASET</w:t>
      </w:r>
    </w:p>
    <w:p w14:paraId="2409F7D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2D74F9A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9A1E48"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A3855">
        <w:rPr>
          <w:rFonts w:ascii="Courier New" w:eastAsia="Times New Roman" w:hAnsi="Courier New" w:cs="Courier New"/>
          <w:sz w:val="20"/>
          <w:szCs w:val="20"/>
          <w:lang w:eastAsia="en-IN"/>
        </w:rPr>
        <w:t>agri_data</w:t>
      </w:r>
      <w:proofErr w:type="spellEnd"/>
      <w:r w:rsidRPr="000A3855">
        <w:rPr>
          <w:rFonts w:ascii="Courier New" w:eastAsia="Times New Roman" w:hAnsi="Courier New" w:cs="Courier New"/>
          <w:sz w:val="20"/>
          <w:szCs w:val="20"/>
          <w:lang w:eastAsia="en-IN"/>
        </w:rPr>
        <w:t xml:space="preserve"> &lt;- </w:t>
      </w:r>
      <w:proofErr w:type="spellStart"/>
      <w:proofErr w:type="gramStart"/>
      <w:r w:rsidRPr="000A3855">
        <w:rPr>
          <w:rFonts w:ascii="Courier New" w:eastAsia="Times New Roman" w:hAnsi="Courier New" w:cs="Courier New"/>
          <w:sz w:val="20"/>
          <w:szCs w:val="20"/>
          <w:lang w:eastAsia="en-IN"/>
        </w:rPr>
        <w:t>data.frame</w:t>
      </w:r>
      <w:proofErr w:type="spellEnd"/>
      <w:proofErr w:type="gramEnd"/>
      <w:r w:rsidRPr="000A3855">
        <w:rPr>
          <w:rFonts w:ascii="Courier New" w:eastAsia="Times New Roman" w:hAnsi="Courier New" w:cs="Courier New"/>
          <w:sz w:val="20"/>
          <w:szCs w:val="20"/>
          <w:lang w:eastAsia="en-IN"/>
        </w:rPr>
        <w:t>(</w:t>
      </w:r>
    </w:p>
    <w:p w14:paraId="6288AD3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Crop = </w:t>
      </w:r>
      <w:proofErr w:type="gramStart"/>
      <w:r w:rsidRPr="000A3855">
        <w:rPr>
          <w:rFonts w:ascii="Courier New" w:eastAsia="Times New Roman" w:hAnsi="Courier New" w:cs="Courier New"/>
          <w:sz w:val="20"/>
          <w:szCs w:val="20"/>
          <w:lang w:eastAsia="en-IN"/>
        </w:rPr>
        <w:t>c(</w:t>
      </w:r>
      <w:proofErr w:type="gramEnd"/>
    </w:p>
    <w:p w14:paraId="3069D09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"Rice",</w:t>
      </w:r>
    </w:p>
    <w:p w14:paraId="6674719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"Wheat",</w:t>
      </w:r>
    </w:p>
    <w:p w14:paraId="1C35CEC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"Maize",</w:t>
      </w:r>
    </w:p>
    <w:p w14:paraId="574A488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"Cotton",</w:t>
      </w:r>
    </w:p>
    <w:p w14:paraId="57CCA779"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"Sugarcane",</w:t>
      </w:r>
    </w:p>
    <w:p w14:paraId="6141BDA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"Soybean",</w:t>
      </w:r>
    </w:p>
    <w:p w14:paraId="32156A57"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"Groundnut",</w:t>
      </w:r>
    </w:p>
    <w:p w14:paraId="7A9D47B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lastRenderedPageBreak/>
        <w:t xml:space="preserve">    "Pulses",</w:t>
      </w:r>
    </w:p>
    <w:p w14:paraId="7ED46B6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"Jowar",</w:t>
      </w:r>
    </w:p>
    <w:p w14:paraId="362A26D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"Bajra"</w:t>
      </w:r>
    </w:p>
    <w:p w14:paraId="0A21C647"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4CC04B0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0B8FC9"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Production = </w:t>
      </w:r>
      <w:proofErr w:type="gramStart"/>
      <w:r w:rsidRPr="000A3855">
        <w:rPr>
          <w:rFonts w:ascii="Courier New" w:eastAsia="Times New Roman" w:hAnsi="Courier New" w:cs="Courier New"/>
          <w:sz w:val="20"/>
          <w:szCs w:val="20"/>
          <w:lang w:eastAsia="en-IN"/>
        </w:rPr>
        <w:t>c(</w:t>
      </w:r>
      <w:proofErr w:type="gramEnd"/>
    </w:p>
    <w:p w14:paraId="3E97BAA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500,</w:t>
      </w:r>
    </w:p>
    <w:p w14:paraId="5DDF9D8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400,</w:t>
      </w:r>
    </w:p>
    <w:p w14:paraId="66AC667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350,</w:t>
      </w:r>
    </w:p>
    <w:p w14:paraId="7EE2E1A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300,</w:t>
      </w:r>
    </w:p>
    <w:p w14:paraId="60F8A7E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600,</w:t>
      </w:r>
    </w:p>
    <w:p w14:paraId="3E4D2A4C"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250,</w:t>
      </w:r>
    </w:p>
    <w:p w14:paraId="315C6AF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280,</w:t>
      </w:r>
    </w:p>
    <w:p w14:paraId="418173C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220,</w:t>
      </w:r>
    </w:p>
    <w:p w14:paraId="1E42990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180,</w:t>
      </w:r>
    </w:p>
    <w:p w14:paraId="7BF5097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160</w:t>
      </w:r>
    </w:p>
    <w:p w14:paraId="0279F4D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1BB30D2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0CC00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Area = </w:t>
      </w:r>
      <w:proofErr w:type="gramStart"/>
      <w:r w:rsidRPr="000A3855">
        <w:rPr>
          <w:rFonts w:ascii="Courier New" w:eastAsia="Times New Roman" w:hAnsi="Courier New" w:cs="Courier New"/>
          <w:sz w:val="20"/>
          <w:szCs w:val="20"/>
          <w:lang w:eastAsia="en-IN"/>
        </w:rPr>
        <w:t>c(</w:t>
      </w:r>
      <w:proofErr w:type="gramEnd"/>
    </w:p>
    <w:p w14:paraId="6730A19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100,</w:t>
      </w:r>
    </w:p>
    <w:p w14:paraId="4FB4FDA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80,</w:t>
      </w:r>
    </w:p>
    <w:p w14:paraId="6D73753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70,</w:t>
      </w:r>
    </w:p>
    <w:p w14:paraId="0164836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90,</w:t>
      </w:r>
    </w:p>
    <w:p w14:paraId="08116707"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120,</w:t>
      </w:r>
    </w:p>
    <w:p w14:paraId="1EAA26E7"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75,</w:t>
      </w:r>
    </w:p>
    <w:p w14:paraId="00A3231B"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70,</w:t>
      </w:r>
    </w:p>
    <w:p w14:paraId="0D8680F7"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60,</w:t>
      </w:r>
    </w:p>
    <w:p w14:paraId="7C0E3DC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50,</w:t>
      </w:r>
    </w:p>
    <w:p w14:paraId="49644E1C"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45</w:t>
      </w:r>
    </w:p>
    <w:p w14:paraId="2815742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5A157F77"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C7D1C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Yield = </w:t>
      </w:r>
      <w:proofErr w:type="gramStart"/>
      <w:r w:rsidRPr="000A3855">
        <w:rPr>
          <w:rFonts w:ascii="Courier New" w:eastAsia="Times New Roman" w:hAnsi="Courier New" w:cs="Courier New"/>
          <w:sz w:val="20"/>
          <w:szCs w:val="20"/>
          <w:lang w:eastAsia="en-IN"/>
        </w:rPr>
        <w:t>c(</w:t>
      </w:r>
      <w:proofErr w:type="gramEnd"/>
    </w:p>
    <w:p w14:paraId="5DC74EB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5.0,</w:t>
      </w:r>
    </w:p>
    <w:p w14:paraId="42241F7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5.0,</w:t>
      </w:r>
    </w:p>
    <w:p w14:paraId="7ED7252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5.0,</w:t>
      </w:r>
    </w:p>
    <w:p w14:paraId="1EB8AFEB"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3.3,</w:t>
      </w:r>
    </w:p>
    <w:p w14:paraId="2E419C1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5.0,</w:t>
      </w:r>
    </w:p>
    <w:p w14:paraId="260F0B4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3.3,</w:t>
      </w:r>
    </w:p>
    <w:p w14:paraId="2A2FAD1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4.0,</w:t>
      </w:r>
    </w:p>
    <w:p w14:paraId="020FCAC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3.7,</w:t>
      </w:r>
    </w:p>
    <w:p w14:paraId="32E23CE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3.6,</w:t>
      </w:r>
    </w:p>
    <w:p w14:paraId="2C48691B"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3.6</w:t>
      </w:r>
    </w:p>
    <w:p w14:paraId="70F4F7D7"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00D4D47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7FE6A4B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4A5DD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Display dataset</w:t>
      </w:r>
    </w:p>
    <w:p w14:paraId="15FE1609"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print(</w:t>
      </w:r>
      <w:proofErr w:type="spellStart"/>
      <w:r w:rsidRPr="000A3855">
        <w:rPr>
          <w:rFonts w:ascii="Courier New" w:eastAsia="Times New Roman" w:hAnsi="Courier New" w:cs="Courier New"/>
          <w:sz w:val="20"/>
          <w:szCs w:val="20"/>
          <w:lang w:eastAsia="en-IN"/>
        </w:rPr>
        <w:t>agri_data</w:t>
      </w:r>
      <w:proofErr w:type="spellEnd"/>
      <w:r w:rsidRPr="000A3855">
        <w:rPr>
          <w:rFonts w:ascii="Courier New" w:eastAsia="Times New Roman" w:hAnsi="Courier New" w:cs="Courier New"/>
          <w:sz w:val="20"/>
          <w:szCs w:val="20"/>
          <w:lang w:eastAsia="en-IN"/>
        </w:rPr>
        <w:t>)</w:t>
      </w:r>
    </w:p>
    <w:p w14:paraId="4FA01B7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4A1638"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Display first observations</w:t>
      </w:r>
    </w:p>
    <w:p w14:paraId="51433D7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head(</w:t>
      </w:r>
      <w:proofErr w:type="spellStart"/>
      <w:r w:rsidRPr="000A3855">
        <w:rPr>
          <w:rFonts w:ascii="Courier New" w:eastAsia="Times New Roman" w:hAnsi="Courier New" w:cs="Courier New"/>
          <w:sz w:val="20"/>
          <w:szCs w:val="20"/>
          <w:lang w:eastAsia="en-IN"/>
        </w:rPr>
        <w:t>agri_data</w:t>
      </w:r>
      <w:proofErr w:type="spellEnd"/>
      <w:r w:rsidRPr="000A3855">
        <w:rPr>
          <w:rFonts w:ascii="Courier New" w:eastAsia="Times New Roman" w:hAnsi="Courier New" w:cs="Courier New"/>
          <w:sz w:val="20"/>
          <w:szCs w:val="20"/>
          <w:lang w:eastAsia="en-IN"/>
        </w:rPr>
        <w:t>)</w:t>
      </w:r>
    </w:p>
    <w:p w14:paraId="1B99868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CB88E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Display summary</w:t>
      </w:r>
    </w:p>
    <w:p w14:paraId="7A5073F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summary(</w:t>
      </w:r>
      <w:proofErr w:type="spellStart"/>
      <w:r w:rsidRPr="000A3855">
        <w:rPr>
          <w:rFonts w:ascii="Courier New" w:eastAsia="Times New Roman" w:hAnsi="Courier New" w:cs="Courier New"/>
          <w:sz w:val="20"/>
          <w:szCs w:val="20"/>
          <w:lang w:eastAsia="en-IN"/>
        </w:rPr>
        <w:t>agri_data</w:t>
      </w:r>
      <w:proofErr w:type="spellEnd"/>
      <w:r w:rsidRPr="000A3855">
        <w:rPr>
          <w:rFonts w:ascii="Courier New" w:eastAsia="Times New Roman" w:hAnsi="Courier New" w:cs="Courier New"/>
          <w:sz w:val="20"/>
          <w:szCs w:val="20"/>
          <w:lang w:eastAsia="en-IN"/>
        </w:rPr>
        <w:t>)</w:t>
      </w:r>
    </w:p>
    <w:p w14:paraId="7B7DA76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8C81E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0F5F254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1. BAR CHART</w:t>
      </w:r>
    </w:p>
    <w:p w14:paraId="5026B3EB"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Crop-wise Production</w:t>
      </w:r>
    </w:p>
    <w:p w14:paraId="77D11A0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2BDF9E3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C45ACC"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3855">
        <w:rPr>
          <w:rFonts w:ascii="Courier New" w:eastAsia="Times New Roman" w:hAnsi="Courier New" w:cs="Courier New"/>
          <w:sz w:val="20"/>
          <w:szCs w:val="20"/>
          <w:lang w:eastAsia="en-IN"/>
        </w:rPr>
        <w:t>ggplot</w:t>
      </w:r>
      <w:proofErr w:type="spellEnd"/>
      <w:r w:rsidRPr="000A3855">
        <w:rPr>
          <w:rFonts w:ascii="Courier New" w:eastAsia="Times New Roman" w:hAnsi="Courier New" w:cs="Courier New"/>
          <w:sz w:val="20"/>
          <w:szCs w:val="20"/>
          <w:lang w:eastAsia="en-IN"/>
        </w:rPr>
        <w:t>(</w:t>
      </w:r>
      <w:proofErr w:type="gramEnd"/>
    </w:p>
    <w:p w14:paraId="53DC294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agri_data</w:t>
      </w:r>
      <w:proofErr w:type="spellEnd"/>
      <w:r w:rsidRPr="000A3855">
        <w:rPr>
          <w:rFonts w:ascii="Courier New" w:eastAsia="Times New Roman" w:hAnsi="Courier New" w:cs="Courier New"/>
          <w:sz w:val="20"/>
          <w:szCs w:val="20"/>
          <w:lang w:eastAsia="en-IN"/>
        </w:rPr>
        <w:t>,</w:t>
      </w:r>
    </w:p>
    <w:p w14:paraId="4027D16C"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lastRenderedPageBreak/>
        <w:t xml:space="preserve">  </w:t>
      </w:r>
      <w:proofErr w:type="spellStart"/>
      <w:proofErr w:type="gramStart"/>
      <w:r w:rsidRPr="000A3855">
        <w:rPr>
          <w:rFonts w:ascii="Courier New" w:eastAsia="Times New Roman" w:hAnsi="Courier New" w:cs="Courier New"/>
          <w:sz w:val="20"/>
          <w:szCs w:val="20"/>
          <w:lang w:eastAsia="en-IN"/>
        </w:rPr>
        <w:t>aes</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x = Crop, y = Production)</w:t>
      </w:r>
    </w:p>
    <w:p w14:paraId="5299ED28"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w:t>
      </w:r>
    </w:p>
    <w:p w14:paraId="762BF7F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col</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 +</w:t>
      </w:r>
    </w:p>
    <w:p w14:paraId="0FD48FC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gramStart"/>
      <w:r w:rsidRPr="000A3855">
        <w:rPr>
          <w:rFonts w:ascii="Courier New" w:eastAsia="Times New Roman" w:hAnsi="Courier New" w:cs="Courier New"/>
          <w:sz w:val="20"/>
          <w:szCs w:val="20"/>
          <w:lang w:eastAsia="en-IN"/>
        </w:rPr>
        <w:t>labs(</w:t>
      </w:r>
      <w:proofErr w:type="gramEnd"/>
    </w:p>
    <w:p w14:paraId="689D99F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title = "Crop-wise Agricultural Production",</w:t>
      </w:r>
    </w:p>
    <w:p w14:paraId="01297C0B"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x = "Crop",</w:t>
      </w:r>
    </w:p>
    <w:p w14:paraId="2F88728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y = "Production"</w:t>
      </w:r>
    </w:p>
    <w:p w14:paraId="209DCE2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 +</w:t>
      </w:r>
    </w:p>
    <w:p w14:paraId="60F9925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theme_</w:t>
      </w:r>
      <w:proofErr w:type="gramStart"/>
      <w:r w:rsidRPr="000A3855">
        <w:rPr>
          <w:rFonts w:ascii="Courier New" w:eastAsia="Times New Roman" w:hAnsi="Courier New" w:cs="Courier New"/>
          <w:sz w:val="20"/>
          <w:szCs w:val="20"/>
          <w:lang w:eastAsia="en-IN"/>
        </w:rPr>
        <w:t>minimal</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p>
    <w:p w14:paraId="61707E6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ADB5D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2A26E2F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2. HISTOGRAM</w:t>
      </w:r>
    </w:p>
    <w:p w14:paraId="30DCCA2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Distribution of Production</w:t>
      </w:r>
    </w:p>
    <w:p w14:paraId="214355F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2F46AA5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02C1B9"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3855">
        <w:rPr>
          <w:rFonts w:ascii="Courier New" w:eastAsia="Times New Roman" w:hAnsi="Courier New" w:cs="Courier New"/>
          <w:sz w:val="20"/>
          <w:szCs w:val="20"/>
          <w:lang w:eastAsia="en-IN"/>
        </w:rPr>
        <w:t>ggplot</w:t>
      </w:r>
      <w:proofErr w:type="spellEnd"/>
      <w:r w:rsidRPr="000A3855">
        <w:rPr>
          <w:rFonts w:ascii="Courier New" w:eastAsia="Times New Roman" w:hAnsi="Courier New" w:cs="Courier New"/>
          <w:sz w:val="20"/>
          <w:szCs w:val="20"/>
          <w:lang w:eastAsia="en-IN"/>
        </w:rPr>
        <w:t>(</w:t>
      </w:r>
      <w:proofErr w:type="gramEnd"/>
    </w:p>
    <w:p w14:paraId="15CEAD6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agri_data</w:t>
      </w:r>
      <w:proofErr w:type="spellEnd"/>
      <w:r w:rsidRPr="000A3855">
        <w:rPr>
          <w:rFonts w:ascii="Courier New" w:eastAsia="Times New Roman" w:hAnsi="Courier New" w:cs="Courier New"/>
          <w:sz w:val="20"/>
          <w:szCs w:val="20"/>
          <w:lang w:eastAsia="en-IN"/>
        </w:rPr>
        <w:t>,</w:t>
      </w:r>
    </w:p>
    <w:p w14:paraId="34DFF28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proofErr w:type="gramStart"/>
      <w:r w:rsidRPr="000A3855">
        <w:rPr>
          <w:rFonts w:ascii="Courier New" w:eastAsia="Times New Roman" w:hAnsi="Courier New" w:cs="Courier New"/>
          <w:sz w:val="20"/>
          <w:szCs w:val="20"/>
          <w:lang w:eastAsia="en-IN"/>
        </w:rPr>
        <w:t>aes</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x = Production)</w:t>
      </w:r>
    </w:p>
    <w:p w14:paraId="0E69282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w:t>
      </w:r>
    </w:p>
    <w:p w14:paraId="733514BC"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histogram</w:t>
      </w:r>
      <w:proofErr w:type="spellEnd"/>
      <w:r w:rsidRPr="000A3855">
        <w:rPr>
          <w:rFonts w:ascii="Courier New" w:eastAsia="Times New Roman" w:hAnsi="Courier New" w:cs="Courier New"/>
          <w:sz w:val="20"/>
          <w:szCs w:val="20"/>
          <w:lang w:eastAsia="en-IN"/>
        </w:rPr>
        <w:t>(</w:t>
      </w:r>
      <w:proofErr w:type="gramEnd"/>
    </w:p>
    <w:p w14:paraId="56696A9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bins = 5</w:t>
      </w:r>
    </w:p>
    <w:p w14:paraId="252A9A6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 +</w:t>
      </w:r>
    </w:p>
    <w:p w14:paraId="6E71B40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gramStart"/>
      <w:r w:rsidRPr="000A3855">
        <w:rPr>
          <w:rFonts w:ascii="Courier New" w:eastAsia="Times New Roman" w:hAnsi="Courier New" w:cs="Courier New"/>
          <w:sz w:val="20"/>
          <w:szCs w:val="20"/>
          <w:lang w:eastAsia="en-IN"/>
        </w:rPr>
        <w:t>labs(</w:t>
      </w:r>
      <w:proofErr w:type="gramEnd"/>
    </w:p>
    <w:p w14:paraId="1B13AE1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title = "Distribution of Agricultural Production",</w:t>
      </w:r>
    </w:p>
    <w:p w14:paraId="5D0A311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x = "Production",</w:t>
      </w:r>
    </w:p>
    <w:p w14:paraId="6B0B55C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y = "Frequency"</w:t>
      </w:r>
    </w:p>
    <w:p w14:paraId="2CE6227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 +</w:t>
      </w:r>
    </w:p>
    <w:p w14:paraId="13C3DB4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theme_</w:t>
      </w:r>
      <w:proofErr w:type="gramStart"/>
      <w:r w:rsidRPr="000A3855">
        <w:rPr>
          <w:rFonts w:ascii="Courier New" w:eastAsia="Times New Roman" w:hAnsi="Courier New" w:cs="Courier New"/>
          <w:sz w:val="20"/>
          <w:szCs w:val="20"/>
          <w:lang w:eastAsia="en-IN"/>
        </w:rPr>
        <w:t>minimal</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p>
    <w:p w14:paraId="5BBF522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BED66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1534883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3. PIE CHART</w:t>
      </w:r>
    </w:p>
    <w:p w14:paraId="1B5A421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Crop-wise Share of Production</w:t>
      </w:r>
    </w:p>
    <w:p w14:paraId="70A5D78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254A1CD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41A3B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3855">
        <w:rPr>
          <w:rFonts w:ascii="Courier New" w:eastAsia="Times New Roman" w:hAnsi="Courier New" w:cs="Courier New"/>
          <w:sz w:val="20"/>
          <w:szCs w:val="20"/>
          <w:lang w:eastAsia="en-IN"/>
        </w:rPr>
        <w:t>ggplot</w:t>
      </w:r>
      <w:proofErr w:type="spellEnd"/>
      <w:r w:rsidRPr="000A3855">
        <w:rPr>
          <w:rFonts w:ascii="Courier New" w:eastAsia="Times New Roman" w:hAnsi="Courier New" w:cs="Courier New"/>
          <w:sz w:val="20"/>
          <w:szCs w:val="20"/>
          <w:lang w:eastAsia="en-IN"/>
        </w:rPr>
        <w:t>(</w:t>
      </w:r>
      <w:proofErr w:type="gramEnd"/>
    </w:p>
    <w:p w14:paraId="1C31CEF7"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agri_data</w:t>
      </w:r>
      <w:proofErr w:type="spellEnd"/>
      <w:r w:rsidRPr="000A3855">
        <w:rPr>
          <w:rFonts w:ascii="Courier New" w:eastAsia="Times New Roman" w:hAnsi="Courier New" w:cs="Courier New"/>
          <w:sz w:val="20"/>
          <w:szCs w:val="20"/>
          <w:lang w:eastAsia="en-IN"/>
        </w:rPr>
        <w:t>,</w:t>
      </w:r>
    </w:p>
    <w:p w14:paraId="3DDD9167"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proofErr w:type="gramStart"/>
      <w:r w:rsidRPr="000A3855">
        <w:rPr>
          <w:rFonts w:ascii="Courier New" w:eastAsia="Times New Roman" w:hAnsi="Courier New" w:cs="Courier New"/>
          <w:sz w:val="20"/>
          <w:szCs w:val="20"/>
          <w:lang w:eastAsia="en-IN"/>
        </w:rPr>
        <w:t>aes</w:t>
      </w:r>
      <w:proofErr w:type="spellEnd"/>
      <w:r w:rsidRPr="000A3855">
        <w:rPr>
          <w:rFonts w:ascii="Courier New" w:eastAsia="Times New Roman" w:hAnsi="Courier New" w:cs="Courier New"/>
          <w:sz w:val="20"/>
          <w:szCs w:val="20"/>
          <w:lang w:eastAsia="en-IN"/>
        </w:rPr>
        <w:t>(</w:t>
      </w:r>
      <w:proofErr w:type="gramEnd"/>
    </w:p>
    <w:p w14:paraId="781FF4A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x = "",</w:t>
      </w:r>
    </w:p>
    <w:p w14:paraId="7CFAB65C"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y = Production,</w:t>
      </w:r>
    </w:p>
    <w:p w14:paraId="3932F11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fill = Crop</w:t>
      </w:r>
    </w:p>
    <w:p w14:paraId="7256E69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0AD88799"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w:t>
      </w:r>
    </w:p>
    <w:p w14:paraId="2FD6A52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col</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 +</w:t>
      </w:r>
    </w:p>
    <w:p w14:paraId="588B190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coord_polar</w:t>
      </w:r>
      <w:proofErr w:type="spellEnd"/>
      <w:r w:rsidRPr="000A3855">
        <w:rPr>
          <w:rFonts w:ascii="Courier New" w:eastAsia="Times New Roman" w:hAnsi="Courier New" w:cs="Courier New"/>
          <w:sz w:val="20"/>
          <w:szCs w:val="20"/>
          <w:lang w:eastAsia="en-IN"/>
        </w:rPr>
        <w:t>("y") +</w:t>
      </w:r>
    </w:p>
    <w:p w14:paraId="6B4BA9B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gramStart"/>
      <w:r w:rsidRPr="000A3855">
        <w:rPr>
          <w:rFonts w:ascii="Courier New" w:eastAsia="Times New Roman" w:hAnsi="Courier New" w:cs="Courier New"/>
          <w:sz w:val="20"/>
          <w:szCs w:val="20"/>
          <w:lang w:eastAsia="en-IN"/>
        </w:rPr>
        <w:t>labs(</w:t>
      </w:r>
      <w:proofErr w:type="gramEnd"/>
    </w:p>
    <w:p w14:paraId="50BA7D3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title = "Crop-wise Share of Total Production"</w:t>
      </w:r>
    </w:p>
    <w:p w14:paraId="1D636A0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 +</w:t>
      </w:r>
    </w:p>
    <w:p w14:paraId="09E6378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theme_</w:t>
      </w:r>
      <w:proofErr w:type="gramStart"/>
      <w:r w:rsidRPr="000A3855">
        <w:rPr>
          <w:rFonts w:ascii="Courier New" w:eastAsia="Times New Roman" w:hAnsi="Courier New" w:cs="Courier New"/>
          <w:sz w:val="20"/>
          <w:szCs w:val="20"/>
          <w:lang w:eastAsia="en-IN"/>
        </w:rPr>
        <w:t>void</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p>
    <w:p w14:paraId="5FEBF78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82C6B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060E0C7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4. BOXPLOT</w:t>
      </w:r>
    </w:p>
    <w:p w14:paraId="6400C45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Distribution of Production</w:t>
      </w:r>
    </w:p>
    <w:p w14:paraId="0C78FD4C"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189A0F39"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46C38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3855">
        <w:rPr>
          <w:rFonts w:ascii="Courier New" w:eastAsia="Times New Roman" w:hAnsi="Courier New" w:cs="Courier New"/>
          <w:sz w:val="20"/>
          <w:szCs w:val="20"/>
          <w:lang w:eastAsia="en-IN"/>
        </w:rPr>
        <w:t>ggplot</w:t>
      </w:r>
      <w:proofErr w:type="spellEnd"/>
      <w:r w:rsidRPr="000A3855">
        <w:rPr>
          <w:rFonts w:ascii="Courier New" w:eastAsia="Times New Roman" w:hAnsi="Courier New" w:cs="Courier New"/>
          <w:sz w:val="20"/>
          <w:szCs w:val="20"/>
          <w:lang w:eastAsia="en-IN"/>
        </w:rPr>
        <w:t>(</w:t>
      </w:r>
      <w:proofErr w:type="gramEnd"/>
    </w:p>
    <w:p w14:paraId="5AC86A0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agri_data</w:t>
      </w:r>
      <w:proofErr w:type="spellEnd"/>
      <w:r w:rsidRPr="000A3855">
        <w:rPr>
          <w:rFonts w:ascii="Courier New" w:eastAsia="Times New Roman" w:hAnsi="Courier New" w:cs="Courier New"/>
          <w:sz w:val="20"/>
          <w:szCs w:val="20"/>
          <w:lang w:eastAsia="en-IN"/>
        </w:rPr>
        <w:t>,</w:t>
      </w:r>
    </w:p>
    <w:p w14:paraId="5599B4F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proofErr w:type="gramStart"/>
      <w:r w:rsidRPr="000A3855">
        <w:rPr>
          <w:rFonts w:ascii="Courier New" w:eastAsia="Times New Roman" w:hAnsi="Courier New" w:cs="Courier New"/>
          <w:sz w:val="20"/>
          <w:szCs w:val="20"/>
          <w:lang w:eastAsia="en-IN"/>
        </w:rPr>
        <w:t>aes</w:t>
      </w:r>
      <w:proofErr w:type="spellEnd"/>
      <w:r w:rsidRPr="000A3855">
        <w:rPr>
          <w:rFonts w:ascii="Courier New" w:eastAsia="Times New Roman" w:hAnsi="Courier New" w:cs="Courier New"/>
          <w:sz w:val="20"/>
          <w:szCs w:val="20"/>
          <w:lang w:eastAsia="en-IN"/>
        </w:rPr>
        <w:t>(</w:t>
      </w:r>
      <w:proofErr w:type="gramEnd"/>
    </w:p>
    <w:p w14:paraId="04C12B3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x = "Agricultural Crops",</w:t>
      </w:r>
    </w:p>
    <w:p w14:paraId="01A2FC7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y = Production</w:t>
      </w:r>
    </w:p>
    <w:p w14:paraId="64BC8998"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2FF76BA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w:t>
      </w:r>
    </w:p>
    <w:p w14:paraId="41EAC0E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lastRenderedPageBreak/>
        <w:t xml:space="preserve">  </w:t>
      </w: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boxplot</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 +</w:t>
      </w:r>
    </w:p>
    <w:p w14:paraId="65F693A9"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gramStart"/>
      <w:r w:rsidRPr="000A3855">
        <w:rPr>
          <w:rFonts w:ascii="Courier New" w:eastAsia="Times New Roman" w:hAnsi="Courier New" w:cs="Courier New"/>
          <w:sz w:val="20"/>
          <w:szCs w:val="20"/>
          <w:lang w:eastAsia="en-IN"/>
        </w:rPr>
        <w:t>labs(</w:t>
      </w:r>
      <w:proofErr w:type="gramEnd"/>
    </w:p>
    <w:p w14:paraId="3F8BBA5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title = "Boxplot of Agricultural Production",</w:t>
      </w:r>
    </w:p>
    <w:p w14:paraId="6E79B1A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x = "",</w:t>
      </w:r>
    </w:p>
    <w:p w14:paraId="4DA0C65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y = "Production"</w:t>
      </w:r>
    </w:p>
    <w:p w14:paraId="2BE5782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 +</w:t>
      </w:r>
    </w:p>
    <w:p w14:paraId="1D3E6E3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theme_</w:t>
      </w:r>
      <w:proofErr w:type="gramStart"/>
      <w:r w:rsidRPr="000A3855">
        <w:rPr>
          <w:rFonts w:ascii="Courier New" w:eastAsia="Times New Roman" w:hAnsi="Courier New" w:cs="Courier New"/>
          <w:sz w:val="20"/>
          <w:szCs w:val="20"/>
          <w:lang w:eastAsia="en-IN"/>
        </w:rPr>
        <w:t>minimal</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p>
    <w:p w14:paraId="7F181BB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EBF12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288E5AE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5. BOXPLOT</w:t>
      </w:r>
    </w:p>
    <w:p w14:paraId="78430B1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Yield Distribution</w:t>
      </w:r>
    </w:p>
    <w:p w14:paraId="3F0C644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596F5D7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628DFB"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3855">
        <w:rPr>
          <w:rFonts w:ascii="Courier New" w:eastAsia="Times New Roman" w:hAnsi="Courier New" w:cs="Courier New"/>
          <w:sz w:val="20"/>
          <w:szCs w:val="20"/>
          <w:lang w:eastAsia="en-IN"/>
        </w:rPr>
        <w:t>ggplot</w:t>
      </w:r>
      <w:proofErr w:type="spellEnd"/>
      <w:r w:rsidRPr="000A3855">
        <w:rPr>
          <w:rFonts w:ascii="Courier New" w:eastAsia="Times New Roman" w:hAnsi="Courier New" w:cs="Courier New"/>
          <w:sz w:val="20"/>
          <w:szCs w:val="20"/>
          <w:lang w:eastAsia="en-IN"/>
        </w:rPr>
        <w:t>(</w:t>
      </w:r>
      <w:proofErr w:type="gramEnd"/>
    </w:p>
    <w:p w14:paraId="7FED9C8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agri_data</w:t>
      </w:r>
      <w:proofErr w:type="spellEnd"/>
      <w:r w:rsidRPr="000A3855">
        <w:rPr>
          <w:rFonts w:ascii="Courier New" w:eastAsia="Times New Roman" w:hAnsi="Courier New" w:cs="Courier New"/>
          <w:sz w:val="20"/>
          <w:szCs w:val="20"/>
          <w:lang w:eastAsia="en-IN"/>
        </w:rPr>
        <w:t>,</w:t>
      </w:r>
    </w:p>
    <w:p w14:paraId="599B497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proofErr w:type="gramStart"/>
      <w:r w:rsidRPr="000A3855">
        <w:rPr>
          <w:rFonts w:ascii="Courier New" w:eastAsia="Times New Roman" w:hAnsi="Courier New" w:cs="Courier New"/>
          <w:sz w:val="20"/>
          <w:szCs w:val="20"/>
          <w:lang w:eastAsia="en-IN"/>
        </w:rPr>
        <w:t>aes</w:t>
      </w:r>
      <w:proofErr w:type="spellEnd"/>
      <w:r w:rsidRPr="000A3855">
        <w:rPr>
          <w:rFonts w:ascii="Courier New" w:eastAsia="Times New Roman" w:hAnsi="Courier New" w:cs="Courier New"/>
          <w:sz w:val="20"/>
          <w:szCs w:val="20"/>
          <w:lang w:eastAsia="en-IN"/>
        </w:rPr>
        <w:t>(</w:t>
      </w:r>
      <w:proofErr w:type="gramEnd"/>
    </w:p>
    <w:p w14:paraId="355EA42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x = "Agricultural Crops",</w:t>
      </w:r>
    </w:p>
    <w:p w14:paraId="0ACCA6B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y = Yield</w:t>
      </w:r>
    </w:p>
    <w:p w14:paraId="6825857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027CFF4B"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w:t>
      </w:r>
    </w:p>
    <w:p w14:paraId="105A9F6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boxplot</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 +</w:t>
      </w:r>
    </w:p>
    <w:p w14:paraId="7FA25DB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gramStart"/>
      <w:r w:rsidRPr="000A3855">
        <w:rPr>
          <w:rFonts w:ascii="Courier New" w:eastAsia="Times New Roman" w:hAnsi="Courier New" w:cs="Courier New"/>
          <w:sz w:val="20"/>
          <w:szCs w:val="20"/>
          <w:lang w:eastAsia="en-IN"/>
        </w:rPr>
        <w:t>labs(</w:t>
      </w:r>
      <w:proofErr w:type="gramEnd"/>
    </w:p>
    <w:p w14:paraId="12F1BC1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title = "Boxplot of Crop Yield",</w:t>
      </w:r>
    </w:p>
    <w:p w14:paraId="5EC8FE2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x = "",</w:t>
      </w:r>
    </w:p>
    <w:p w14:paraId="5FCA91B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y = "Yield"</w:t>
      </w:r>
    </w:p>
    <w:p w14:paraId="794586E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 +</w:t>
      </w:r>
    </w:p>
    <w:p w14:paraId="7B5623B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theme_</w:t>
      </w:r>
      <w:proofErr w:type="gramStart"/>
      <w:r w:rsidRPr="000A3855">
        <w:rPr>
          <w:rFonts w:ascii="Courier New" w:eastAsia="Times New Roman" w:hAnsi="Courier New" w:cs="Courier New"/>
          <w:sz w:val="20"/>
          <w:szCs w:val="20"/>
          <w:lang w:eastAsia="en-IN"/>
        </w:rPr>
        <w:t>minimal</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p>
    <w:p w14:paraId="32A3FEDD"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D3558D">
          <v:rect id="_x0000_i1045" style="width:0;height:1.5pt" o:hralign="center" o:hrstd="t" o:hr="t" fillcolor="#a0a0a0" stroked="f"/>
        </w:pict>
      </w:r>
    </w:p>
    <w:p w14:paraId="58753BBA"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B.2 Expected Output</w:t>
      </w:r>
    </w:p>
    <w:p w14:paraId="24812770"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program generates the following visualizations.</w:t>
      </w:r>
    </w:p>
    <w:p w14:paraId="09D2B780" w14:textId="77777777" w:rsidR="00A00898" w:rsidRPr="000A3855" w:rsidRDefault="00A00898" w:rsidP="00A008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Output 1: Bar Chart</w:t>
      </w:r>
    </w:p>
    <w:p w14:paraId="73D66BBC"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b/>
          <w:bCs/>
          <w:sz w:val="24"/>
          <w:szCs w:val="24"/>
          <w:lang w:eastAsia="en-IN"/>
        </w:rPr>
        <w:t>Title:</w:t>
      </w:r>
      <w:r w:rsidRPr="000A3855">
        <w:rPr>
          <w:rFonts w:ascii="Times New Roman" w:eastAsia="Times New Roman" w:hAnsi="Times New Roman" w:cs="Times New Roman"/>
          <w:sz w:val="24"/>
          <w:szCs w:val="24"/>
          <w:lang w:eastAsia="en-IN"/>
        </w:rPr>
        <w:t xml:space="preserve"> Crop-wise Agricultural Production</w:t>
      </w:r>
    </w:p>
    <w:p w14:paraId="03EFFB05"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bar chart displays production values for different crops.</w:t>
      </w:r>
    </w:p>
    <w:p w14:paraId="287D9BB3"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Interpretation</w:t>
      </w:r>
    </w:p>
    <w:p w14:paraId="75CAF44C" w14:textId="77777777" w:rsidR="00A00898"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graph makes it easy to compare production among different crops. In the given sample data, sugarcane has the highest production value, while bajra has the lowest.</w:t>
      </w:r>
    </w:p>
    <w:p w14:paraId="060AF263" w14:textId="77777777" w:rsidR="00F34570" w:rsidRDefault="00F34570" w:rsidP="00A00898">
      <w:pPr>
        <w:spacing w:before="100" w:beforeAutospacing="1" w:after="100" w:afterAutospacing="1" w:line="240" w:lineRule="auto"/>
        <w:rPr>
          <w:rFonts w:ascii="Times New Roman" w:eastAsia="Times New Roman" w:hAnsi="Times New Roman" w:cs="Times New Roman"/>
          <w:b/>
          <w:sz w:val="24"/>
          <w:szCs w:val="24"/>
          <w:lang w:eastAsia="en-IN"/>
        </w:rPr>
      </w:pPr>
      <w:r w:rsidRPr="00F34570">
        <w:rPr>
          <w:rFonts w:ascii="Times New Roman" w:eastAsia="Times New Roman" w:hAnsi="Times New Roman" w:cs="Times New Roman"/>
          <w:b/>
          <w:sz w:val="24"/>
          <w:szCs w:val="24"/>
          <w:lang w:eastAsia="en-IN"/>
        </w:rPr>
        <w:t>Input:-</w:t>
      </w:r>
    </w:p>
    <w:p w14:paraId="6D016D4B" w14:textId="77777777" w:rsidR="00561773" w:rsidRDefault="00561773" w:rsidP="00561773">
      <w:pPr>
        <w:pStyle w:val="NormalWeb"/>
      </w:pPr>
      <w:r>
        <w:rPr>
          <w:noProof/>
        </w:rPr>
        <w:drawing>
          <wp:inline distT="0" distB="0" distL="0" distR="0" wp14:anchorId="7885E74C" wp14:editId="08479187">
            <wp:extent cx="3179807" cy="977705"/>
            <wp:effectExtent l="0" t="0" r="1905" b="0"/>
            <wp:docPr id="14" name="Picture 14" descr="C:\Users\test\Pictures\Screenshots\Screenshot 2026-09-20 2126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test\Pictures\Screenshots\Screenshot 2026-09-20 212605.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64184" cy="1003649"/>
                    </a:xfrm>
                    <a:prstGeom prst="rect">
                      <a:avLst/>
                    </a:prstGeom>
                    <a:noFill/>
                    <a:ln>
                      <a:noFill/>
                    </a:ln>
                  </pic:spPr>
                </pic:pic>
              </a:graphicData>
            </a:graphic>
          </wp:inline>
        </w:drawing>
      </w:r>
    </w:p>
    <w:p w14:paraId="6ACAD253" w14:textId="77777777" w:rsidR="00F34570" w:rsidRDefault="00F34570" w:rsidP="00F34570">
      <w:pPr>
        <w:pStyle w:val="NormalWeb"/>
      </w:pPr>
    </w:p>
    <w:p w14:paraId="01F3B291" w14:textId="77777777" w:rsidR="00F34570" w:rsidRPr="00F34570" w:rsidRDefault="00F34570" w:rsidP="00F34570">
      <w:pPr>
        <w:pStyle w:val="NormalWeb"/>
        <w:rPr>
          <w:b/>
        </w:rPr>
      </w:pPr>
      <w:r w:rsidRPr="00F34570">
        <w:rPr>
          <w:b/>
        </w:rPr>
        <w:lastRenderedPageBreak/>
        <w:t>Output:-</w:t>
      </w:r>
    </w:p>
    <w:p w14:paraId="7D161440" w14:textId="77777777" w:rsidR="00F34570" w:rsidRDefault="00F34570" w:rsidP="00F34570">
      <w:pPr>
        <w:pStyle w:val="NormalWeb"/>
      </w:pPr>
      <w:r>
        <w:rPr>
          <w:noProof/>
        </w:rPr>
        <w:drawing>
          <wp:inline distT="0" distB="0" distL="0" distR="0" wp14:anchorId="67983109" wp14:editId="549E0654">
            <wp:extent cx="3094716" cy="1892105"/>
            <wp:effectExtent l="0" t="0" r="0" b="0"/>
            <wp:docPr id="2" name="Picture 2" descr="C:\Users\test\Pictures\Screenshots\Screenshot 2026-09-20 2126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test\Pictures\Screenshots\Screenshot 2026-09-20 21261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2430" cy="1982417"/>
                    </a:xfrm>
                    <a:prstGeom prst="rect">
                      <a:avLst/>
                    </a:prstGeom>
                    <a:noFill/>
                    <a:ln>
                      <a:noFill/>
                    </a:ln>
                  </pic:spPr>
                </pic:pic>
              </a:graphicData>
            </a:graphic>
          </wp:inline>
        </w:drawing>
      </w:r>
    </w:p>
    <w:p w14:paraId="5313E891" w14:textId="77777777" w:rsidR="00F34570" w:rsidRPr="00F34570" w:rsidRDefault="00F34570" w:rsidP="00A00898">
      <w:pPr>
        <w:spacing w:before="100" w:beforeAutospacing="1" w:after="100" w:afterAutospacing="1" w:line="240" w:lineRule="auto"/>
        <w:rPr>
          <w:rFonts w:ascii="Times New Roman" w:eastAsia="Times New Roman" w:hAnsi="Times New Roman" w:cs="Times New Roman"/>
          <w:b/>
          <w:sz w:val="24"/>
          <w:szCs w:val="24"/>
          <w:lang w:eastAsia="en-IN"/>
        </w:rPr>
      </w:pPr>
    </w:p>
    <w:p w14:paraId="3DCDE342"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65991C">
          <v:rect id="_x0000_i1046" style="width:0;height:1.5pt" o:hralign="center" o:hrstd="t" o:hr="t" fillcolor="#a0a0a0" stroked="f"/>
        </w:pict>
      </w:r>
    </w:p>
    <w:p w14:paraId="1E9439FD" w14:textId="77777777" w:rsidR="00A00898" w:rsidRPr="000A3855" w:rsidRDefault="00A00898" w:rsidP="00A008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Output 2: Histogram</w:t>
      </w:r>
    </w:p>
    <w:p w14:paraId="37815EAD"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b/>
          <w:bCs/>
          <w:sz w:val="24"/>
          <w:szCs w:val="24"/>
          <w:lang w:eastAsia="en-IN"/>
        </w:rPr>
        <w:t>Title:</w:t>
      </w:r>
      <w:r w:rsidRPr="000A3855">
        <w:rPr>
          <w:rFonts w:ascii="Times New Roman" w:eastAsia="Times New Roman" w:hAnsi="Times New Roman" w:cs="Times New Roman"/>
          <w:sz w:val="24"/>
          <w:szCs w:val="24"/>
          <w:lang w:eastAsia="en-IN"/>
        </w:rPr>
        <w:t xml:space="preserve"> Distribution of Agricultural Production</w:t>
      </w:r>
    </w:p>
    <w:p w14:paraId="7919DC6D"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histogram represents the frequency distribution of production values.</w:t>
      </w:r>
    </w:p>
    <w:p w14:paraId="702A29AC"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Interpretation</w:t>
      </w:r>
    </w:p>
    <w:p w14:paraId="1C8D90DD" w14:textId="77777777" w:rsidR="00A00898"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histogram helps understand how the production observations are distributed across different ranges.</w:t>
      </w:r>
    </w:p>
    <w:p w14:paraId="7DFB3EFB" w14:textId="77777777" w:rsidR="000E0ECA" w:rsidRDefault="000E0ECA" w:rsidP="00A00898">
      <w:pPr>
        <w:spacing w:before="100" w:beforeAutospacing="1" w:after="100" w:afterAutospacing="1" w:line="240" w:lineRule="auto"/>
        <w:rPr>
          <w:rFonts w:ascii="Times New Roman" w:eastAsia="Times New Roman" w:hAnsi="Times New Roman" w:cs="Times New Roman"/>
          <w:b/>
          <w:sz w:val="24"/>
          <w:szCs w:val="24"/>
          <w:lang w:eastAsia="en-IN"/>
        </w:rPr>
      </w:pPr>
      <w:r w:rsidRPr="000E0ECA">
        <w:rPr>
          <w:rFonts w:ascii="Times New Roman" w:eastAsia="Times New Roman" w:hAnsi="Times New Roman" w:cs="Times New Roman"/>
          <w:b/>
          <w:sz w:val="24"/>
          <w:szCs w:val="24"/>
          <w:lang w:eastAsia="en-IN"/>
        </w:rPr>
        <w:t>Input:-</w:t>
      </w:r>
    </w:p>
    <w:p w14:paraId="2AAC1514" w14:textId="77777777" w:rsidR="000E0ECA" w:rsidRDefault="000E0ECA" w:rsidP="000E0ECA">
      <w:pPr>
        <w:pStyle w:val="NormalWeb"/>
      </w:pPr>
      <w:r>
        <w:rPr>
          <w:noProof/>
        </w:rPr>
        <w:drawing>
          <wp:inline distT="0" distB="0" distL="0" distR="0" wp14:anchorId="4DAFA3C8" wp14:editId="662B1CFA">
            <wp:extent cx="2971800" cy="452317"/>
            <wp:effectExtent l="0" t="0" r="0" b="5080"/>
            <wp:docPr id="3" name="Picture 3" descr="C:\Users\test\Pictures\Screenshots\Screenshot 2026-09-21 1926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test\Pictures\Screenshots\Screenshot 2026-09-21 19264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24752" cy="460377"/>
                    </a:xfrm>
                    <a:prstGeom prst="rect">
                      <a:avLst/>
                    </a:prstGeom>
                    <a:noFill/>
                    <a:ln>
                      <a:noFill/>
                    </a:ln>
                  </pic:spPr>
                </pic:pic>
              </a:graphicData>
            </a:graphic>
          </wp:inline>
        </w:drawing>
      </w:r>
    </w:p>
    <w:p w14:paraId="26B15757" w14:textId="77777777" w:rsidR="000E0ECA" w:rsidRDefault="000E0ECA" w:rsidP="00A00898">
      <w:pPr>
        <w:spacing w:before="100" w:beforeAutospacing="1" w:after="100" w:afterAutospacing="1" w:line="240" w:lineRule="auto"/>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Output:-</w:t>
      </w:r>
    </w:p>
    <w:p w14:paraId="7C706B7C" w14:textId="77777777" w:rsidR="000E0ECA" w:rsidRPr="000A3855" w:rsidRDefault="000E0ECA" w:rsidP="000E0ECA">
      <w:pPr>
        <w:pStyle w:val="NormalWeb"/>
      </w:pPr>
      <w:r>
        <w:rPr>
          <w:noProof/>
        </w:rPr>
        <w:drawing>
          <wp:inline distT="0" distB="0" distL="0" distR="0" wp14:anchorId="1F037D30" wp14:editId="0D72CDA3">
            <wp:extent cx="2806700" cy="1725372"/>
            <wp:effectExtent l="0" t="0" r="0" b="8255"/>
            <wp:docPr id="4" name="Picture 4" descr="C:\Users\test\Pictures\Screenshots\Screenshot 2026-09-21 192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test\Pictures\Screenshots\Screenshot 2026-09-21 192656.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7915" cy="1744561"/>
                    </a:xfrm>
                    <a:prstGeom prst="rect">
                      <a:avLst/>
                    </a:prstGeom>
                    <a:noFill/>
                    <a:ln>
                      <a:noFill/>
                    </a:ln>
                  </pic:spPr>
                </pic:pic>
              </a:graphicData>
            </a:graphic>
          </wp:inline>
        </w:drawing>
      </w:r>
    </w:p>
    <w:p w14:paraId="7FD86DCD"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9E17CE">
          <v:rect id="_x0000_i1047" style="width:0;height:1.5pt" o:hralign="center" o:hrstd="t" o:hr="t" fillcolor="#a0a0a0" stroked="f"/>
        </w:pict>
      </w:r>
    </w:p>
    <w:p w14:paraId="2CF9581F" w14:textId="77777777" w:rsidR="00A00898" w:rsidRPr="000A3855" w:rsidRDefault="00A00898" w:rsidP="00A008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lastRenderedPageBreak/>
        <w:t>Output 3: Pie Chart</w:t>
      </w:r>
    </w:p>
    <w:p w14:paraId="74B66078"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b/>
          <w:bCs/>
          <w:sz w:val="24"/>
          <w:szCs w:val="24"/>
          <w:lang w:eastAsia="en-IN"/>
        </w:rPr>
        <w:t>Title:</w:t>
      </w:r>
      <w:r w:rsidRPr="000A3855">
        <w:rPr>
          <w:rFonts w:ascii="Times New Roman" w:eastAsia="Times New Roman" w:hAnsi="Times New Roman" w:cs="Times New Roman"/>
          <w:sz w:val="24"/>
          <w:szCs w:val="24"/>
          <w:lang w:eastAsia="en-IN"/>
        </w:rPr>
        <w:t xml:space="preserve"> Crop-wise Share of Total Production</w:t>
      </w:r>
    </w:p>
    <w:p w14:paraId="139FD92D"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pie chart represents the contribution of each crop to the total production.</w:t>
      </w:r>
    </w:p>
    <w:p w14:paraId="765B574E"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Interpretation</w:t>
      </w:r>
    </w:p>
    <w:p w14:paraId="293141E0" w14:textId="77777777" w:rsidR="00A00898"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Each slice represents the proportion of total production contributed by a particular crop.</w:t>
      </w:r>
    </w:p>
    <w:p w14:paraId="61B8EFA3" w14:textId="77777777" w:rsidR="0078333E" w:rsidRDefault="0078333E" w:rsidP="00A00898">
      <w:pPr>
        <w:spacing w:before="100" w:beforeAutospacing="1" w:after="100" w:afterAutospacing="1" w:line="240" w:lineRule="auto"/>
        <w:rPr>
          <w:rFonts w:ascii="Times New Roman" w:eastAsia="Times New Roman" w:hAnsi="Times New Roman" w:cs="Times New Roman"/>
          <w:sz w:val="24"/>
          <w:szCs w:val="24"/>
          <w:lang w:eastAsia="en-IN"/>
        </w:rPr>
      </w:pPr>
    </w:p>
    <w:p w14:paraId="0ECE2213" w14:textId="77777777" w:rsidR="0078333E" w:rsidRDefault="0078333E" w:rsidP="00A00898">
      <w:pPr>
        <w:spacing w:before="100" w:beforeAutospacing="1" w:after="100" w:afterAutospacing="1" w:line="240" w:lineRule="auto"/>
        <w:rPr>
          <w:rFonts w:ascii="Times New Roman" w:eastAsia="Times New Roman" w:hAnsi="Times New Roman" w:cs="Times New Roman"/>
          <w:sz w:val="24"/>
          <w:szCs w:val="24"/>
          <w:lang w:eastAsia="en-IN"/>
        </w:rPr>
      </w:pPr>
    </w:p>
    <w:p w14:paraId="14FDEEEC" w14:textId="77777777" w:rsidR="0078333E" w:rsidRPr="0078333E" w:rsidRDefault="0078333E" w:rsidP="00A00898">
      <w:pPr>
        <w:spacing w:before="100" w:beforeAutospacing="1" w:after="100" w:afterAutospacing="1" w:line="240" w:lineRule="auto"/>
        <w:rPr>
          <w:rFonts w:ascii="Times New Roman" w:eastAsia="Times New Roman" w:hAnsi="Times New Roman" w:cs="Times New Roman"/>
          <w:b/>
          <w:sz w:val="24"/>
          <w:szCs w:val="24"/>
          <w:lang w:eastAsia="en-IN"/>
        </w:rPr>
      </w:pPr>
      <w:r w:rsidRPr="0078333E">
        <w:rPr>
          <w:rFonts w:ascii="Times New Roman" w:eastAsia="Times New Roman" w:hAnsi="Times New Roman" w:cs="Times New Roman"/>
          <w:b/>
          <w:sz w:val="24"/>
          <w:szCs w:val="24"/>
          <w:lang w:eastAsia="en-IN"/>
        </w:rPr>
        <w:t>Input:-</w:t>
      </w:r>
    </w:p>
    <w:p w14:paraId="6CC39A2A" w14:textId="77777777" w:rsidR="0078333E" w:rsidRDefault="0078333E" w:rsidP="0078333E">
      <w:pPr>
        <w:pStyle w:val="NormalWeb"/>
      </w:pPr>
      <w:r>
        <w:rPr>
          <w:noProof/>
        </w:rPr>
        <w:drawing>
          <wp:inline distT="0" distB="0" distL="0" distR="0" wp14:anchorId="6D03E451" wp14:editId="495AF741">
            <wp:extent cx="3657600" cy="511014"/>
            <wp:effectExtent l="0" t="0" r="0" b="3810"/>
            <wp:docPr id="6" name="Picture 6" descr="C:\Users\test\Pictures\Screenshots\Screenshot 2026-09-21 193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test\Pictures\Screenshots\Screenshot 2026-09-21 19300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4172" cy="523109"/>
                    </a:xfrm>
                    <a:prstGeom prst="rect">
                      <a:avLst/>
                    </a:prstGeom>
                    <a:noFill/>
                    <a:ln>
                      <a:noFill/>
                    </a:ln>
                  </pic:spPr>
                </pic:pic>
              </a:graphicData>
            </a:graphic>
          </wp:inline>
        </w:drawing>
      </w:r>
    </w:p>
    <w:p w14:paraId="26FE3392" w14:textId="77777777" w:rsidR="0078333E" w:rsidRPr="0078333E" w:rsidRDefault="0078333E" w:rsidP="0078333E">
      <w:pPr>
        <w:pStyle w:val="NormalWeb"/>
        <w:rPr>
          <w:b/>
        </w:rPr>
      </w:pPr>
      <w:r w:rsidRPr="0078333E">
        <w:rPr>
          <w:b/>
        </w:rPr>
        <w:t>Output:-</w:t>
      </w:r>
    </w:p>
    <w:p w14:paraId="010D3AB0" w14:textId="77777777" w:rsidR="000E0ECA" w:rsidRPr="000A3855" w:rsidRDefault="0078333E" w:rsidP="0078333E">
      <w:pPr>
        <w:pStyle w:val="NormalWeb"/>
      </w:pPr>
      <w:r>
        <w:rPr>
          <w:noProof/>
        </w:rPr>
        <w:drawing>
          <wp:inline distT="0" distB="0" distL="0" distR="0" wp14:anchorId="41CC4DF5" wp14:editId="15739048">
            <wp:extent cx="2809349" cy="1784350"/>
            <wp:effectExtent l="0" t="0" r="0" b="6350"/>
            <wp:docPr id="7" name="Picture 7" descr="C:\Users\test\Pictures\Screenshots\Screenshot 2026-09-21 193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test\Pictures\Screenshots\Screenshot 2026-09-21 193014.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8452" cy="1796483"/>
                    </a:xfrm>
                    <a:prstGeom prst="rect">
                      <a:avLst/>
                    </a:prstGeom>
                    <a:noFill/>
                    <a:ln>
                      <a:noFill/>
                    </a:ln>
                  </pic:spPr>
                </pic:pic>
              </a:graphicData>
            </a:graphic>
          </wp:inline>
        </w:drawing>
      </w:r>
    </w:p>
    <w:p w14:paraId="739132D3"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2C1C83">
          <v:rect id="_x0000_i1048" style="width:0;height:1.5pt" o:hralign="center" o:hrstd="t" o:hr="t" fillcolor="#a0a0a0" stroked="f"/>
        </w:pict>
      </w:r>
    </w:p>
    <w:p w14:paraId="2457AE09" w14:textId="77777777" w:rsidR="00A00898" w:rsidRPr="000A3855" w:rsidRDefault="00A00898" w:rsidP="00A008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Output 4: Boxplot</w:t>
      </w:r>
    </w:p>
    <w:p w14:paraId="52BC4524"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b/>
          <w:bCs/>
          <w:sz w:val="24"/>
          <w:szCs w:val="24"/>
          <w:lang w:eastAsia="en-IN"/>
        </w:rPr>
        <w:t>Title:</w:t>
      </w:r>
      <w:r w:rsidRPr="000A3855">
        <w:rPr>
          <w:rFonts w:ascii="Times New Roman" w:eastAsia="Times New Roman" w:hAnsi="Times New Roman" w:cs="Times New Roman"/>
          <w:sz w:val="24"/>
          <w:szCs w:val="24"/>
          <w:lang w:eastAsia="en-IN"/>
        </w:rPr>
        <w:t xml:space="preserve"> Boxplot of Agricultural Production</w:t>
      </w:r>
    </w:p>
    <w:p w14:paraId="1BB566EC"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boxplot summarizes the distribution of production values.</w:t>
      </w:r>
    </w:p>
    <w:p w14:paraId="193A3458"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Interpretation</w:t>
      </w:r>
    </w:p>
    <w:p w14:paraId="68F6C7D1" w14:textId="77777777" w:rsidR="00A00898"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boxplot displays the median, quartiles, spread, and possible outliers in the production data.</w:t>
      </w:r>
    </w:p>
    <w:p w14:paraId="5E5C9170" w14:textId="77777777" w:rsidR="0078333E" w:rsidRDefault="0078333E" w:rsidP="00A00898">
      <w:pPr>
        <w:spacing w:before="100" w:beforeAutospacing="1" w:after="100" w:afterAutospacing="1" w:line="240" w:lineRule="auto"/>
        <w:rPr>
          <w:rFonts w:ascii="Times New Roman" w:eastAsia="Times New Roman" w:hAnsi="Times New Roman" w:cs="Times New Roman"/>
          <w:b/>
          <w:sz w:val="24"/>
          <w:szCs w:val="24"/>
          <w:lang w:eastAsia="en-IN"/>
        </w:rPr>
      </w:pPr>
      <w:r w:rsidRPr="004E620C">
        <w:rPr>
          <w:rFonts w:ascii="Times New Roman" w:eastAsia="Times New Roman" w:hAnsi="Times New Roman" w:cs="Times New Roman"/>
          <w:b/>
          <w:sz w:val="24"/>
          <w:szCs w:val="24"/>
          <w:lang w:eastAsia="en-IN"/>
        </w:rPr>
        <w:t>Input:-</w:t>
      </w:r>
    </w:p>
    <w:p w14:paraId="204460D6" w14:textId="77777777" w:rsidR="004E620C" w:rsidRDefault="004E620C" w:rsidP="004E620C">
      <w:pPr>
        <w:pStyle w:val="NormalWeb"/>
      </w:pPr>
      <w:r>
        <w:rPr>
          <w:noProof/>
        </w:rPr>
        <w:lastRenderedPageBreak/>
        <w:drawing>
          <wp:inline distT="0" distB="0" distL="0" distR="0" wp14:anchorId="5F4EABB3" wp14:editId="681DD142">
            <wp:extent cx="2952750" cy="550462"/>
            <wp:effectExtent l="0" t="0" r="0" b="2540"/>
            <wp:docPr id="8" name="Picture 8" descr="C:\Users\test\Pictures\Screenshots\Screenshot 2026-09-21 1944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test\Pictures\Screenshots\Screenshot 2026-09-21 19442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32460" cy="565322"/>
                    </a:xfrm>
                    <a:prstGeom prst="rect">
                      <a:avLst/>
                    </a:prstGeom>
                    <a:noFill/>
                    <a:ln>
                      <a:noFill/>
                    </a:ln>
                  </pic:spPr>
                </pic:pic>
              </a:graphicData>
            </a:graphic>
          </wp:inline>
        </w:drawing>
      </w:r>
    </w:p>
    <w:p w14:paraId="7A43C1D6" w14:textId="77777777" w:rsidR="004E620C" w:rsidRDefault="004E620C" w:rsidP="004E620C">
      <w:pPr>
        <w:pStyle w:val="NormalWeb"/>
        <w:rPr>
          <w:b/>
        </w:rPr>
      </w:pPr>
      <w:r w:rsidRPr="004E620C">
        <w:rPr>
          <w:b/>
        </w:rPr>
        <w:t>Output:-</w:t>
      </w:r>
    </w:p>
    <w:p w14:paraId="1470359E" w14:textId="77777777" w:rsidR="0078333E" w:rsidRPr="000A3855" w:rsidRDefault="004E620C" w:rsidP="004C345D">
      <w:pPr>
        <w:pStyle w:val="NormalWeb"/>
      </w:pPr>
      <w:r>
        <w:rPr>
          <w:noProof/>
        </w:rPr>
        <w:drawing>
          <wp:inline distT="0" distB="0" distL="0" distR="0" wp14:anchorId="5AF1CC02" wp14:editId="7116DEF0">
            <wp:extent cx="2678790" cy="1619250"/>
            <wp:effectExtent l="0" t="0" r="7620" b="0"/>
            <wp:docPr id="9" name="Picture 9" descr="C:\Users\test\Pictures\Screenshots\Screenshot 2026-09-21 1944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test\Pictures\Screenshots\Screenshot 2026-09-21 194430.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4284" cy="1658839"/>
                    </a:xfrm>
                    <a:prstGeom prst="rect">
                      <a:avLst/>
                    </a:prstGeom>
                    <a:noFill/>
                    <a:ln>
                      <a:noFill/>
                    </a:ln>
                  </pic:spPr>
                </pic:pic>
              </a:graphicData>
            </a:graphic>
          </wp:inline>
        </w:drawing>
      </w:r>
    </w:p>
    <w:p w14:paraId="2FC5A014"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78358A">
          <v:rect id="_x0000_i1049" style="width:0;height:1.5pt" o:hralign="center" o:hrstd="t" o:hr="t" fillcolor="#a0a0a0" stroked="f"/>
        </w:pict>
      </w:r>
    </w:p>
    <w:p w14:paraId="4B9AE326" w14:textId="77777777" w:rsidR="00A00898" w:rsidRPr="000A3855" w:rsidRDefault="00A00898" w:rsidP="00A008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Output 5: Yield Boxplot</w:t>
      </w:r>
    </w:p>
    <w:p w14:paraId="10091860"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b/>
          <w:bCs/>
          <w:sz w:val="24"/>
          <w:szCs w:val="24"/>
          <w:lang w:eastAsia="en-IN"/>
        </w:rPr>
        <w:t>Title:</w:t>
      </w:r>
      <w:r w:rsidRPr="000A3855">
        <w:rPr>
          <w:rFonts w:ascii="Times New Roman" w:eastAsia="Times New Roman" w:hAnsi="Times New Roman" w:cs="Times New Roman"/>
          <w:sz w:val="24"/>
          <w:szCs w:val="24"/>
          <w:lang w:eastAsia="en-IN"/>
        </w:rPr>
        <w:t xml:space="preserve"> Boxplot of Crop Yield</w:t>
      </w:r>
    </w:p>
    <w:p w14:paraId="47F8E01C"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This graph represents the distribution of crop yield.</w:t>
      </w:r>
    </w:p>
    <w:p w14:paraId="31BA65B8"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Interpretation</w:t>
      </w:r>
    </w:p>
    <w:p w14:paraId="56DD0BA0" w14:textId="77777777" w:rsidR="00A00898"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boxplot can be used to study the spread and variation in yield values.</w:t>
      </w:r>
    </w:p>
    <w:p w14:paraId="7913D369" w14:textId="77777777" w:rsidR="004C345D" w:rsidRDefault="004C345D" w:rsidP="00A00898">
      <w:pPr>
        <w:spacing w:before="100" w:beforeAutospacing="1" w:after="100" w:afterAutospacing="1" w:line="240" w:lineRule="auto"/>
        <w:rPr>
          <w:rFonts w:ascii="Times New Roman" w:eastAsia="Times New Roman" w:hAnsi="Times New Roman" w:cs="Times New Roman"/>
          <w:b/>
          <w:sz w:val="24"/>
          <w:szCs w:val="24"/>
          <w:lang w:eastAsia="en-IN"/>
        </w:rPr>
      </w:pPr>
      <w:r w:rsidRPr="004C345D">
        <w:rPr>
          <w:rFonts w:ascii="Times New Roman" w:eastAsia="Times New Roman" w:hAnsi="Times New Roman" w:cs="Times New Roman"/>
          <w:b/>
          <w:sz w:val="24"/>
          <w:szCs w:val="24"/>
          <w:lang w:eastAsia="en-IN"/>
        </w:rPr>
        <w:t>Input:-</w:t>
      </w:r>
    </w:p>
    <w:p w14:paraId="08A25EA1" w14:textId="77777777" w:rsidR="004C345D" w:rsidRDefault="004C345D" w:rsidP="004C345D">
      <w:pPr>
        <w:pStyle w:val="NormalWeb"/>
      </w:pPr>
      <w:r>
        <w:rPr>
          <w:noProof/>
        </w:rPr>
        <w:drawing>
          <wp:inline distT="0" distB="0" distL="0" distR="0" wp14:anchorId="35AAA382" wp14:editId="6E4F8ACA">
            <wp:extent cx="3361304" cy="1073150"/>
            <wp:effectExtent l="0" t="0" r="0" b="0"/>
            <wp:docPr id="10" name="Picture 10" descr="C:\Users\test\Pictures\Screenshots\Screenshot 2026-09-21 1945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test\Pictures\Screenshots\Screenshot 2026-09-21 19452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2662" cy="1099125"/>
                    </a:xfrm>
                    <a:prstGeom prst="rect">
                      <a:avLst/>
                    </a:prstGeom>
                    <a:noFill/>
                    <a:ln>
                      <a:noFill/>
                    </a:ln>
                  </pic:spPr>
                </pic:pic>
              </a:graphicData>
            </a:graphic>
          </wp:inline>
        </w:drawing>
      </w:r>
    </w:p>
    <w:p w14:paraId="58150726" w14:textId="77777777" w:rsidR="004C345D" w:rsidRDefault="004C345D" w:rsidP="004C345D">
      <w:pPr>
        <w:pStyle w:val="NormalWeb"/>
        <w:rPr>
          <w:b/>
        </w:rPr>
      </w:pPr>
      <w:r w:rsidRPr="004C345D">
        <w:rPr>
          <w:b/>
        </w:rPr>
        <w:t>Output:-</w:t>
      </w:r>
    </w:p>
    <w:p w14:paraId="39C033A4" w14:textId="77777777" w:rsidR="004C345D" w:rsidRDefault="004C345D" w:rsidP="004C345D">
      <w:pPr>
        <w:pStyle w:val="NormalWeb"/>
      </w:pPr>
      <w:r>
        <w:rPr>
          <w:noProof/>
        </w:rPr>
        <w:lastRenderedPageBreak/>
        <w:drawing>
          <wp:inline distT="0" distB="0" distL="0" distR="0" wp14:anchorId="7C8C5C0B" wp14:editId="57083645">
            <wp:extent cx="3037526" cy="1828688"/>
            <wp:effectExtent l="0" t="0" r="0" b="635"/>
            <wp:docPr id="11" name="Picture 11" descr="C:\Users\test\Pictures\Screenshots\Screenshot 2026-09-21 194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test\Pictures\Screenshots\Screenshot 2026-09-21 194529.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6089" cy="1857924"/>
                    </a:xfrm>
                    <a:prstGeom prst="rect">
                      <a:avLst/>
                    </a:prstGeom>
                    <a:noFill/>
                    <a:ln>
                      <a:noFill/>
                    </a:ln>
                  </pic:spPr>
                </pic:pic>
              </a:graphicData>
            </a:graphic>
          </wp:inline>
        </w:drawing>
      </w:r>
    </w:p>
    <w:p w14:paraId="1D89F791" w14:textId="77777777" w:rsidR="004C345D" w:rsidRPr="004C345D" w:rsidRDefault="004C345D" w:rsidP="00A00898">
      <w:pPr>
        <w:spacing w:before="100" w:beforeAutospacing="1" w:after="100" w:afterAutospacing="1" w:line="240" w:lineRule="auto"/>
        <w:rPr>
          <w:rFonts w:ascii="Times New Roman" w:eastAsia="Times New Roman" w:hAnsi="Times New Roman" w:cs="Times New Roman"/>
          <w:b/>
          <w:sz w:val="24"/>
          <w:szCs w:val="24"/>
          <w:lang w:eastAsia="en-IN"/>
        </w:rPr>
      </w:pPr>
    </w:p>
    <w:p w14:paraId="50EB391C"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91CCC6F">
          <v:rect id="_x0000_i1050" style="width:0;height:1.5pt" o:hralign="center" o:hrstd="t" o:hr="t" fillcolor="#a0a0a0" stroked="f"/>
        </w:pict>
      </w:r>
    </w:p>
    <w:p w14:paraId="6AFAD34B" w14:textId="77777777" w:rsidR="00A00898" w:rsidRPr="00D47D60"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D47D60">
        <w:rPr>
          <w:rFonts w:ascii="Times New Roman" w:eastAsia="Times New Roman" w:hAnsi="Times New Roman" w:cs="Times New Roman"/>
          <w:b/>
          <w:bCs/>
          <w:kern w:val="36"/>
          <w:sz w:val="40"/>
          <w:szCs w:val="40"/>
          <w:lang w:eastAsia="en-IN"/>
        </w:rPr>
        <w:t>B.3 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1427"/>
        <w:gridCol w:w="6040"/>
      </w:tblGrid>
      <w:tr w:rsidR="00A00898" w:rsidRPr="000A3855" w14:paraId="726E30F6" w14:textId="77777777" w:rsidTr="000E0ECA">
        <w:trPr>
          <w:tblHeader/>
          <w:tblCellSpacing w:w="15" w:type="dxa"/>
        </w:trPr>
        <w:tc>
          <w:tcPr>
            <w:tcW w:w="0" w:type="auto"/>
            <w:vAlign w:val="center"/>
            <w:hideMark/>
          </w:tcPr>
          <w:p w14:paraId="3388C235"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Sr. No.</w:t>
            </w:r>
          </w:p>
        </w:tc>
        <w:tc>
          <w:tcPr>
            <w:tcW w:w="0" w:type="auto"/>
            <w:vAlign w:val="center"/>
            <w:hideMark/>
          </w:tcPr>
          <w:p w14:paraId="208F3CB4"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Visualization</w:t>
            </w:r>
          </w:p>
        </w:tc>
        <w:tc>
          <w:tcPr>
            <w:tcW w:w="0" w:type="auto"/>
            <w:vAlign w:val="center"/>
            <w:hideMark/>
          </w:tcPr>
          <w:p w14:paraId="321889E0"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Observation</w:t>
            </w:r>
          </w:p>
        </w:tc>
      </w:tr>
      <w:tr w:rsidR="00A00898" w:rsidRPr="000A3855" w14:paraId="6E58364A" w14:textId="77777777" w:rsidTr="000E0ECA">
        <w:trPr>
          <w:tblCellSpacing w:w="15" w:type="dxa"/>
        </w:trPr>
        <w:tc>
          <w:tcPr>
            <w:tcW w:w="0" w:type="auto"/>
            <w:vAlign w:val="center"/>
            <w:hideMark/>
          </w:tcPr>
          <w:p w14:paraId="08593E5D"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1</w:t>
            </w:r>
          </w:p>
        </w:tc>
        <w:tc>
          <w:tcPr>
            <w:tcW w:w="0" w:type="auto"/>
            <w:vAlign w:val="center"/>
            <w:hideMark/>
          </w:tcPr>
          <w:p w14:paraId="62BA25F6"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Bar Chart</w:t>
            </w:r>
          </w:p>
        </w:tc>
        <w:tc>
          <w:tcPr>
            <w:tcW w:w="0" w:type="auto"/>
            <w:vAlign w:val="center"/>
            <w:hideMark/>
          </w:tcPr>
          <w:p w14:paraId="1A4F46B4"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Crop-wise production was compared successfully.</w:t>
            </w:r>
          </w:p>
        </w:tc>
      </w:tr>
      <w:tr w:rsidR="00A00898" w:rsidRPr="000A3855" w14:paraId="3DC578FE" w14:textId="77777777" w:rsidTr="000E0ECA">
        <w:trPr>
          <w:tblCellSpacing w:w="15" w:type="dxa"/>
        </w:trPr>
        <w:tc>
          <w:tcPr>
            <w:tcW w:w="0" w:type="auto"/>
            <w:vAlign w:val="center"/>
            <w:hideMark/>
          </w:tcPr>
          <w:p w14:paraId="492798FD"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2</w:t>
            </w:r>
          </w:p>
        </w:tc>
        <w:tc>
          <w:tcPr>
            <w:tcW w:w="0" w:type="auto"/>
            <w:vAlign w:val="center"/>
            <w:hideMark/>
          </w:tcPr>
          <w:p w14:paraId="0F24EF2A"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Histogram</w:t>
            </w:r>
          </w:p>
        </w:tc>
        <w:tc>
          <w:tcPr>
            <w:tcW w:w="0" w:type="auto"/>
            <w:vAlign w:val="center"/>
            <w:hideMark/>
          </w:tcPr>
          <w:p w14:paraId="16F7DC27"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Distribution of agricultural production was visualized.</w:t>
            </w:r>
          </w:p>
        </w:tc>
      </w:tr>
      <w:tr w:rsidR="00A00898" w:rsidRPr="000A3855" w14:paraId="381D840C" w14:textId="77777777" w:rsidTr="000E0ECA">
        <w:trPr>
          <w:tblCellSpacing w:w="15" w:type="dxa"/>
        </w:trPr>
        <w:tc>
          <w:tcPr>
            <w:tcW w:w="0" w:type="auto"/>
            <w:vAlign w:val="center"/>
            <w:hideMark/>
          </w:tcPr>
          <w:p w14:paraId="5BBF8449"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3</w:t>
            </w:r>
          </w:p>
        </w:tc>
        <w:tc>
          <w:tcPr>
            <w:tcW w:w="0" w:type="auto"/>
            <w:vAlign w:val="center"/>
            <w:hideMark/>
          </w:tcPr>
          <w:p w14:paraId="5D42C075"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Pie Chart</w:t>
            </w:r>
          </w:p>
        </w:tc>
        <w:tc>
          <w:tcPr>
            <w:tcW w:w="0" w:type="auto"/>
            <w:vAlign w:val="center"/>
            <w:hideMark/>
          </w:tcPr>
          <w:p w14:paraId="64DE1D78"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Contribution of each crop to total production was represented.</w:t>
            </w:r>
          </w:p>
        </w:tc>
      </w:tr>
      <w:tr w:rsidR="00A00898" w:rsidRPr="000A3855" w14:paraId="2E1363B5" w14:textId="77777777" w:rsidTr="000E0ECA">
        <w:trPr>
          <w:tblCellSpacing w:w="15" w:type="dxa"/>
        </w:trPr>
        <w:tc>
          <w:tcPr>
            <w:tcW w:w="0" w:type="auto"/>
            <w:vAlign w:val="center"/>
            <w:hideMark/>
          </w:tcPr>
          <w:p w14:paraId="5F5F9913"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4</w:t>
            </w:r>
          </w:p>
        </w:tc>
        <w:tc>
          <w:tcPr>
            <w:tcW w:w="0" w:type="auto"/>
            <w:vAlign w:val="center"/>
            <w:hideMark/>
          </w:tcPr>
          <w:p w14:paraId="71804A23"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Boxplot</w:t>
            </w:r>
          </w:p>
        </w:tc>
        <w:tc>
          <w:tcPr>
            <w:tcW w:w="0" w:type="auto"/>
            <w:vAlign w:val="center"/>
            <w:hideMark/>
          </w:tcPr>
          <w:p w14:paraId="61A9118E"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Distribution and spread of production were </w:t>
            </w:r>
            <w:proofErr w:type="spellStart"/>
            <w:r w:rsidRPr="000A3855">
              <w:rPr>
                <w:rFonts w:ascii="Times New Roman" w:eastAsia="Times New Roman" w:hAnsi="Times New Roman" w:cs="Times New Roman"/>
                <w:sz w:val="24"/>
                <w:szCs w:val="24"/>
                <w:lang w:eastAsia="en-IN"/>
              </w:rPr>
              <w:t>analyzed</w:t>
            </w:r>
            <w:proofErr w:type="spellEnd"/>
            <w:r w:rsidRPr="000A3855">
              <w:rPr>
                <w:rFonts w:ascii="Times New Roman" w:eastAsia="Times New Roman" w:hAnsi="Times New Roman" w:cs="Times New Roman"/>
                <w:sz w:val="24"/>
                <w:szCs w:val="24"/>
                <w:lang w:eastAsia="en-IN"/>
              </w:rPr>
              <w:t>.</w:t>
            </w:r>
          </w:p>
        </w:tc>
      </w:tr>
      <w:tr w:rsidR="00A00898" w:rsidRPr="000A3855" w14:paraId="19341D7C" w14:textId="77777777" w:rsidTr="000E0ECA">
        <w:trPr>
          <w:tblCellSpacing w:w="15" w:type="dxa"/>
        </w:trPr>
        <w:tc>
          <w:tcPr>
            <w:tcW w:w="0" w:type="auto"/>
            <w:vAlign w:val="center"/>
            <w:hideMark/>
          </w:tcPr>
          <w:p w14:paraId="38E4D88B"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5</w:t>
            </w:r>
          </w:p>
        </w:tc>
        <w:tc>
          <w:tcPr>
            <w:tcW w:w="0" w:type="auto"/>
            <w:vAlign w:val="center"/>
            <w:hideMark/>
          </w:tcPr>
          <w:p w14:paraId="3E541268"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Yield Boxplot</w:t>
            </w:r>
          </w:p>
        </w:tc>
        <w:tc>
          <w:tcPr>
            <w:tcW w:w="0" w:type="auto"/>
            <w:vAlign w:val="center"/>
            <w:hideMark/>
          </w:tcPr>
          <w:p w14:paraId="3A52E551"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Variation in crop yield was represented.</w:t>
            </w:r>
          </w:p>
        </w:tc>
      </w:tr>
    </w:tbl>
    <w:p w14:paraId="7F5BD557"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DB7C10">
          <v:rect id="_x0000_i1051" style="width:0;height:1.5pt" o:hralign="center" o:hrstd="t" o:hr="t" fillcolor="#a0a0a0" stroked="f"/>
        </w:pict>
      </w:r>
    </w:p>
    <w:p w14:paraId="01146CC3" w14:textId="77777777" w:rsidR="00A00898" w:rsidRPr="00D47D60"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D47D60">
        <w:rPr>
          <w:rFonts w:ascii="Times New Roman" w:eastAsia="Times New Roman" w:hAnsi="Times New Roman" w:cs="Times New Roman"/>
          <w:b/>
          <w:bCs/>
          <w:kern w:val="36"/>
          <w:sz w:val="40"/>
          <w:szCs w:val="40"/>
          <w:lang w:eastAsia="en-IN"/>
        </w:rPr>
        <w:t>B.4 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900"/>
        <w:gridCol w:w="2807"/>
        <w:gridCol w:w="2322"/>
      </w:tblGrid>
      <w:tr w:rsidR="00A00898" w:rsidRPr="000A3855" w14:paraId="03A0FBC3" w14:textId="77777777" w:rsidTr="000E0ECA">
        <w:trPr>
          <w:tblHeader/>
          <w:tblCellSpacing w:w="15" w:type="dxa"/>
        </w:trPr>
        <w:tc>
          <w:tcPr>
            <w:tcW w:w="0" w:type="auto"/>
            <w:vAlign w:val="center"/>
            <w:hideMark/>
          </w:tcPr>
          <w:p w14:paraId="079D1596"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Graph</w:t>
            </w:r>
          </w:p>
        </w:tc>
        <w:tc>
          <w:tcPr>
            <w:tcW w:w="0" w:type="auto"/>
            <w:vAlign w:val="center"/>
            <w:hideMark/>
          </w:tcPr>
          <w:p w14:paraId="3051DD6E"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Variable</w:t>
            </w:r>
          </w:p>
        </w:tc>
        <w:tc>
          <w:tcPr>
            <w:tcW w:w="0" w:type="auto"/>
            <w:vAlign w:val="center"/>
            <w:hideMark/>
          </w:tcPr>
          <w:p w14:paraId="4FA8A44E"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Purpose</w:t>
            </w:r>
          </w:p>
        </w:tc>
        <w:tc>
          <w:tcPr>
            <w:tcW w:w="0" w:type="auto"/>
            <w:vAlign w:val="center"/>
            <w:hideMark/>
          </w:tcPr>
          <w:p w14:paraId="13B436A4"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Result</w:t>
            </w:r>
          </w:p>
        </w:tc>
      </w:tr>
      <w:tr w:rsidR="00A00898" w:rsidRPr="000A3855" w14:paraId="50137BC4" w14:textId="77777777" w:rsidTr="000E0ECA">
        <w:trPr>
          <w:tblCellSpacing w:w="15" w:type="dxa"/>
        </w:trPr>
        <w:tc>
          <w:tcPr>
            <w:tcW w:w="0" w:type="auto"/>
            <w:vAlign w:val="center"/>
            <w:hideMark/>
          </w:tcPr>
          <w:p w14:paraId="51E71492"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Bar Chart</w:t>
            </w:r>
          </w:p>
        </w:tc>
        <w:tc>
          <w:tcPr>
            <w:tcW w:w="0" w:type="auto"/>
            <w:vAlign w:val="center"/>
            <w:hideMark/>
          </w:tcPr>
          <w:p w14:paraId="290D0FBD"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Crop &amp; Production</w:t>
            </w:r>
          </w:p>
        </w:tc>
        <w:tc>
          <w:tcPr>
            <w:tcW w:w="0" w:type="auto"/>
            <w:vAlign w:val="center"/>
            <w:hideMark/>
          </w:tcPr>
          <w:p w14:paraId="7521924F"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Compare crop production</w:t>
            </w:r>
          </w:p>
        </w:tc>
        <w:tc>
          <w:tcPr>
            <w:tcW w:w="0" w:type="auto"/>
            <w:vAlign w:val="center"/>
            <w:hideMark/>
          </w:tcPr>
          <w:p w14:paraId="23F6D9EF"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Successfully visualized</w:t>
            </w:r>
          </w:p>
        </w:tc>
      </w:tr>
      <w:tr w:rsidR="00A00898" w:rsidRPr="000A3855" w14:paraId="0BF06642" w14:textId="77777777" w:rsidTr="000E0ECA">
        <w:trPr>
          <w:tblCellSpacing w:w="15" w:type="dxa"/>
        </w:trPr>
        <w:tc>
          <w:tcPr>
            <w:tcW w:w="0" w:type="auto"/>
            <w:vAlign w:val="center"/>
            <w:hideMark/>
          </w:tcPr>
          <w:p w14:paraId="167FF528"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Histogram</w:t>
            </w:r>
          </w:p>
        </w:tc>
        <w:tc>
          <w:tcPr>
            <w:tcW w:w="0" w:type="auto"/>
            <w:vAlign w:val="center"/>
            <w:hideMark/>
          </w:tcPr>
          <w:p w14:paraId="45ECC909"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Production</w:t>
            </w:r>
          </w:p>
        </w:tc>
        <w:tc>
          <w:tcPr>
            <w:tcW w:w="0" w:type="auto"/>
            <w:vAlign w:val="center"/>
            <w:hideMark/>
          </w:tcPr>
          <w:p w14:paraId="27E93F61"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Study frequency distribution</w:t>
            </w:r>
          </w:p>
        </w:tc>
        <w:tc>
          <w:tcPr>
            <w:tcW w:w="0" w:type="auto"/>
            <w:vAlign w:val="center"/>
            <w:hideMark/>
          </w:tcPr>
          <w:p w14:paraId="3A312F4D"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Successfully visualized</w:t>
            </w:r>
          </w:p>
        </w:tc>
      </w:tr>
      <w:tr w:rsidR="00A00898" w:rsidRPr="000A3855" w14:paraId="1352F13F" w14:textId="77777777" w:rsidTr="000E0ECA">
        <w:trPr>
          <w:tblCellSpacing w:w="15" w:type="dxa"/>
        </w:trPr>
        <w:tc>
          <w:tcPr>
            <w:tcW w:w="0" w:type="auto"/>
            <w:vAlign w:val="center"/>
            <w:hideMark/>
          </w:tcPr>
          <w:p w14:paraId="208F97D1"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Pie Chart</w:t>
            </w:r>
          </w:p>
        </w:tc>
        <w:tc>
          <w:tcPr>
            <w:tcW w:w="0" w:type="auto"/>
            <w:vAlign w:val="center"/>
            <w:hideMark/>
          </w:tcPr>
          <w:p w14:paraId="3FBFFC5A"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Crop &amp; Production</w:t>
            </w:r>
          </w:p>
        </w:tc>
        <w:tc>
          <w:tcPr>
            <w:tcW w:w="0" w:type="auto"/>
            <w:vAlign w:val="center"/>
            <w:hideMark/>
          </w:tcPr>
          <w:p w14:paraId="4340D0DA"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Show production share</w:t>
            </w:r>
          </w:p>
        </w:tc>
        <w:tc>
          <w:tcPr>
            <w:tcW w:w="0" w:type="auto"/>
            <w:vAlign w:val="center"/>
            <w:hideMark/>
          </w:tcPr>
          <w:p w14:paraId="289911F7"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Successfully visualized</w:t>
            </w:r>
          </w:p>
        </w:tc>
      </w:tr>
      <w:tr w:rsidR="00A00898" w:rsidRPr="000A3855" w14:paraId="5580E98D" w14:textId="77777777" w:rsidTr="000E0ECA">
        <w:trPr>
          <w:tblCellSpacing w:w="15" w:type="dxa"/>
        </w:trPr>
        <w:tc>
          <w:tcPr>
            <w:tcW w:w="0" w:type="auto"/>
            <w:vAlign w:val="center"/>
            <w:hideMark/>
          </w:tcPr>
          <w:p w14:paraId="6FFDC06C"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Boxplot</w:t>
            </w:r>
          </w:p>
        </w:tc>
        <w:tc>
          <w:tcPr>
            <w:tcW w:w="0" w:type="auto"/>
            <w:vAlign w:val="center"/>
            <w:hideMark/>
          </w:tcPr>
          <w:p w14:paraId="74CBD476"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Production</w:t>
            </w:r>
          </w:p>
        </w:tc>
        <w:tc>
          <w:tcPr>
            <w:tcW w:w="0" w:type="auto"/>
            <w:vAlign w:val="center"/>
            <w:hideMark/>
          </w:tcPr>
          <w:p w14:paraId="4AA29BFE"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Study spread and outliers</w:t>
            </w:r>
          </w:p>
        </w:tc>
        <w:tc>
          <w:tcPr>
            <w:tcW w:w="0" w:type="auto"/>
            <w:vAlign w:val="center"/>
            <w:hideMark/>
          </w:tcPr>
          <w:p w14:paraId="5B47331E"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Successfully visualized</w:t>
            </w:r>
          </w:p>
        </w:tc>
      </w:tr>
      <w:tr w:rsidR="00A00898" w:rsidRPr="000A3855" w14:paraId="45C41FB9" w14:textId="77777777" w:rsidTr="000E0ECA">
        <w:trPr>
          <w:tblCellSpacing w:w="15" w:type="dxa"/>
        </w:trPr>
        <w:tc>
          <w:tcPr>
            <w:tcW w:w="0" w:type="auto"/>
            <w:vAlign w:val="center"/>
            <w:hideMark/>
          </w:tcPr>
          <w:p w14:paraId="4D8CB664"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Boxplot</w:t>
            </w:r>
          </w:p>
        </w:tc>
        <w:tc>
          <w:tcPr>
            <w:tcW w:w="0" w:type="auto"/>
            <w:vAlign w:val="center"/>
            <w:hideMark/>
          </w:tcPr>
          <w:p w14:paraId="2A3DF0F2"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Yield</w:t>
            </w:r>
          </w:p>
        </w:tc>
        <w:tc>
          <w:tcPr>
            <w:tcW w:w="0" w:type="auto"/>
            <w:vAlign w:val="center"/>
            <w:hideMark/>
          </w:tcPr>
          <w:p w14:paraId="25514CDB"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Study yield variation</w:t>
            </w:r>
          </w:p>
        </w:tc>
        <w:tc>
          <w:tcPr>
            <w:tcW w:w="0" w:type="auto"/>
            <w:vAlign w:val="center"/>
            <w:hideMark/>
          </w:tcPr>
          <w:p w14:paraId="3AFE3856"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Successfully visualized</w:t>
            </w:r>
          </w:p>
        </w:tc>
      </w:tr>
    </w:tbl>
    <w:p w14:paraId="1001C5F1"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33656E">
          <v:rect id="_x0000_i1052" style="width:0;height:1.5pt" o:hralign="center" o:hrstd="t" o:hr="t" fillcolor="#a0a0a0" stroked="f"/>
        </w:pict>
      </w:r>
    </w:p>
    <w:p w14:paraId="2F1357D6" w14:textId="77777777" w:rsidR="00A00898" w:rsidRPr="00D47D60"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D47D60">
        <w:rPr>
          <w:rFonts w:ascii="Times New Roman" w:eastAsia="Times New Roman" w:hAnsi="Times New Roman" w:cs="Times New Roman"/>
          <w:b/>
          <w:bCs/>
          <w:kern w:val="36"/>
          <w:sz w:val="40"/>
          <w:szCs w:val="40"/>
          <w:lang w:eastAsia="en-IN"/>
        </w:rPr>
        <w:t>B.5 Result</w:t>
      </w:r>
    </w:p>
    <w:p w14:paraId="141D89CE"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The agriculture dataset was successfully visualized in R using </w:t>
      </w:r>
      <w:r w:rsidRPr="000A3855">
        <w:rPr>
          <w:rFonts w:ascii="Times New Roman" w:eastAsia="Times New Roman" w:hAnsi="Times New Roman" w:cs="Times New Roman"/>
          <w:b/>
          <w:bCs/>
          <w:sz w:val="24"/>
          <w:szCs w:val="24"/>
          <w:lang w:eastAsia="en-IN"/>
        </w:rPr>
        <w:t>bar chart, histogram, pie chart, and boxplot</w:t>
      </w:r>
      <w:r w:rsidRPr="000A3855">
        <w:rPr>
          <w:rFonts w:ascii="Times New Roman" w:eastAsia="Times New Roman" w:hAnsi="Times New Roman" w:cs="Times New Roman"/>
          <w:sz w:val="24"/>
          <w:szCs w:val="24"/>
          <w:lang w:eastAsia="en-IN"/>
        </w:rPr>
        <w:t>.</w:t>
      </w:r>
    </w:p>
    <w:p w14:paraId="4C3C6E3D"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bar chart was used to compare crop-wise production, the histogram was used to understand the distribution of production values, the pie chart represented the contribution of each crop to total production, and the boxplot was used to study the spread and variation of the dataset.</w:t>
      </w:r>
    </w:p>
    <w:p w14:paraId="455E0229"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lastRenderedPageBreak/>
        <w:t>Thus, the experiment demonstrated the practical application of graphical data visualization techniques for statistical data analysis.</w:t>
      </w:r>
    </w:p>
    <w:p w14:paraId="4285BD3B"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C6EADA">
          <v:rect id="_x0000_i1053" style="width:0;height:1.5pt" o:hralign="center" o:hrstd="t" o:hr="t" fillcolor="#a0a0a0" stroked="f"/>
        </w:pict>
      </w:r>
    </w:p>
    <w:p w14:paraId="02872365" w14:textId="77777777" w:rsidR="000443D8" w:rsidRDefault="000443D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2B4CA00" w14:textId="77777777" w:rsidR="000443D8" w:rsidRDefault="000443D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1FB94E36" w14:textId="1CB6613B" w:rsidR="00A00898" w:rsidRPr="00D47D60"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D47D60">
        <w:rPr>
          <w:rFonts w:ascii="Times New Roman" w:eastAsia="Times New Roman" w:hAnsi="Times New Roman" w:cs="Times New Roman"/>
          <w:b/>
          <w:bCs/>
          <w:kern w:val="36"/>
          <w:sz w:val="40"/>
          <w:szCs w:val="40"/>
          <w:lang w:eastAsia="en-IN"/>
        </w:rPr>
        <w:t>B.6 Applications</w:t>
      </w:r>
    </w:p>
    <w:p w14:paraId="22FA35ED"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visualization techniques used in this experiment can be applied to:</w:t>
      </w:r>
    </w:p>
    <w:p w14:paraId="73F3836F"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Agricultural production analysis.</w:t>
      </w:r>
    </w:p>
    <w:p w14:paraId="60063E52"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Crop yield comparison.</w:t>
      </w:r>
    </w:p>
    <w:p w14:paraId="6A91B983"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Smart city data analysis.</w:t>
      </w:r>
    </w:p>
    <w:p w14:paraId="7386BBBD"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Air quality analysis.</w:t>
      </w:r>
    </w:p>
    <w:p w14:paraId="12DD4A1C"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Population analysis.</w:t>
      </w:r>
    </w:p>
    <w:p w14:paraId="4E70BECE"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Traffic analysis.</w:t>
      </w:r>
    </w:p>
    <w:p w14:paraId="5654CC3C"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Healthcare data analysis.</w:t>
      </w:r>
    </w:p>
    <w:p w14:paraId="0E2C0D1D"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Business and sales analysis.</w:t>
      </w:r>
    </w:p>
    <w:p w14:paraId="4AFFD9EA"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Environmental data analysis.</w:t>
      </w:r>
    </w:p>
    <w:p w14:paraId="5457D1AE"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Financial data analysis.</w:t>
      </w:r>
    </w:p>
    <w:p w14:paraId="4813DAB9"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Exploratory data analysis.</w:t>
      </w:r>
    </w:p>
    <w:p w14:paraId="3CBAD53B"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Statistical reporting.</w:t>
      </w:r>
    </w:p>
    <w:p w14:paraId="66931318"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AI and machine learning data analysis.</w:t>
      </w:r>
    </w:p>
    <w:p w14:paraId="335077AE"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Decision-making and planning.</w:t>
      </w:r>
    </w:p>
    <w:p w14:paraId="310C20A2"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syllabus identifies data visualization and interpretation of analytical results as an important laboratory outcome.</w:t>
      </w:r>
    </w:p>
    <w:p w14:paraId="394CB933"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2C8863">
          <v:rect id="_x0000_i1054" style="width:0;height:1.5pt" o:hralign="center" o:hrstd="t" o:hr="t" fillcolor="#a0a0a0" stroked="f"/>
        </w:pict>
      </w:r>
    </w:p>
    <w:p w14:paraId="4F69A4E8" w14:textId="77777777" w:rsidR="00A00898" w:rsidRPr="00D47D60"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D47D60">
        <w:rPr>
          <w:rFonts w:ascii="Times New Roman" w:eastAsia="Times New Roman" w:hAnsi="Times New Roman" w:cs="Times New Roman"/>
          <w:b/>
          <w:bCs/>
          <w:kern w:val="36"/>
          <w:sz w:val="40"/>
          <w:szCs w:val="40"/>
          <w:lang w:eastAsia="en-IN"/>
        </w:rPr>
        <w:t>B.7 Precautions</w:t>
      </w:r>
    </w:p>
    <w:p w14:paraId="22E827C8"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Ensure that </w:t>
      </w:r>
      <w:r w:rsidRPr="000A3855">
        <w:rPr>
          <w:rFonts w:ascii="Courier New" w:eastAsia="Times New Roman" w:hAnsi="Courier New" w:cs="Courier New"/>
          <w:sz w:val="20"/>
          <w:szCs w:val="20"/>
          <w:lang w:eastAsia="en-IN"/>
        </w:rPr>
        <w:t>ggplot2</w:t>
      </w:r>
      <w:r w:rsidRPr="000A3855">
        <w:rPr>
          <w:rFonts w:ascii="Times New Roman" w:eastAsia="Times New Roman" w:hAnsi="Times New Roman" w:cs="Times New Roman"/>
          <w:sz w:val="24"/>
          <w:szCs w:val="24"/>
          <w:lang w:eastAsia="en-IN"/>
        </w:rPr>
        <w:t xml:space="preserve"> is installed and loaded correctly.</w:t>
      </w:r>
    </w:p>
    <w:p w14:paraId="3F4AF2C8"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Check the dataset before visualization.</w:t>
      </w:r>
    </w:p>
    <w:p w14:paraId="3950B54E"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Ensure numerical variables are stored in numeric format.</w:t>
      </w:r>
    </w:p>
    <w:p w14:paraId="68483239"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Select an appropriate graph according to the type of data.</w:t>
      </w:r>
    </w:p>
    <w:p w14:paraId="34BB9A16"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Use histograms for numerical distributions.</w:t>
      </w:r>
    </w:p>
    <w:p w14:paraId="1C130E9E"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Use bar charts for categorical comparisons.</w:t>
      </w:r>
    </w:p>
    <w:p w14:paraId="222487F6"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Use pie charts only when categories represent meaningful parts of a whole.</w:t>
      </w:r>
    </w:p>
    <w:p w14:paraId="6E80A38F"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Add meaningful titles and axis labels.</w:t>
      </w:r>
    </w:p>
    <w:p w14:paraId="580F91D2"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Select a suitable number of histogram bins.</w:t>
      </w:r>
    </w:p>
    <w:p w14:paraId="6859FC47"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Check boxplots for possible outliers.</w:t>
      </w:r>
    </w:p>
    <w:p w14:paraId="5F302B93"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Verify the generated graph before recording the result.</w:t>
      </w:r>
    </w:p>
    <w:p w14:paraId="560482F0"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Save the R program and screenshots of all outputs.</w:t>
      </w:r>
    </w:p>
    <w:p w14:paraId="0620178B"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5278F39D">
          <v:rect id="_x0000_i1055" style="width:0;height:1.5pt" o:hralign="center" o:hrstd="t" o:hr="t" fillcolor="#a0a0a0" stroked="f"/>
        </w:pict>
      </w:r>
    </w:p>
    <w:p w14:paraId="084D44B7" w14:textId="521674E1" w:rsidR="00A00898" w:rsidRPr="000443D8" w:rsidRDefault="00A00898" w:rsidP="00044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47D60">
        <w:rPr>
          <w:rFonts w:ascii="Times New Roman" w:eastAsia="Times New Roman" w:hAnsi="Times New Roman" w:cs="Times New Roman"/>
          <w:b/>
          <w:bCs/>
          <w:kern w:val="36"/>
          <w:sz w:val="40"/>
          <w:szCs w:val="40"/>
          <w:lang w:eastAsia="en-IN"/>
        </w:rPr>
        <w:t>B.8 Questions of Curiosity</w:t>
      </w:r>
      <w:r w:rsidR="005C1C1E" w:rsidRPr="00D47D60">
        <w:rPr>
          <w:rFonts w:ascii="Times New Roman" w:eastAsia="Times New Roman" w:hAnsi="Times New Roman" w:cs="Times New Roman"/>
          <w:sz w:val="20"/>
          <w:szCs w:val="20"/>
          <w:lang w:eastAsia="en-IN"/>
        </w:rPr>
        <w:t xml:space="preserve"> </w:t>
      </w:r>
      <w:r w:rsidR="00000000">
        <w:rPr>
          <w:rFonts w:ascii="Times New Roman" w:eastAsia="Times New Roman" w:hAnsi="Times New Roman" w:cs="Times New Roman"/>
          <w:sz w:val="24"/>
          <w:szCs w:val="24"/>
          <w:lang w:eastAsia="en-IN"/>
        </w:rPr>
        <w:pict w14:anchorId="08060AE9">
          <v:rect id="_x0000_i1056" style="width:0;height:1.5pt" o:hralign="center" o:hrstd="t" o:hr="t" fillcolor="#a0a0a0" stroked="f"/>
        </w:pict>
      </w:r>
    </w:p>
    <w:p w14:paraId="74FE87C2" w14:textId="06E5FD1A" w:rsidR="000443D8" w:rsidRPr="00D47D60" w:rsidRDefault="00D47D60" w:rsidP="00A0089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Pr>
          <w:noProof/>
        </w:rPr>
        <w:drawing>
          <wp:inline distT="0" distB="0" distL="0" distR="0" wp14:anchorId="5F8F0D30" wp14:editId="6729F5AC">
            <wp:extent cx="5731510" cy="7642225"/>
            <wp:effectExtent l="0" t="0" r="2540" b="0"/>
            <wp:docPr id="1468983716" name="Picture 1" descr="The image contains a page of handwritten notes detailing various types of data visualizations such as charts, graphs, bar charts, histograms, and pie charts, explaining their importance and use in presenti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83716" name="Picture 1" descr="The image contains a page of handwritten notes detailing various types of data visualizations such as charts, graphs, bar charts, histograms, and pie charts, explaining their importance and use in presenting data.&#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1751DF0C" w14:textId="36C66ADE" w:rsidR="00A00898" w:rsidRPr="00D47D60"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D47D60">
        <w:rPr>
          <w:rFonts w:ascii="Times New Roman" w:eastAsia="Times New Roman" w:hAnsi="Times New Roman" w:cs="Times New Roman"/>
          <w:b/>
          <w:bCs/>
          <w:kern w:val="36"/>
          <w:sz w:val="40"/>
          <w:szCs w:val="40"/>
          <w:lang w:eastAsia="en-IN"/>
        </w:rPr>
        <w:lastRenderedPageBreak/>
        <w:t>B.9 Viva Voce Questions</w:t>
      </w:r>
    </w:p>
    <w:p w14:paraId="3AE69C89"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What is R?</w:t>
      </w:r>
    </w:p>
    <w:p w14:paraId="3C10110E"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What is RStudio?</w:t>
      </w:r>
    </w:p>
    <w:p w14:paraId="4F6B2565"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What is ggplot2?</w:t>
      </w:r>
    </w:p>
    <w:p w14:paraId="5C866F54"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How do you install ggplot2?</w:t>
      </w:r>
    </w:p>
    <w:p w14:paraId="2C69C8FA"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How do you load ggplot2?</w:t>
      </w:r>
    </w:p>
    <w:p w14:paraId="714FE207"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What is the purpose of </w:t>
      </w:r>
      <w:proofErr w:type="spellStart"/>
      <w:proofErr w:type="gramStart"/>
      <w:r w:rsidRPr="000A3855">
        <w:rPr>
          <w:rFonts w:ascii="Courier New" w:eastAsia="Times New Roman" w:hAnsi="Courier New" w:cs="Courier New"/>
          <w:sz w:val="20"/>
          <w:szCs w:val="20"/>
          <w:lang w:eastAsia="en-IN"/>
        </w:rPr>
        <w:t>ggplot</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r w:rsidRPr="000A3855">
        <w:rPr>
          <w:rFonts w:ascii="Times New Roman" w:eastAsia="Times New Roman" w:hAnsi="Times New Roman" w:cs="Times New Roman"/>
          <w:sz w:val="24"/>
          <w:szCs w:val="24"/>
          <w:lang w:eastAsia="en-IN"/>
        </w:rPr>
        <w:t>?</w:t>
      </w:r>
    </w:p>
    <w:p w14:paraId="209F2420"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What is </w:t>
      </w:r>
      <w:proofErr w:type="spellStart"/>
      <w:proofErr w:type="gramStart"/>
      <w:r w:rsidRPr="000A3855">
        <w:rPr>
          <w:rFonts w:ascii="Courier New" w:eastAsia="Times New Roman" w:hAnsi="Courier New" w:cs="Courier New"/>
          <w:sz w:val="20"/>
          <w:szCs w:val="20"/>
          <w:lang w:eastAsia="en-IN"/>
        </w:rPr>
        <w:t>aes</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r w:rsidRPr="000A3855">
        <w:rPr>
          <w:rFonts w:ascii="Times New Roman" w:eastAsia="Times New Roman" w:hAnsi="Times New Roman" w:cs="Times New Roman"/>
          <w:sz w:val="24"/>
          <w:szCs w:val="24"/>
          <w:lang w:eastAsia="en-IN"/>
        </w:rPr>
        <w:t>?</w:t>
      </w:r>
    </w:p>
    <w:p w14:paraId="1439A397"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What is a </w:t>
      </w:r>
      <w:proofErr w:type="spellStart"/>
      <w:r w:rsidRPr="000A3855">
        <w:rPr>
          <w:rFonts w:ascii="Times New Roman" w:eastAsia="Times New Roman" w:hAnsi="Times New Roman" w:cs="Times New Roman"/>
          <w:sz w:val="24"/>
          <w:szCs w:val="24"/>
          <w:lang w:eastAsia="en-IN"/>
        </w:rPr>
        <w:t>geom</w:t>
      </w:r>
      <w:proofErr w:type="spellEnd"/>
      <w:r w:rsidRPr="000A3855">
        <w:rPr>
          <w:rFonts w:ascii="Times New Roman" w:eastAsia="Times New Roman" w:hAnsi="Times New Roman" w:cs="Times New Roman"/>
          <w:sz w:val="24"/>
          <w:szCs w:val="24"/>
          <w:lang w:eastAsia="en-IN"/>
        </w:rPr>
        <w:t>?</w:t>
      </w:r>
    </w:p>
    <w:p w14:paraId="024581AB"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Which function is used to create a bar chart?</w:t>
      </w:r>
    </w:p>
    <w:p w14:paraId="3F8C3E3C"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Which function is used to create a histogram?</w:t>
      </w:r>
    </w:p>
    <w:p w14:paraId="023C57B9"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Which function is used to create a boxplot?</w:t>
      </w:r>
    </w:p>
    <w:p w14:paraId="5FFE091B"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How is a pie chart created in ggplot2?</w:t>
      </w:r>
    </w:p>
    <w:p w14:paraId="2FB033CB"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What is </w:t>
      </w:r>
      <w:proofErr w:type="spellStart"/>
      <w:r w:rsidRPr="000A3855">
        <w:rPr>
          <w:rFonts w:ascii="Courier New" w:eastAsia="Times New Roman" w:hAnsi="Courier New" w:cs="Courier New"/>
          <w:sz w:val="20"/>
          <w:szCs w:val="20"/>
          <w:lang w:eastAsia="en-IN"/>
        </w:rPr>
        <w:t>coord_</w:t>
      </w:r>
      <w:proofErr w:type="gramStart"/>
      <w:r w:rsidRPr="000A3855">
        <w:rPr>
          <w:rFonts w:ascii="Courier New" w:eastAsia="Times New Roman" w:hAnsi="Courier New" w:cs="Courier New"/>
          <w:sz w:val="20"/>
          <w:szCs w:val="20"/>
          <w:lang w:eastAsia="en-IN"/>
        </w:rPr>
        <w:t>polar</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r w:rsidRPr="000A3855">
        <w:rPr>
          <w:rFonts w:ascii="Times New Roman" w:eastAsia="Times New Roman" w:hAnsi="Times New Roman" w:cs="Times New Roman"/>
          <w:sz w:val="24"/>
          <w:szCs w:val="24"/>
          <w:lang w:eastAsia="en-IN"/>
        </w:rPr>
        <w:t>?</w:t>
      </w:r>
    </w:p>
    <w:p w14:paraId="15BFBB34"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What is the difference between </w:t>
      </w: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bar</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r w:rsidRPr="000A3855">
        <w:rPr>
          <w:rFonts w:ascii="Times New Roman" w:eastAsia="Times New Roman" w:hAnsi="Times New Roman" w:cs="Times New Roman"/>
          <w:sz w:val="24"/>
          <w:szCs w:val="24"/>
          <w:lang w:eastAsia="en-IN"/>
        </w:rPr>
        <w:t xml:space="preserve"> and </w:t>
      </w: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col</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r w:rsidRPr="000A3855">
        <w:rPr>
          <w:rFonts w:ascii="Times New Roman" w:eastAsia="Times New Roman" w:hAnsi="Times New Roman" w:cs="Times New Roman"/>
          <w:sz w:val="24"/>
          <w:szCs w:val="24"/>
          <w:lang w:eastAsia="en-IN"/>
        </w:rPr>
        <w:t>?</w:t>
      </w:r>
    </w:p>
    <w:p w14:paraId="777D862A"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What does a histogram show?</w:t>
      </w:r>
    </w:p>
    <w:p w14:paraId="2590F604"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What does a boxplot show?</w:t>
      </w:r>
    </w:p>
    <w:p w14:paraId="453ABB90"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What is Q1?</w:t>
      </w:r>
    </w:p>
    <w:p w14:paraId="793A616B"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What is Q3?</w:t>
      </w:r>
    </w:p>
    <w:p w14:paraId="4FB84B78"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What is IQR?</w:t>
      </w:r>
    </w:p>
    <w:p w14:paraId="6C340F56"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What is an outlier?</w:t>
      </w:r>
    </w:p>
    <w:p w14:paraId="243D40CB"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Why are graphs useful in statistical analysis?</w:t>
      </w:r>
    </w:p>
    <w:p w14:paraId="5CEB6A9C"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Which graph is suitable for comparing categories?</w:t>
      </w:r>
    </w:p>
    <w:p w14:paraId="4E65CBB9"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Which graph is suitable for showing data distribution?</w:t>
      </w:r>
    </w:p>
    <w:p w14:paraId="32454502"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Which graph can be used to show parts of a whole?</w:t>
      </w:r>
    </w:p>
    <w:p w14:paraId="26753E89"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Which graph is useful for identifying outliers?</w:t>
      </w:r>
    </w:p>
    <w:p w14:paraId="7AECDB51"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Give two applications of data visualization in agriculture.</w:t>
      </w:r>
    </w:p>
    <w:p w14:paraId="6BA6B28D"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Give two applications of data visualization in smart cities.</w:t>
      </w:r>
    </w:p>
    <w:p w14:paraId="751CBC70"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Why should graphs have proper labels?</w:t>
      </w:r>
    </w:p>
    <w:p w14:paraId="6A760035"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What is exploratory data analysis?</w:t>
      </w:r>
    </w:p>
    <w:p w14:paraId="4BF2E445" w14:textId="77777777" w:rsidR="00A00898"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How can visualization help in decision-making?</w:t>
      </w:r>
    </w:p>
    <w:p w14:paraId="402BFDF0" w14:textId="77777777" w:rsidR="00A00898"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p>
    <w:p w14:paraId="72B9B5FA" w14:textId="77777777" w:rsidR="00A569D0" w:rsidRDefault="00A569D0"/>
    <w:sectPr w:rsidR="00A56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6C39"/>
    <w:multiLevelType w:val="multilevel"/>
    <w:tmpl w:val="3B1E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63D5D"/>
    <w:multiLevelType w:val="multilevel"/>
    <w:tmpl w:val="BB2E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53B00"/>
    <w:multiLevelType w:val="multilevel"/>
    <w:tmpl w:val="5E50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4066F"/>
    <w:multiLevelType w:val="multilevel"/>
    <w:tmpl w:val="E78A3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32816"/>
    <w:multiLevelType w:val="multilevel"/>
    <w:tmpl w:val="0E26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4141A"/>
    <w:multiLevelType w:val="multilevel"/>
    <w:tmpl w:val="D49CE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9E0BC9"/>
    <w:multiLevelType w:val="multilevel"/>
    <w:tmpl w:val="A5567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A71FDF"/>
    <w:multiLevelType w:val="multilevel"/>
    <w:tmpl w:val="C2EA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F1CE4"/>
    <w:multiLevelType w:val="multilevel"/>
    <w:tmpl w:val="3796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613B6"/>
    <w:multiLevelType w:val="multilevel"/>
    <w:tmpl w:val="9E70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0764C"/>
    <w:multiLevelType w:val="multilevel"/>
    <w:tmpl w:val="00BEE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E97E21"/>
    <w:multiLevelType w:val="multilevel"/>
    <w:tmpl w:val="FF96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2C7CB9"/>
    <w:multiLevelType w:val="multilevel"/>
    <w:tmpl w:val="49E8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FB65FA"/>
    <w:multiLevelType w:val="multilevel"/>
    <w:tmpl w:val="CCF21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9F1E02"/>
    <w:multiLevelType w:val="multilevel"/>
    <w:tmpl w:val="B3AC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47B8A"/>
    <w:multiLevelType w:val="multilevel"/>
    <w:tmpl w:val="853CF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1874113">
    <w:abstractNumId w:val="10"/>
  </w:num>
  <w:num w:numId="2" w16cid:durableId="1364818401">
    <w:abstractNumId w:val="15"/>
  </w:num>
  <w:num w:numId="3" w16cid:durableId="853495338">
    <w:abstractNumId w:val="8"/>
  </w:num>
  <w:num w:numId="4" w16cid:durableId="161312372">
    <w:abstractNumId w:val="4"/>
  </w:num>
  <w:num w:numId="5" w16cid:durableId="779766691">
    <w:abstractNumId w:val="7"/>
  </w:num>
  <w:num w:numId="6" w16cid:durableId="1080954662">
    <w:abstractNumId w:val="13"/>
  </w:num>
  <w:num w:numId="7" w16cid:durableId="1942909412">
    <w:abstractNumId w:val="1"/>
  </w:num>
  <w:num w:numId="8" w16cid:durableId="523058346">
    <w:abstractNumId w:val="14"/>
  </w:num>
  <w:num w:numId="9" w16cid:durableId="1032538447">
    <w:abstractNumId w:val="2"/>
  </w:num>
  <w:num w:numId="10" w16cid:durableId="407656823">
    <w:abstractNumId w:val="12"/>
  </w:num>
  <w:num w:numId="11" w16cid:durableId="959805351">
    <w:abstractNumId w:val="11"/>
  </w:num>
  <w:num w:numId="12" w16cid:durableId="1631084413">
    <w:abstractNumId w:val="9"/>
  </w:num>
  <w:num w:numId="13" w16cid:durableId="1340086666">
    <w:abstractNumId w:val="0"/>
  </w:num>
  <w:num w:numId="14" w16cid:durableId="289022853">
    <w:abstractNumId w:val="3"/>
  </w:num>
  <w:num w:numId="15" w16cid:durableId="1213299811">
    <w:abstractNumId w:val="5"/>
  </w:num>
  <w:num w:numId="16" w16cid:durableId="5352399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898"/>
    <w:rsid w:val="000443D8"/>
    <w:rsid w:val="000E0ECA"/>
    <w:rsid w:val="00264BCC"/>
    <w:rsid w:val="004C345D"/>
    <w:rsid w:val="004E620C"/>
    <w:rsid w:val="00500F70"/>
    <w:rsid w:val="00561773"/>
    <w:rsid w:val="005C1C1E"/>
    <w:rsid w:val="0078333E"/>
    <w:rsid w:val="0082143E"/>
    <w:rsid w:val="008C41BA"/>
    <w:rsid w:val="00901079"/>
    <w:rsid w:val="00A00898"/>
    <w:rsid w:val="00A569D0"/>
    <w:rsid w:val="00B20001"/>
    <w:rsid w:val="00C2796D"/>
    <w:rsid w:val="00D0427E"/>
    <w:rsid w:val="00D47D60"/>
    <w:rsid w:val="00F123F8"/>
    <w:rsid w:val="00F345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1D229"/>
  <w15:chartTrackingRefBased/>
  <w15:docId w15:val="{44A6444C-D7E3-46BE-9556-F6F0B947E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8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34570"/>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TableGrid">
    <w:name w:val="TableGrid"/>
    <w:rsid w:val="000443D8"/>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714832">
      <w:bodyDiv w:val="1"/>
      <w:marLeft w:val="0"/>
      <w:marRight w:val="0"/>
      <w:marTop w:val="0"/>
      <w:marBottom w:val="0"/>
      <w:divBdr>
        <w:top w:val="none" w:sz="0" w:space="0" w:color="auto"/>
        <w:left w:val="none" w:sz="0" w:space="0" w:color="auto"/>
        <w:bottom w:val="none" w:sz="0" w:space="0" w:color="auto"/>
        <w:right w:val="none" w:sz="0" w:space="0" w:color="auto"/>
      </w:divBdr>
    </w:div>
    <w:div w:id="441923789">
      <w:bodyDiv w:val="1"/>
      <w:marLeft w:val="0"/>
      <w:marRight w:val="0"/>
      <w:marTop w:val="0"/>
      <w:marBottom w:val="0"/>
      <w:divBdr>
        <w:top w:val="none" w:sz="0" w:space="0" w:color="auto"/>
        <w:left w:val="none" w:sz="0" w:space="0" w:color="auto"/>
        <w:bottom w:val="none" w:sz="0" w:space="0" w:color="auto"/>
        <w:right w:val="none" w:sz="0" w:space="0" w:color="auto"/>
      </w:divBdr>
    </w:div>
    <w:div w:id="528026609">
      <w:bodyDiv w:val="1"/>
      <w:marLeft w:val="0"/>
      <w:marRight w:val="0"/>
      <w:marTop w:val="0"/>
      <w:marBottom w:val="0"/>
      <w:divBdr>
        <w:top w:val="none" w:sz="0" w:space="0" w:color="auto"/>
        <w:left w:val="none" w:sz="0" w:space="0" w:color="auto"/>
        <w:bottom w:val="none" w:sz="0" w:space="0" w:color="auto"/>
        <w:right w:val="none" w:sz="0" w:space="0" w:color="auto"/>
      </w:divBdr>
    </w:div>
    <w:div w:id="549851098">
      <w:bodyDiv w:val="1"/>
      <w:marLeft w:val="0"/>
      <w:marRight w:val="0"/>
      <w:marTop w:val="0"/>
      <w:marBottom w:val="0"/>
      <w:divBdr>
        <w:top w:val="none" w:sz="0" w:space="0" w:color="auto"/>
        <w:left w:val="none" w:sz="0" w:space="0" w:color="auto"/>
        <w:bottom w:val="none" w:sz="0" w:space="0" w:color="auto"/>
        <w:right w:val="none" w:sz="0" w:space="0" w:color="auto"/>
      </w:divBdr>
    </w:div>
    <w:div w:id="607347778">
      <w:bodyDiv w:val="1"/>
      <w:marLeft w:val="0"/>
      <w:marRight w:val="0"/>
      <w:marTop w:val="0"/>
      <w:marBottom w:val="0"/>
      <w:divBdr>
        <w:top w:val="none" w:sz="0" w:space="0" w:color="auto"/>
        <w:left w:val="none" w:sz="0" w:space="0" w:color="auto"/>
        <w:bottom w:val="none" w:sz="0" w:space="0" w:color="auto"/>
        <w:right w:val="none" w:sz="0" w:space="0" w:color="auto"/>
      </w:divBdr>
    </w:div>
    <w:div w:id="1182554512">
      <w:bodyDiv w:val="1"/>
      <w:marLeft w:val="0"/>
      <w:marRight w:val="0"/>
      <w:marTop w:val="0"/>
      <w:marBottom w:val="0"/>
      <w:divBdr>
        <w:top w:val="none" w:sz="0" w:space="0" w:color="auto"/>
        <w:left w:val="none" w:sz="0" w:space="0" w:color="auto"/>
        <w:bottom w:val="none" w:sz="0" w:space="0" w:color="auto"/>
        <w:right w:val="none" w:sz="0" w:space="0" w:color="auto"/>
      </w:divBdr>
    </w:div>
    <w:div w:id="1297031561">
      <w:bodyDiv w:val="1"/>
      <w:marLeft w:val="0"/>
      <w:marRight w:val="0"/>
      <w:marTop w:val="0"/>
      <w:marBottom w:val="0"/>
      <w:divBdr>
        <w:top w:val="none" w:sz="0" w:space="0" w:color="auto"/>
        <w:left w:val="none" w:sz="0" w:space="0" w:color="auto"/>
        <w:bottom w:val="none" w:sz="0" w:space="0" w:color="auto"/>
        <w:right w:val="none" w:sz="0" w:space="0" w:color="auto"/>
      </w:divBdr>
    </w:div>
    <w:div w:id="1359356419">
      <w:bodyDiv w:val="1"/>
      <w:marLeft w:val="0"/>
      <w:marRight w:val="0"/>
      <w:marTop w:val="0"/>
      <w:marBottom w:val="0"/>
      <w:divBdr>
        <w:top w:val="none" w:sz="0" w:space="0" w:color="auto"/>
        <w:left w:val="none" w:sz="0" w:space="0" w:color="auto"/>
        <w:bottom w:val="none" w:sz="0" w:space="0" w:color="auto"/>
        <w:right w:val="none" w:sz="0" w:space="0" w:color="auto"/>
      </w:divBdr>
    </w:div>
    <w:div w:id="1521506758">
      <w:bodyDiv w:val="1"/>
      <w:marLeft w:val="0"/>
      <w:marRight w:val="0"/>
      <w:marTop w:val="0"/>
      <w:marBottom w:val="0"/>
      <w:divBdr>
        <w:top w:val="none" w:sz="0" w:space="0" w:color="auto"/>
        <w:left w:val="none" w:sz="0" w:space="0" w:color="auto"/>
        <w:bottom w:val="none" w:sz="0" w:space="0" w:color="auto"/>
        <w:right w:val="none" w:sz="0" w:space="0" w:color="auto"/>
      </w:divBdr>
    </w:div>
    <w:div w:id="1630084287">
      <w:bodyDiv w:val="1"/>
      <w:marLeft w:val="0"/>
      <w:marRight w:val="0"/>
      <w:marTop w:val="0"/>
      <w:marBottom w:val="0"/>
      <w:divBdr>
        <w:top w:val="none" w:sz="0" w:space="0" w:color="auto"/>
        <w:left w:val="none" w:sz="0" w:space="0" w:color="auto"/>
        <w:bottom w:val="none" w:sz="0" w:space="0" w:color="auto"/>
        <w:right w:val="none" w:sz="0" w:space="0" w:color="auto"/>
      </w:divBdr>
    </w:div>
    <w:div w:id="1717271631">
      <w:bodyDiv w:val="1"/>
      <w:marLeft w:val="0"/>
      <w:marRight w:val="0"/>
      <w:marTop w:val="0"/>
      <w:marBottom w:val="0"/>
      <w:divBdr>
        <w:top w:val="none" w:sz="0" w:space="0" w:color="auto"/>
        <w:left w:val="none" w:sz="0" w:space="0" w:color="auto"/>
        <w:bottom w:val="none" w:sz="0" w:space="0" w:color="auto"/>
        <w:right w:val="none" w:sz="0" w:space="0" w:color="auto"/>
      </w:divBdr>
    </w:div>
    <w:div w:id="1721855774">
      <w:bodyDiv w:val="1"/>
      <w:marLeft w:val="0"/>
      <w:marRight w:val="0"/>
      <w:marTop w:val="0"/>
      <w:marBottom w:val="0"/>
      <w:divBdr>
        <w:top w:val="none" w:sz="0" w:space="0" w:color="auto"/>
        <w:left w:val="none" w:sz="0" w:space="0" w:color="auto"/>
        <w:bottom w:val="none" w:sz="0" w:space="0" w:color="auto"/>
        <w:right w:val="none" w:sz="0" w:space="0" w:color="auto"/>
      </w:divBdr>
    </w:div>
    <w:div w:id="1738939629">
      <w:bodyDiv w:val="1"/>
      <w:marLeft w:val="0"/>
      <w:marRight w:val="0"/>
      <w:marTop w:val="0"/>
      <w:marBottom w:val="0"/>
      <w:divBdr>
        <w:top w:val="none" w:sz="0" w:space="0" w:color="auto"/>
        <w:left w:val="none" w:sz="0" w:space="0" w:color="auto"/>
        <w:bottom w:val="none" w:sz="0" w:space="0" w:color="auto"/>
        <w:right w:val="none" w:sz="0" w:space="0" w:color="auto"/>
      </w:divBdr>
    </w:div>
    <w:div w:id="208283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1211</Words>
  <Characters>6906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Avdhut Madhavi</cp:lastModifiedBy>
  <cp:revision>2</cp:revision>
  <dcterms:created xsi:type="dcterms:W3CDTF">2026-10-20T16:33:00Z</dcterms:created>
  <dcterms:modified xsi:type="dcterms:W3CDTF">2026-10-20T16:33:00Z</dcterms:modified>
</cp:coreProperties>
</file>