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43895" w14:textId="77777777" w:rsidR="00A82166" w:rsidRPr="00C3448A" w:rsidRDefault="00A82166">
      <w:pPr>
        <w:jc w:val="center"/>
        <w:rPr>
          <w:rFonts w:cs="Times New Roman"/>
          <w:b/>
          <w:sz w:val="44"/>
          <w:szCs w:val="24"/>
        </w:rPr>
      </w:pPr>
      <w:r w:rsidRPr="00C3448A">
        <w:rPr>
          <w:rFonts w:cs="Times New Roman"/>
          <w:b/>
          <w:sz w:val="44"/>
          <w:szCs w:val="24"/>
        </w:rPr>
        <w:t>Experiment 9</w:t>
      </w:r>
    </w:p>
    <w:p w14:paraId="086BA272" w14:textId="77777777" w:rsidR="00681C37" w:rsidRPr="00C3448A" w:rsidRDefault="00FE3412">
      <w:pPr>
        <w:jc w:val="center"/>
        <w:rPr>
          <w:rFonts w:cs="Times New Roman"/>
          <w:sz w:val="44"/>
          <w:szCs w:val="24"/>
        </w:rPr>
      </w:pPr>
      <w:r w:rsidRPr="00C3448A">
        <w:rPr>
          <w:rFonts w:cs="Times New Roman"/>
          <w:b/>
          <w:sz w:val="44"/>
          <w:szCs w:val="24"/>
        </w:rPr>
        <w:t xml:space="preserve">Perform a t-Test Using a Dataset </w:t>
      </w:r>
    </w:p>
    <w:p w14:paraId="24439BA0" w14:textId="77777777" w:rsidR="00681C37" w:rsidRPr="00A613B7" w:rsidRDefault="00FE3412" w:rsidP="00A82166">
      <w:pPr>
        <w:pStyle w:val="Heading1"/>
        <w:rPr>
          <w:rFonts w:ascii="Times New Roman" w:hAnsi="Times New Roman" w:cs="Times New Roman"/>
          <w:b w:val="0"/>
          <w:color w:val="auto"/>
          <w:sz w:val="24"/>
          <w:szCs w:val="24"/>
        </w:rPr>
      </w:pPr>
      <w:r w:rsidRPr="00A613B7">
        <w:rPr>
          <w:rFonts w:ascii="Times New Roman" w:hAnsi="Times New Roman" w:cs="Times New Roman"/>
          <w:color w:val="auto"/>
          <w:sz w:val="24"/>
          <w:szCs w:val="24"/>
        </w:rPr>
        <w:t>Aim</w:t>
      </w:r>
      <w:r w:rsidR="00A82166" w:rsidRPr="00A613B7">
        <w:rPr>
          <w:rFonts w:ascii="Times New Roman" w:hAnsi="Times New Roman" w:cs="Times New Roman"/>
          <w:color w:val="auto"/>
          <w:sz w:val="24"/>
          <w:szCs w:val="24"/>
        </w:rPr>
        <w:t xml:space="preserve">: </w:t>
      </w:r>
      <w:r w:rsidRPr="00A613B7">
        <w:rPr>
          <w:rFonts w:ascii="Times New Roman" w:hAnsi="Times New Roman" w:cs="Times New Roman"/>
          <w:b w:val="0"/>
          <w:color w:val="auto"/>
          <w:sz w:val="24"/>
          <w:szCs w:val="24"/>
        </w:rPr>
        <w:t>To perform a one-sample t-test in R programming using a dataset imported from a CSV file and interpret the statistical results.</w:t>
      </w:r>
    </w:p>
    <w:p w14:paraId="50B6030B" w14:textId="77777777" w:rsidR="00681C37" w:rsidRPr="00A613B7" w:rsidRDefault="00FE3412">
      <w:pPr>
        <w:pStyle w:val="Heading1"/>
        <w:rPr>
          <w:rFonts w:ascii="Times New Roman" w:hAnsi="Times New Roman" w:cs="Times New Roman"/>
          <w:color w:val="auto"/>
          <w:sz w:val="24"/>
          <w:szCs w:val="24"/>
        </w:rPr>
      </w:pPr>
      <w:r w:rsidRPr="00A613B7">
        <w:rPr>
          <w:rFonts w:ascii="Times New Roman" w:hAnsi="Times New Roman" w:cs="Times New Roman"/>
          <w:color w:val="auto"/>
          <w:sz w:val="24"/>
          <w:szCs w:val="24"/>
        </w:rPr>
        <w:t xml:space="preserve"> Objectives</w:t>
      </w:r>
    </w:p>
    <w:p w14:paraId="719FA67E" w14:textId="77777777" w:rsidR="00681C37" w:rsidRPr="00A613B7" w:rsidRDefault="00FE3412" w:rsidP="00A82166">
      <w:pPr>
        <w:pStyle w:val="ListBullet"/>
        <w:numPr>
          <w:ilvl w:val="0"/>
          <w:numId w:val="10"/>
        </w:numPr>
        <w:rPr>
          <w:rFonts w:cs="Times New Roman"/>
          <w:sz w:val="24"/>
          <w:szCs w:val="24"/>
        </w:rPr>
      </w:pPr>
      <w:r w:rsidRPr="00A613B7">
        <w:rPr>
          <w:rFonts w:cs="Times New Roman"/>
          <w:sz w:val="24"/>
          <w:szCs w:val="24"/>
        </w:rPr>
        <w:t>Import a CSV dataset into R.</w:t>
      </w:r>
    </w:p>
    <w:p w14:paraId="14C32663" w14:textId="77777777" w:rsidR="00681C37" w:rsidRPr="00A613B7" w:rsidRDefault="00FE3412" w:rsidP="00A82166">
      <w:pPr>
        <w:pStyle w:val="ListBullet"/>
        <w:numPr>
          <w:ilvl w:val="0"/>
          <w:numId w:val="10"/>
        </w:numPr>
        <w:rPr>
          <w:rFonts w:cs="Times New Roman"/>
          <w:sz w:val="24"/>
          <w:szCs w:val="24"/>
        </w:rPr>
      </w:pPr>
      <w:r w:rsidRPr="00A613B7">
        <w:rPr>
          <w:rFonts w:cs="Times New Roman"/>
          <w:sz w:val="24"/>
          <w:szCs w:val="24"/>
        </w:rPr>
        <w:t>Understand the concept of a t-test.</w:t>
      </w:r>
    </w:p>
    <w:p w14:paraId="1DA46C20" w14:textId="77777777" w:rsidR="00681C37" w:rsidRPr="00A613B7" w:rsidRDefault="00FE3412" w:rsidP="00A82166">
      <w:pPr>
        <w:pStyle w:val="ListBullet"/>
        <w:numPr>
          <w:ilvl w:val="0"/>
          <w:numId w:val="10"/>
        </w:numPr>
        <w:rPr>
          <w:rFonts w:cs="Times New Roman"/>
          <w:sz w:val="24"/>
          <w:szCs w:val="24"/>
        </w:rPr>
      </w:pPr>
      <w:r w:rsidRPr="00A613B7">
        <w:rPr>
          <w:rFonts w:cs="Times New Roman"/>
          <w:sz w:val="24"/>
          <w:szCs w:val="24"/>
        </w:rPr>
        <w:t>Perform a one-sample t-test using R.</w:t>
      </w:r>
    </w:p>
    <w:p w14:paraId="47D4B807" w14:textId="77777777" w:rsidR="00681C37" w:rsidRPr="00A613B7" w:rsidRDefault="00FE3412" w:rsidP="00A82166">
      <w:pPr>
        <w:pStyle w:val="ListBullet"/>
        <w:numPr>
          <w:ilvl w:val="0"/>
          <w:numId w:val="10"/>
        </w:numPr>
        <w:rPr>
          <w:rFonts w:cs="Times New Roman"/>
          <w:sz w:val="24"/>
          <w:szCs w:val="24"/>
        </w:rPr>
      </w:pPr>
      <w:r w:rsidRPr="00A613B7">
        <w:rPr>
          <w:rFonts w:cs="Times New Roman"/>
          <w:sz w:val="24"/>
          <w:szCs w:val="24"/>
        </w:rPr>
        <w:t>Interpret the t-value and p-value.</w:t>
      </w:r>
    </w:p>
    <w:p w14:paraId="78E87AFC" w14:textId="363583FD" w:rsidR="00A82166" w:rsidRPr="00D96F15" w:rsidRDefault="00FE3412" w:rsidP="00D96F15">
      <w:pPr>
        <w:pStyle w:val="ListBullet"/>
        <w:numPr>
          <w:ilvl w:val="0"/>
          <w:numId w:val="10"/>
        </w:numPr>
        <w:rPr>
          <w:rFonts w:cs="Times New Roman"/>
          <w:sz w:val="24"/>
          <w:szCs w:val="24"/>
        </w:rPr>
      </w:pPr>
      <w:r w:rsidRPr="00A613B7">
        <w:rPr>
          <w:rFonts w:cs="Times New Roman"/>
          <w:sz w:val="24"/>
          <w:szCs w:val="24"/>
        </w:rPr>
        <w:t>Make a statistical decision using a 5% significance level.</w:t>
      </w:r>
    </w:p>
    <w:p w14:paraId="09C31740" w14:textId="77777777" w:rsidR="00AA36D1" w:rsidRDefault="00AA36D1" w:rsidP="00A82166">
      <w:pPr>
        <w:pStyle w:val="Heading5"/>
        <w:spacing w:after="269"/>
        <w:jc w:val="center"/>
        <w:rPr>
          <w:rFonts w:ascii="Times New Roman" w:hAnsi="Times New Roman" w:cs="Times New Roman"/>
          <w:b/>
          <w:color w:val="auto"/>
          <w:sz w:val="24"/>
          <w:szCs w:val="24"/>
        </w:rPr>
      </w:pPr>
    </w:p>
    <w:p w14:paraId="1C5FB5EA" w14:textId="77777777" w:rsidR="00A82166" w:rsidRPr="00A613B7" w:rsidRDefault="00A82166" w:rsidP="00A82166">
      <w:pPr>
        <w:pStyle w:val="Heading5"/>
        <w:spacing w:after="269"/>
        <w:jc w:val="center"/>
        <w:rPr>
          <w:rFonts w:ascii="Times New Roman" w:hAnsi="Times New Roman" w:cs="Times New Roman"/>
          <w:b/>
          <w:color w:val="auto"/>
          <w:sz w:val="24"/>
          <w:szCs w:val="24"/>
        </w:rPr>
      </w:pPr>
      <w:r w:rsidRPr="00A613B7">
        <w:rPr>
          <w:rFonts w:ascii="Times New Roman" w:hAnsi="Times New Roman" w:cs="Times New Roman"/>
          <w:b/>
          <w:color w:val="auto"/>
          <w:sz w:val="24"/>
          <w:szCs w:val="24"/>
        </w:rPr>
        <w:t>PART B</w:t>
      </w:r>
    </w:p>
    <w:p w14:paraId="1ED2864F" w14:textId="77777777" w:rsidR="00A82166" w:rsidRPr="00A613B7" w:rsidRDefault="00A82166" w:rsidP="00A82166">
      <w:pPr>
        <w:pStyle w:val="Heading5"/>
        <w:spacing w:after="269"/>
        <w:jc w:val="center"/>
        <w:rPr>
          <w:rFonts w:ascii="Times New Roman" w:hAnsi="Times New Roman" w:cs="Times New Roman"/>
          <w:color w:val="auto"/>
          <w:sz w:val="24"/>
          <w:szCs w:val="24"/>
        </w:rPr>
      </w:pPr>
      <w:r w:rsidRPr="00A613B7">
        <w:rPr>
          <w:rFonts w:ascii="Times New Roman" w:hAnsi="Times New Roman" w:cs="Times New Roman"/>
          <w:color w:val="auto"/>
          <w:sz w:val="24"/>
          <w:szCs w:val="24"/>
        </w:rPr>
        <w:t>PART B: TO BE COMPLETED BY STUDENTS)</w:t>
      </w:r>
    </w:p>
    <w:p w14:paraId="0D77564D" w14:textId="77777777" w:rsidR="00A82166" w:rsidRPr="00A613B7" w:rsidRDefault="00A82166" w:rsidP="00A82166">
      <w:pPr>
        <w:spacing w:after="249" w:line="239" w:lineRule="auto"/>
        <w:ind w:left="576" w:right="586" w:hanging="10"/>
        <w:jc w:val="both"/>
        <w:rPr>
          <w:rFonts w:cs="Times New Roman"/>
          <w:sz w:val="24"/>
          <w:szCs w:val="24"/>
        </w:rPr>
      </w:pPr>
      <w:r w:rsidRPr="00A613B7">
        <w:rPr>
          <w:rFonts w:eastAsia="Cambria" w:cs="Times New Roman"/>
          <w:b/>
          <w:i/>
          <w:sz w:val="24"/>
          <w:szCs w:val="24"/>
        </w:rPr>
        <w:t xml:space="preserve">(Students must submit the soft copy as per following segments within two hours of the practical. The soft copy must be uploaded on the ERP or emailed to the concerned lab in charge faculties at the end of the practical in case the there is no ERP access available) </w:t>
      </w:r>
    </w:p>
    <w:tbl>
      <w:tblPr>
        <w:tblStyle w:val="TableGrid0"/>
        <w:tblW w:w="9540" w:type="dxa"/>
        <w:tblInd w:w="-5" w:type="dxa"/>
        <w:tblCellMar>
          <w:left w:w="106" w:type="dxa"/>
          <w:right w:w="115" w:type="dxa"/>
        </w:tblCellMar>
        <w:tblLook w:val="04A0" w:firstRow="1" w:lastRow="0" w:firstColumn="1" w:lastColumn="0" w:noHBand="0" w:noVBand="1"/>
      </w:tblPr>
      <w:tblGrid>
        <w:gridCol w:w="5164"/>
        <w:gridCol w:w="4376"/>
      </w:tblGrid>
      <w:tr w:rsidR="00A613B7" w:rsidRPr="00A613B7" w14:paraId="54516DFD" w14:textId="77777777" w:rsidTr="00C461C2">
        <w:trPr>
          <w:trHeight w:val="533"/>
        </w:trPr>
        <w:tc>
          <w:tcPr>
            <w:tcW w:w="5164" w:type="dxa"/>
            <w:tcBorders>
              <w:top w:val="single" w:sz="4" w:space="0" w:color="000000"/>
              <w:left w:val="single" w:sz="4" w:space="0" w:color="000000"/>
              <w:bottom w:val="single" w:sz="4" w:space="0" w:color="000000"/>
              <w:right w:val="single" w:sz="4" w:space="0" w:color="000000"/>
            </w:tcBorders>
          </w:tcPr>
          <w:p w14:paraId="36367408" w14:textId="5289BD77" w:rsidR="00A82166" w:rsidRPr="00A613B7" w:rsidRDefault="00A82166" w:rsidP="00C461C2">
            <w:pPr>
              <w:ind w:left="2"/>
              <w:rPr>
                <w:rFonts w:cs="Times New Roman"/>
                <w:sz w:val="24"/>
                <w:szCs w:val="24"/>
              </w:rPr>
            </w:pPr>
            <w:r w:rsidRPr="00A613B7">
              <w:rPr>
                <w:rFonts w:eastAsia="Cambria" w:cs="Times New Roman"/>
                <w:sz w:val="24"/>
                <w:szCs w:val="24"/>
              </w:rPr>
              <w:t xml:space="preserve">Roll No. </w:t>
            </w:r>
            <w:r w:rsidR="002D4CE6">
              <w:rPr>
                <w:rFonts w:eastAsia="Cambria" w:cs="Times New Roman"/>
                <w:sz w:val="24"/>
                <w:szCs w:val="24"/>
              </w:rPr>
              <w:t>C – 6</w:t>
            </w:r>
            <w:r w:rsidR="00D96F15">
              <w:rPr>
                <w:rFonts w:eastAsia="Cambria" w:cs="Times New Roman"/>
                <w:sz w:val="24"/>
                <w:szCs w:val="24"/>
              </w:rPr>
              <w:t>0</w:t>
            </w:r>
          </w:p>
        </w:tc>
        <w:tc>
          <w:tcPr>
            <w:tcW w:w="4376" w:type="dxa"/>
            <w:tcBorders>
              <w:top w:val="single" w:sz="4" w:space="0" w:color="000000"/>
              <w:left w:val="single" w:sz="4" w:space="0" w:color="000000"/>
              <w:bottom w:val="single" w:sz="4" w:space="0" w:color="000000"/>
              <w:right w:val="single" w:sz="4" w:space="0" w:color="000000"/>
            </w:tcBorders>
          </w:tcPr>
          <w:p w14:paraId="620E2940" w14:textId="2FC8BC9C" w:rsidR="00A82166" w:rsidRPr="00A613B7" w:rsidRDefault="00A82166" w:rsidP="00C461C2">
            <w:pPr>
              <w:rPr>
                <w:rFonts w:cs="Times New Roman"/>
                <w:sz w:val="24"/>
                <w:szCs w:val="24"/>
              </w:rPr>
            </w:pPr>
            <w:r w:rsidRPr="00A613B7">
              <w:rPr>
                <w:rFonts w:eastAsia="Cambria" w:cs="Times New Roman"/>
                <w:sz w:val="24"/>
                <w:szCs w:val="24"/>
              </w:rPr>
              <w:t xml:space="preserve">Name: </w:t>
            </w:r>
            <w:r w:rsidR="00D96F15">
              <w:rPr>
                <w:rFonts w:eastAsia="Cambria" w:cs="Times New Roman"/>
                <w:sz w:val="24"/>
                <w:szCs w:val="24"/>
              </w:rPr>
              <w:t>Avdhut Parish Madhavi</w:t>
            </w:r>
          </w:p>
        </w:tc>
      </w:tr>
      <w:tr w:rsidR="00A613B7" w:rsidRPr="00A613B7" w14:paraId="2C12D2BC" w14:textId="77777777" w:rsidTr="00C461C2">
        <w:trPr>
          <w:trHeight w:val="533"/>
        </w:trPr>
        <w:tc>
          <w:tcPr>
            <w:tcW w:w="5164" w:type="dxa"/>
            <w:tcBorders>
              <w:top w:val="single" w:sz="4" w:space="0" w:color="000000"/>
              <w:left w:val="single" w:sz="4" w:space="0" w:color="000000"/>
              <w:bottom w:val="single" w:sz="4" w:space="0" w:color="000000"/>
              <w:right w:val="single" w:sz="4" w:space="0" w:color="000000"/>
            </w:tcBorders>
          </w:tcPr>
          <w:p w14:paraId="52F578C6" w14:textId="77777777" w:rsidR="00A82166" w:rsidRPr="00A613B7" w:rsidRDefault="00A82166" w:rsidP="00C461C2">
            <w:pPr>
              <w:ind w:left="2"/>
              <w:rPr>
                <w:rFonts w:cs="Times New Roman"/>
                <w:sz w:val="24"/>
                <w:szCs w:val="24"/>
              </w:rPr>
            </w:pPr>
            <w:r w:rsidRPr="00A613B7">
              <w:rPr>
                <w:rFonts w:eastAsia="Cambria" w:cs="Times New Roman"/>
                <w:sz w:val="24"/>
                <w:szCs w:val="24"/>
              </w:rPr>
              <w:t xml:space="preserve">Class : </w:t>
            </w:r>
            <w:r w:rsidR="002D4CE6">
              <w:rPr>
                <w:rFonts w:eastAsia="Cambria" w:cs="Times New Roman"/>
                <w:sz w:val="24"/>
                <w:szCs w:val="24"/>
              </w:rPr>
              <w:t>SE – C</w:t>
            </w:r>
          </w:p>
        </w:tc>
        <w:tc>
          <w:tcPr>
            <w:tcW w:w="4376" w:type="dxa"/>
            <w:tcBorders>
              <w:top w:val="single" w:sz="4" w:space="0" w:color="000000"/>
              <w:left w:val="single" w:sz="4" w:space="0" w:color="000000"/>
              <w:bottom w:val="single" w:sz="4" w:space="0" w:color="000000"/>
              <w:right w:val="single" w:sz="4" w:space="0" w:color="000000"/>
            </w:tcBorders>
          </w:tcPr>
          <w:p w14:paraId="2E27130E" w14:textId="77777777" w:rsidR="00A82166" w:rsidRPr="00A613B7" w:rsidRDefault="00A82166" w:rsidP="00C461C2">
            <w:pPr>
              <w:rPr>
                <w:rFonts w:cs="Times New Roman"/>
                <w:sz w:val="24"/>
                <w:szCs w:val="24"/>
              </w:rPr>
            </w:pPr>
            <w:r w:rsidRPr="00A613B7">
              <w:rPr>
                <w:rFonts w:eastAsia="Cambria" w:cs="Times New Roman"/>
                <w:sz w:val="24"/>
                <w:szCs w:val="24"/>
              </w:rPr>
              <w:t xml:space="preserve">Batch : </w:t>
            </w:r>
            <w:r w:rsidR="002D4CE6">
              <w:rPr>
                <w:rFonts w:eastAsia="Cambria" w:cs="Times New Roman"/>
                <w:sz w:val="24"/>
                <w:szCs w:val="24"/>
              </w:rPr>
              <w:t>C2</w:t>
            </w:r>
          </w:p>
        </w:tc>
      </w:tr>
      <w:tr w:rsidR="00A613B7" w:rsidRPr="00A613B7" w14:paraId="6A8591C3" w14:textId="77777777" w:rsidTr="00C461C2">
        <w:trPr>
          <w:trHeight w:val="535"/>
        </w:trPr>
        <w:tc>
          <w:tcPr>
            <w:tcW w:w="5164" w:type="dxa"/>
            <w:tcBorders>
              <w:top w:val="single" w:sz="4" w:space="0" w:color="000000"/>
              <w:left w:val="single" w:sz="4" w:space="0" w:color="000000"/>
              <w:bottom w:val="single" w:sz="4" w:space="0" w:color="000000"/>
              <w:right w:val="single" w:sz="4" w:space="0" w:color="000000"/>
            </w:tcBorders>
          </w:tcPr>
          <w:p w14:paraId="692B372F" w14:textId="77777777" w:rsidR="00A82166" w:rsidRPr="00A613B7" w:rsidRDefault="00A82166" w:rsidP="00C461C2">
            <w:pPr>
              <w:ind w:left="2"/>
              <w:rPr>
                <w:rFonts w:cs="Times New Roman"/>
                <w:sz w:val="24"/>
                <w:szCs w:val="24"/>
              </w:rPr>
            </w:pPr>
            <w:r w:rsidRPr="00A613B7">
              <w:rPr>
                <w:rFonts w:eastAsia="Cambria" w:cs="Times New Roman"/>
                <w:sz w:val="24"/>
                <w:szCs w:val="24"/>
              </w:rPr>
              <w:t xml:space="preserve">Date of Experiment:  </w:t>
            </w:r>
          </w:p>
        </w:tc>
        <w:tc>
          <w:tcPr>
            <w:tcW w:w="4376" w:type="dxa"/>
            <w:tcBorders>
              <w:top w:val="single" w:sz="4" w:space="0" w:color="000000"/>
              <w:left w:val="single" w:sz="4" w:space="0" w:color="000000"/>
              <w:bottom w:val="single" w:sz="4" w:space="0" w:color="000000"/>
              <w:right w:val="single" w:sz="4" w:space="0" w:color="000000"/>
            </w:tcBorders>
          </w:tcPr>
          <w:p w14:paraId="39F0EB74" w14:textId="77777777" w:rsidR="00A82166" w:rsidRPr="00A613B7" w:rsidRDefault="00A82166" w:rsidP="00C461C2">
            <w:pPr>
              <w:rPr>
                <w:rFonts w:cs="Times New Roman"/>
                <w:sz w:val="24"/>
                <w:szCs w:val="24"/>
              </w:rPr>
            </w:pPr>
            <w:r w:rsidRPr="00A613B7">
              <w:rPr>
                <w:rFonts w:eastAsia="Cambria" w:cs="Times New Roman"/>
                <w:sz w:val="24"/>
                <w:szCs w:val="24"/>
              </w:rPr>
              <w:t xml:space="preserve">Date of Submission </w:t>
            </w:r>
          </w:p>
        </w:tc>
      </w:tr>
      <w:tr w:rsidR="00A613B7" w:rsidRPr="00A613B7" w14:paraId="3713D190" w14:textId="77777777" w:rsidTr="00C461C2">
        <w:trPr>
          <w:trHeight w:val="533"/>
        </w:trPr>
        <w:tc>
          <w:tcPr>
            <w:tcW w:w="5164" w:type="dxa"/>
            <w:tcBorders>
              <w:top w:val="single" w:sz="4" w:space="0" w:color="000000"/>
              <w:left w:val="single" w:sz="4" w:space="0" w:color="000000"/>
              <w:bottom w:val="single" w:sz="4" w:space="0" w:color="000000"/>
              <w:right w:val="single" w:sz="4" w:space="0" w:color="000000"/>
            </w:tcBorders>
          </w:tcPr>
          <w:p w14:paraId="2135D0C4" w14:textId="42F88B3B" w:rsidR="00A82166" w:rsidRPr="00A613B7" w:rsidRDefault="00A82166" w:rsidP="00C461C2">
            <w:pPr>
              <w:ind w:left="2"/>
              <w:rPr>
                <w:rFonts w:cs="Times New Roman"/>
                <w:sz w:val="24"/>
                <w:szCs w:val="24"/>
              </w:rPr>
            </w:pPr>
            <w:r w:rsidRPr="00A613B7">
              <w:rPr>
                <w:rFonts w:eastAsia="Cambria" w:cs="Times New Roman"/>
                <w:sz w:val="24"/>
                <w:szCs w:val="24"/>
              </w:rPr>
              <w:t xml:space="preserve">Grade: </w:t>
            </w:r>
          </w:p>
        </w:tc>
        <w:tc>
          <w:tcPr>
            <w:tcW w:w="4376" w:type="dxa"/>
            <w:tcBorders>
              <w:top w:val="single" w:sz="4" w:space="0" w:color="000000"/>
              <w:left w:val="single" w:sz="4" w:space="0" w:color="000000"/>
              <w:bottom w:val="single" w:sz="4" w:space="0" w:color="000000"/>
              <w:right w:val="single" w:sz="4" w:space="0" w:color="000000"/>
            </w:tcBorders>
          </w:tcPr>
          <w:p w14:paraId="2896AA66" w14:textId="77777777" w:rsidR="00A82166" w:rsidRPr="00A613B7" w:rsidRDefault="00A82166" w:rsidP="00C461C2">
            <w:pPr>
              <w:rPr>
                <w:rFonts w:cs="Times New Roman"/>
                <w:sz w:val="24"/>
                <w:szCs w:val="24"/>
              </w:rPr>
            </w:pPr>
            <w:r w:rsidRPr="00A613B7">
              <w:rPr>
                <w:rFonts w:eastAsia="Cambria" w:cs="Times New Roman"/>
                <w:sz w:val="24"/>
                <w:szCs w:val="24"/>
              </w:rPr>
              <w:t xml:space="preserve"> </w:t>
            </w:r>
          </w:p>
        </w:tc>
      </w:tr>
    </w:tbl>
    <w:p w14:paraId="0E5B583C" w14:textId="77777777" w:rsidR="00AA36D1" w:rsidRDefault="00AA36D1" w:rsidP="00C42D3C">
      <w:pPr>
        <w:pStyle w:val="Heading1"/>
        <w:spacing w:before="0"/>
        <w:rPr>
          <w:rFonts w:ascii="Times New Roman" w:hAnsi="Times New Roman" w:cs="Times New Roman"/>
          <w:color w:val="auto"/>
          <w:sz w:val="24"/>
          <w:szCs w:val="24"/>
        </w:rPr>
      </w:pPr>
    </w:p>
    <w:p w14:paraId="61549DE2" w14:textId="77777777" w:rsidR="00C42D3C" w:rsidRPr="00C42D3C" w:rsidRDefault="00C42D3C" w:rsidP="00C42D3C">
      <w:pPr>
        <w:pStyle w:val="Heading1"/>
        <w:spacing w:before="0"/>
        <w:rPr>
          <w:rFonts w:ascii="Times New Roman" w:hAnsi="Times New Roman" w:cs="Times New Roman"/>
          <w:b w:val="0"/>
          <w:color w:val="auto"/>
          <w:sz w:val="24"/>
          <w:szCs w:val="24"/>
        </w:rPr>
      </w:pPr>
      <w:proofErr w:type="gramStart"/>
      <w:r w:rsidRPr="00A613B7">
        <w:rPr>
          <w:rFonts w:ascii="Times New Roman" w:hAnsi="Times New Roman" w:cs="Times New Roman"/>
          <w:color w:val="auto"/>
          <w:sz w:val="24"/>
          <w:szCs w:val="24"/>
        </w:rPr>
        <w:t>Observation :</w:t>
      </w:r>
      <w:proofErr w:type="gramEnd"/>
      <w:r w:rsidRPr="00A613B7">
        <w:rPr>
          <w:rFonts w:ascii="Times New Roman" w:hAnsi="Times New Roman" w:cs="Times New Roman"/>
          <w:color w:val="auto"/>
          <w:sz w:val="24"/>
          <w:szCs w:val="24"/>
        </w:rPr>
        <w:t xml:space="preserve"> </w:t>
      </w:r>
      <w:r w:rsidRPr="00A613B7">
        <w:rPr>
          <w:rFonts w:ascii="Times New Roman" w:hAnsi="Times New Roman" w:cs="Times New Roman"/>
          <w:b w:val="0"/>
          <w:color w:val="auto"/>
          <w:sz w:val="24"/>
          <w:szCs w:val="24"/>
        </w:rPr>
        <w:t>(Paste the screenshots here)</w:t>
      </w:r>
    </w:p>
    <w:p w14:paraId="0639C7C3" w14:textId="77777777" w:rsidR="00C42D3C" w:rsidRDefault="002D4CE6" w:rsidP="00C42D3C">
      <w:pPr>
        <w:pStyle w:val="Heading1"/>
        <w:spacing w:after="240"/>
        <w:rPr>
          <w:rFonts w:ascii="Times New Roman" w:hAnsi="Times New Roman" w:cs="Times New Roman"/>
          <w:color w:val="auto"/>
          <w:sz w:val="24"/>
          <w:szCs w:val="24"/>
        </w:rPr>
      </w:pPr>
      <w:r w:rsidRPr="002D4CE6">
        <w:rPr>
          <w:rFonts w:ascii="Times New Roman" w:hAnsi="Times New Roman" w:cs="Times New Roman"/>
          <w:noProof/>
          <w:color w:val="auto"/>
          <w:sz w:val="24"/>
          <w:szCs w:val="24"/>
        </w:rPr>
        <w:drawing>
          <wp:inline distT="0" distB="0" distL="0" distR="0" wp14:anchorId="19473EF8" wp14:editId="47FE7565">
            <wp:extent cx="6309360" cy="35471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09360" cy="3547110"/>
                    </a:xfrm>
                    <a:prstGeom prst="rect">
                      <a:avLst/>
                    </a:prstGeom>
                  </pic:spPr>
                </pic:pic>
              </a:graphicData>
            </a:graphic>
          </wp:inline>
        </w:drawing>
      </w:r>
    </w:p>
    <w:p w14:paraId="71B14374" w14:textId="77777777" w:rsidR="00AA36D1" w:rsidRDefault="00AA36D1" w:rsidP="00AA36D1"/>
    <w:p w14:paraId="38759B26" w14:textId="77777777" w:rsidR="00AA36D1" w:rsidRPr="00AA36D1" w:rsidRDefault="00AA36D1" w:rsidP="00AA36D1"/>
    <w:p w14:paraId="12CDCAC3" w14:textId="77777777" w:rsidR="00C42D3C" w:rsidRDefault="002D4CE6" w:rsidP="00C42D3C">
      <w:pPr>
        <w:pStyle w:val="Heading1"/>
        <w:spacing w:after="240"/>
        <w:rPr>
          <w:rFonts w:ascii="Times New Roman" w:hAnsi="Times New Roman" w:cs="Times New Roman"/>
          <w:color w:val="auto"/>
          <w:sz w:val="24"/>
          <w:szCs w:val="24"/>
        </w:rPr>
      </w:pPr>
      <w:r w:rsidRPr="002D4CE6">
        <w:rPr>
          <w:rFonts w:ascii="Times New Roman" w:hAnsi="Times New Roman" w:cs="Times New Roman"/>
          <w:noProof/>
          <w:color w:val="auto"/>
          <w:sz w:val="24"/>
          <w:szCs w:val="24"/>
        </w:rPr>
        <w:lastRenderedPageBreak/>
        <w:drawing>
          <wp:inline distT="0" distB="0" distL="0" distR="0" wp14:anchorId="117117C7" wp14:editId="40C75104">
            <wp:extent cx="6309360" cy="35471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09360" cy="3547110"/>
                    </a:xfrm>
                    <a:prstGeom prst="rect">
                      <a:avLst/>
                    </a:prstGeom>
                  </pic:spPr>
                </pic:pic>
              </a:graphicData>
            </a:graphic>
          </wp:inline>
        </w:drawing>
      </w:r>
    </w:p>
    <w:p w14:paraId="7BE85907" w14:textId="77777777" w:rsidR="00C42D3C" w:rsidRDefault="00C42D3C">
      <w:pPr>
        <w:pStyle w:val="Heading1"/>
        <w:rPr>
          <w:rFonts w:ascii="Times New Roman" w:hAnsi="Times New Roman" w:cs="Times New Roman"/>
          <w:color w:val="auto"/>
          <w:sz w:val="24"/>
          <w:szCs w:val="24"/>
        </w:rPr>
      </w:pPr>
    </w:p>
    <w:p w14:paraId="1BAC589B" w14:textId="77777777" w:rsidR="00A613B7" w:rsidRPr="00A613B7" w:rsidRDefault="002D4CE6">
      <w:pPr>
        <w:pStyle w:val="Heading1"/>
        <w:rPr>
          <w:rFonts w:ascii="Times New Roman" w:hAnsi="Times New Roman" w:cs="Times New Roman"/>
          <w:color w:val="auto"/>
          <w:sz w:val="24"/>
          <w:szCs w:val="24"/>
        </w:rPr>
      </w:pPr>
      <w:r w:rsidRPr="002D4CE6">
        <w:rPr>
          <w:rFonts w:ascii="Times New Roman" w:hAnsi="Times New Roman" w:cs="Times New Roman"/>
          <w:noProof/>
          <w:color w:val="auto"/>
          <w:sz w:val="24"/>
          <w:szCs w:val="24"/>
        </w:rPr>
        <w:drawing>
          <wp:inline distT="0" distB="0" distL="0" distR="0" wp14:anchorId="602579E0" wp14:editId="40226890">
            <wp:extent cx="6309360" cy="35471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09360" cy="3547110"/>
                    </a:xfrm>
                    <a:prstGeom prst="rect">
                      <a:avLst/>
                    </a:prstGeom>
                  </pic:spPr>
                </pic:pic>
              </a:graphicData>
            </a:graphic>
          </wp:inline>
        </w:drawing>
      </w:r>
    </w:p>
    <w:p w14:paraId="3DCFFDE9" w14:textId="77777777" w:rsidR="00AA36D1" w:rsidRDefault="00AA36D1" w:rsidP="00A613B7">
      <w:pPr>
        <w:pStyle w:val="Heading1"/>
        <w:rPr>
          <w:rFonts w:ascii="Times New Roman" w:hAnsi="Times New Roman" w:cs="Times New Roman"/>
          <w:color w:val="auto"/>
          <w:sz w:val="24"/>
          <w:szCs w:val="24"/>
        </w:rPr>
      </w:pPr>
    </w:p>
    <w:p w14:paraId="6F4CB80C" w14:textId="77777777" w:rsidR="00A613B7" w:rsidRPr="00A613B7" w:rsidRDefault="00A613B7" w:rsidP="00A613B7">
      <w:pPr>
        <w:pStyle w:val="Heading1"/>
        <w:rPr>
          <w:rFonts w:ascii="Times New Roman" w:hAnsi="Times New Roman" w:cs="Times New Roman"/>
          <w:color w:val="auto"/>
          <w:sz w:val="24"/>
          <w:szCs w:val="24"/>
        </w:rPr>
      </w:pPr>
      <w:r w:rsidRPr="00A613B7">
        <w:rPr>
          <w:rFonts w:ascii="Times New Roman" w:hAnsi="Times New Roman" w:cs="Times New Roman"/>
          <w:color w:val="auto"/>
          <w:sz w:val="24"/>
          <w:szCs w:val="24"/>
        </w:rPr>
        <w:lastRenderedPageBreak/>
        <w:t>Result:</w:t>
      </w:r>
    </w:p>
    <w:p w14:paraId="6D3D8D7B" w14:textId="77777777" w:rsidR="00A82166" w:rsidRPr="00A613B7" w:rsidRDefault="00A82166" w:rsidP="00A82166">
      <w:pPr>
        <w:rPr>
          <w:rFonts w:cs="Times New Roman"/>
          <w:sz w:val="24"/>
          <w:szCs w:val="24"/>
        </w:rPr>
      </w:pPr>
    </w:p>
    <w:p w14:paraId="6D69A1E4" w14:textId="77777777" w:rsidR="00681C37" w:rsidRPr="00A613B7" w:rsidRDefault="00FE3412">
      <w:pPr>
        <w:rPr>
          <w:rFonts w:cs="Times New Roman"/>
          <w:sz w:val="24"/>
          <w:szCs w:val="24"/>
        </w:rPr>
      </w:pPr>
      <w:r w:rsidRPr="00A613B7">
        <w:rPr>
          <w:rFonts w:cs="Times New Roman"/>
          <w:sz w:val="24"/>
          <w:szCs w:val="24"/>
        </w:rPr>
        <w:t>The output will display the imported dataset, its structure, descriptive statistics, and the t-test result. A typical t-test output contains:</w:t>
      </w:r>
    </w:p>
    <w:p w14:paraId="08748B90" w14:textId="77777777" w:rsidR="00A82166" w:rsidRPr="00A613B7" w:rsidRDefault="00FE3412">
      <w:pPr>
        <w:spacing w:after="60"/>
        <w:ind w:left="432"/>
        <w:rPr>
          <w:rFonts w:cs="Times New Roman"/>
          <w:sz w:val="24"/>
          <w:szCs w:val="24"/>
        </w:rPr>
      </w:pPr>
      <w:r w:rsidRPr="00A613B7">
        <w:rPr>
          <w:rFonts w:cs="Times New Roman"/>
          <w:sz w:val="24"/>
          <w:szCs w:val="24"/>
        </w:rPr>
        <w:t>One Sample t-test</w:t>
      </w:r>
      <w:r w:rsidRPr="00A613B7">
        <w:rPr>
          <w:rFonts w:cs="Times New Roman"/>
          <w:sz w:val="24"/>
          <w:szCs w:val="24"/>
        </w:rPr>
        <w:br/>
      </w:r>
      <w:r w:rsidRPr="00A613B7">
        <w:rPr>
          <w:rFonts w:cs="Times New Roman"/>
          <w:sz w:val="24"/>
          <w:szCs w:val="24"/>
        </w:rPr>
        <w:br/>
        <w:t>data:  marks</w:t>
      </w:r>
      <w:r w:rsidRPr="00A613B7">
        <w:rPr>
          <w:rFonts w:cs="Times New Roman"/>
          <w:sz w:val="24"/>
          <w:szCs w:val="24"/>
        </w:rPr>
        <w:br/>
      </w:r>
    </w:p>
    <w:p w14:paraId="7A1ABDCB" w14:textId="77777777" w:rsidR="00A82166" w:rsidRPr="00A613B7" w:rsidRDefault="00FE3412">
      <w:pPr>
        <w:spacing w:after="60"/>
        <w:ind w:left="432"/>
        <w:rPr>
          <w:rFonts w:cs="Times New Roman"/>
          <w:sz w:val="24"/>
          <w:szCs w:val="24"/>
        </w:rPr>
      </w:pPr>
      <w:r w:rsidRPr="00A613B7">
        <w:rPr>
          <w:rFonts w:cs="Times New Roman"/>
          <w:sz w:val="24"/>
          <w:szCs w:val="24"/>
        </w:rPr>
        <w:t xml:space="preserve">t = </w:t>
      </w:r>
      <w:r w:rsidR="00C42D3C">
        <w:t>2.4944</w:t>
      </w:r>
      <w:r w:rsidRPr="00A613B7">
        <w:rPr>
          <w:rFonts w:cs="Times New Roman"/>
          <w:sz w:val="24"/>
          <w:szCs w:val="24"/>
        </w:rPr>
        <w:br/>
      </w:r>
    </w:p>
    <w:p w14:paraId="6EF01492" w14:textId="77777777" w:rsidR="00A82166" w:rsidRPr="00A613B7" w:rsidRDefault="00FE3412">
      <w:pPr>
        <w:spacing w:after="60"/>
        <w:ind w:left="432"/>
        <w:rPr>
          <w:rFonts w:cs="Times New Roman"/>
          <w:sz w:val="24"/>
          <w:szCs w:val="24"/>
        </w:rPr>
      </w:pPr>
      <w:proofErr w:type="spellStart"/>
      <w:r w:rsidRPr="00A613B7">
        <w:rPr>
          <w:rFonts w:cs="Times New Roman"/>
          <w:sz w:val="24"/>
          <w:szCs w:val="24"/>
        </w:rPr>
        <w:t>df</w:t>
      </w:r>
      <w:proofErr w:type="spellEnd"/>
      <w:r w:rsidRPr="00A613B7">
        <w:rPr>
          <w:rFonts w:cs="Times New Roman"/>
          <w:sz w:val="24"/>
          <w:szCs w:val="24"/>
        </w:rPr>
        <w:t xml:space="preserve"> = 19</w:t>
      </w:r>
      <w:r w:rsidRPr="00A613B7">
        <w:rPr>
          <w:rFonts w:cs="Times New Roman"/>
          <w:sz w:val="24"/>
          <w:szCs w:val="24"/>
        </w:rPr>
        <w:br/>
      </w:r>
    </w:p>
    <w:p w14:paraId="0B5220C0" w14:textId="77777777" w:rsidR="00A82166" w:rsidRPr="00A613B7" w:rsidRDefault="00FE3412">
      <w:pPr>
        <w:spacing w:after="60"/>
        <w:ind w:left="432"/>
        <w:rPr>
          <w:rFonts w:cs="Times New Roman"/>
          <w:sz w:val="24"/>
          <w:szCs w:val="24"/>
        </w:rPr>
      </w:pPr>
      <w:r w:rsidRPr="00A613B7">
        <w:rPr>
          <w:rFonts w:cs="Times New Roman"/>
          <w:sz w:val="24"/>
          <w:szCs w:val="24"/>
        </w:rPr>
        <w:t xml:space="preserve">p-value = </w:t>
      </w:r>
      <w:r w:rsidR="00C42D3C" w:rsidRPr="00C42D3C">
        <w:rPr>
          <w:rFonts w:cs="Times New Roman"/>
          <w:sz w:val="24"/>
          <w:szCs w:val="24"/>
        </w:rPr>
        <w:t>0.0220</w:t>
      </w:r>
      <w:r w:rsidRPr="00A613B7">
        <w:rPr>
          <w:rFonts w:cs="Times New Roman"/>
          <w:sz w:val="24"/>
          <w:szCs w:val="24"/>
        </w:rPr>
        <w:br/>
      </w:r>
    </w:p>
    <w:p w14:paraId="68BF1507" w14:textId="77777777" w:rsidR="00A82166" w:rsidRPr="00A613B7" w:rsidRDefault="00FE3412">
      <w:pPr>
        <w:spacing w:after="60"/>
        <w:ind w:left="432"/>
        <w:rPr>
          <w:rFonts w:cs="Times New Roman"/>
          <w:sz w:val="24"/>
          <w:szCs w:val="24"/>
        </w:rPr>
      </w:pPr>
      <w:r w:rsidRPr="00A613B7">
        <w:rPr>
          <w:rFonts w:cs="Times New Roman"/>
          <w:sz w:val="24"/>
          <w:szCs w:val="24"/>
        </w:rPr>
        <w:t>alternative hypothesis: true mean is not equal to 60</w:t>
      </w:r>
      <w:r w:rsidRPr="00A613B7">
        <w:rPr>
          <w:rFonts w:cs="Times New Roman"/>
          <w:sz w:val="24"/>
          <w:szCs w:val="24"/>
        </w:rPr>
        <w:br/>
      </w:r>
    </w:p>
    <w:p w14:paraId="05969EFD" w14:textId="77777777" w:rsidR="00A82166" w:rsidRPr="00A613B7" w:rsidRDefault="00FE3412" w:rsidP="004C5A95">
      <w:pPr>
        <w:spacing w:after="60"/>
        <w:ind w:left="432"/>
        <w:rPr>
          <w:rFonts w:cs="Times New Roman"/>
          <w:sz w:val="24"/>
          <w:szCs w:val="24"/>
        </w:rPr>
      </w:pPr>
      <w:r w:rsidRPr="00A613B7">
        <w:rPr>
          <w:rFonts w:cs="Times New Roman"/>
          <w:sz w:val="24"/>
          <w:szCs w:val="24"/>
        </w:rPr>
        <w:t>9</w:t>
      </w:r>
      <w:r w:rsidR="00A82166" w:rsidRPr="00A613B7">
        <w:rPr>
          <w:rFonts w:cs="Times New Roman"/>
          <w:sz w:val="24"/>
          <w:szCs w:val="24"/>
        </w:rPr>
        <w:t xml:space="preserve">5 percent confidence interval: </w:t>
      </w:r>
      <w:r w:rsidR="00C42D3C" w:rsidRPr="00C42D3C">
        <w:rPr>
          <w:rFonts w:cs="Times New Roman"/>
          <w:sz w:val="24"/>
          <w:szCs w:val="24"/>
        </w:rPr>
        <w:t>60.5551 to 66.3449</w:t>
      </w:r>
      <w:r w:rsidRPr="00A613B7">
        <w:rPr>
          <w:rFonts w:cs="Times New Roman"/>
          <w:sz w:val="24"/>
          <w:szCs w:val="24"/>
        </w:rPr>
        <w:br/>
      </w:r>
    </w:p>
    <w:p w14:paraId="7E5E0388" w14:textId="77777777" w:rsidR="00681C37" w:rsidRPr="00A613B7" w:rsidRDefault="00FE3412">
      <w:pPr>
        <w:spacing w:after="60"/>
        <w:ind w:left="432"/>
        <w:rPr>
          <w:rFonts w:cs="Times New Roman"/>
          <w:sz w:val="24"/>
          <w:szCs w:val="24"/>
        </w:rPr>
      </w:pPr>
      <w:r w:rsidRPr="00A613B7">
        <w:rPr>
          <w:rFonts w:cs="Times New Roman"/>
          <w:sz w:val="24"/>
          <w:szCs w:val="24"/>
        </w:rPr>
        <w:t>mean of x</w:t>
      </w:r>
      <w:proofErr w:type="gramStart"/>
      <w:r w:rsidR="004C5A95">
        <w:rPr>
          <w:rFonts w:cs="Times New Roman"/>
          <w:sz w:val="24"/>
          <w:szCs w:val="24"/>
        </w:rPr>
        <w:t xml:space="preserve">: </w:t>
      </w:r>
      <w:r w:rsidR="004C5A95">
        <w:t>:</w:t>
      </w:r>
      <w:proofErr w:type="gramEnd"/>
      <w:r w:rsidR="004C5A95">
        <w:t xml:space="preserve"> 63.45</w:t>
      </w:r>
      <w:r w:rsidRPr="00A613B7">
        <w:rPr>
          <w:rFonts w:cs="Times New Roman"/>
          <w:sz w:val="24"/>
          <w:szCs w:val="24"/>
        </w:rPr>
        <w:br/>
        <w:t xml:space="preserve">    </w:t>
      </w:r>
    </w:p>
    <w:p w14:paraId="77BA7E60" w14:textId="77777777" w:rsidR="00681C37" w:rsidRPr="00A613B7" w:rsidRDefault="00FE3412">
      <w:pPr>
        <w:rPr>
          <w:rFonts w:cs="Times New Roman"/>
          <w:sz w:val="24"/>
          <w:szCs w:val="24"/>
        </w:rPr>
      </w:pPr>
      <w:r w:rsidRPr="00A613B7">
        <w:rPr>
          <w:rFonts w:cs="Times New Roman"/>
          <w:sz w:val="24"/>
          <w:szCs w:val="24"/>
        </w:rPr>
        <w:t>Note: The exact t-value, p-value, confidence interval, and standard deviation should be taken from the R output generated on the student's system.</w:t>
      </w:r>
    </w:p>
    <w:p w14:paraId="488F2063" w14:textId="77777777" w:rsidR="00681C37" w:rsidRPr="00A613B7" w:rsidRDefault="00A613B7">
      <w:pPr>
        <w:pStyle w:val="Heading1"/>
        <w:rPr>
          <w:rFonts w:ascii="Times New Roman" w:hAnsi="Times New Roman" w:cs="Times New Roman"/>
          <w:color w:val="auto"/>
          <w:sz w:val="24"/>
          <w:szCs w:val="24"/>
        </w:rPr>
      </w:pPr>
      <w:r w:rsidRPr="00A613B7">
        <w:rPr>
          <w:rFonts w:ascii="Times New Roman" w:hAnsi="Times New Roman" w:cs="Times New Roman"/>
          <w:color w:val="auto"/>
          <w:sz w:val="24"/>
          <w:szCs w:val="24"/>
        </w:rPr>
        <w:t xml:space="preserve">Conclusion: </w:t>
      </w:r>
    </w:p>
    <w:p w14:paraId="35DA4504" w14:textId="77777777" w:rsidR="00A613B7" w:rsidRPr="00A613B7" w:rsidRDefault="00A613B7">
      <w:pPr>
        <w:rPr>
          <w:rFonts w:cs="Times New Roman"/>
          <w:sz w:val="24"/>
          <w:szCs w:val="24"/>
        </w:rPr>
      </w:pPr>
    </w:p>
    <w:p w14:paraId="11967622" w14:textId="77777777" w:rsidR="00681C37" w:rsidRPr="00A613B7" w:rsidRDefault="00FE3412">
      <w:pPr>
        <w:rPr>
          <w:rFonts w:cs="Times New Roman"/>
          <w:sz w:val="24"/>
          <w:szCs w:val="24"/>
        </w:rPr>
      </w:pPr>
      <w:r w:rsidRPr="00A613B7">
        <w:rPr>
          <w:rFonts w:cs="Times New Roman"/>
          <w:sz w:val="24"/>
          <w:szCs w:val="24"/>
        </w:rPr>
        <w:t>If p-value &lt; 0.05: Reject the null hypothesis. There is statistically significant evidence that the average marks are different from 60.</w:t>
      </w:r>
    </w:p>
    <w:p w14:paraId="543EBB5C" w14:textId="77777777" w:rsidR="00681C37" w:rsidRPr="00A613B7" w:rsidRDefault="00A613B7">
      <w:pPr>
        <w:pStyle w:val="Heading1"/>
        <w:rPr>
          <w:rFonts w:ascii="Times New Roman" w:hAnsi="Times New Roman" w:cs="Times New Roman"/>
          <w:color w:val="auto"/>
          <w:sz w:val="24"/>
          <w:szCs w:val="24"/>
        </w:rPr>
      </w:pPr>
      <w:r w:rsidRPr="00A613B7">
        <w:rPr>
          <w:rFonts w:ascii="Times New Roman" w:hAnsi="Times New Roman" w:cs="Times New Roman"/>
          <w:color w:val="auto"/>
          <w:sz w:val="24"/>
          <w:szCs w:val="24"/>
        </w:rPr>
        <w:t>Curiosity</w:t>
      </w:r>
      <w:r w:rsidR="00FE3412" w:rsidRPr="00A613B7">
        <w:rPr>
          <w:rFonts w:ascii="Times New Roman" w:hAnsi="Times New Roman" w:cs="Times New Roman"/>
          <w:color w:val="auto"/>
          <w:sz w:val="24"/>
          <w:szCs w:val="24"/>
        </w:rPr>
        <w:t xml:space="preserve"> Questions</w:t>
      </w:r>
    </w:p>
    <w:p w14:paraId="05A69D6E" w14:textId="77777777" w:rsidR="00474D70" w:rsidRPr="00474D70" w:rsidRDefault="00474D70" w:rsidP="00474D70">
      <w:pPr>
        <w:pStyle w:val="NormalWeb"/>
        <w:rPr>
          <w:sz w:val="28"/>
        </w:rPr>
      </w:pPr>
      <w:r w:rsidRPr="00474D70">
        <w:rPr>
          <w:sz w:val="28"/>
        </w:rPr>
        <w:t>Q1. What is a t-test?</w:t>
      </w:r>
    </w:p>
    <w:p w14:paraId="63F232BE" w14:textId="77777777" w:rsidR="00474D70" w:rsidRDefault="00474D70" w:rsidP="00474D70">
      <w:pPr>
        <w:pStyle w:val="NormalWeb"/>
        <w:rPr>
          <w:sz w:val="28"/>
        </w:rPr>
      </w:pPr>
      <w:r w:rsidRPr="00474D70">
        <w:rPr>
          <w:sz w:val="28"/>
        </w:rPr>
        <w:t>A t-test is a statistical test used to determine whether there is a significant difference between means.</w:t>
      </w:r>
    </w:p>
    <w:p w14:paraId="6F753D1D" w14:textId="77777777" w:rsidR="00CA2222" w:rsidRDefault="00CA2222" w:rsidP="00474D70">
      <w:pPr>
        <w:pStyle w:val="NormalWeb"/>
        <w:rPr>
          <w:sz w:val="28"/>
        </w:rPr>
      </w:pPr>
    </w:p>
    <w:p w14:paraId="1301766F" w14:textId="77777777" w:rsidR="00CA2222" w:rsidRPr="00474D70" w:rsidRDefault="00CA2222" w:rsidP="00474D70">
      <w:pPr>
        <w:pStyle w:val="NormalWeb"/>
        <w:rPr>
          <w:sz w:val="28"/>
        </w:rPr>
      </w:pPr>
    </w:p>
    <w:p w14:paraId="5D917C30" w14:textId="77777777" w:rsidR="00474D70" w:rsidRPr="00474D70" w:rsidRDefault="00474D70" w:rsidP="00474D70">
      <w:pPr>
        <w:pStyle w:val="NormalWeb"/>
        <w:rPr>
          <w:sz w:val="28"/>
        </w:rPr>
      </w:pPr>
      <w:r w:rsidRPr="00474D70">
        <w:rPr>
          <w:sz w:val="28"/>
        </w:rPr>
        <w:lastRenderedPageBreak/>
        <w:t>Q2. Why is a t-test used?</w:t>
      </w:r>
    </w:p>
    <w:p w14:paraId="31561D1F" w14:textId="77777777" w:rsidR="00474D70" w:rsidRPr="00474D70" w:rsidRDefault="00474D70" w:rsidP="00474D70">
      <w:pPr>
        <w:pStyle w:val="NormalWeb"/>
        <w:rPr>
          <w:sz w:val="28"/>
        </w:rPr>
      </w:pPr>
      <w:r w:rsidRPr="00474D70">
        <w:rPr>
          <w:sz w:val="28"/>
        </w:rPr>
        <w:t>A t-test is used to compare sample means and determine whether an observed difference is statistically significant, especially when the population standard deviation is unknown.</w:t>
      </w:r>
    </w:p>
    <w:p w14:paraId="4FA80660" w14:textId="77777777" w:rsidR="00474D70" w:rsidRPr="00474D70" w:rsidRDefault="00474D70" w:rsidP="00474D70">
      <w:pPr>
        <w:pStyle w:val="NormalWeb"/>
        <w:rPr>
          <w:sz w:val="28"/>
        </w:rPr>
      </w:pPr>
      <w:r w:rsidRPr="00474D70">
        <w:rPr>
          <w:sz w:val="28"/>
        </w:rPr>
        <w:t>Q3. What are the types of t-tests?</w:t>
      </w:r>
    </w:p>
    <w:p w14:paraId="7C098217" w14:textId="77777777" w:rsidR="00474D70" w:rsidRPr="00474D70" w:rsidRDefault="00474D70" w:rsidP="00474D70">
      <w:pPr>
        <w:pStyle w:val="NormalWeb"/>
        <w:rPr>
          <w:sz w:val="28"/>
        </w:rPr>
      </w:pPr>
      <w:r w:rsidRPr="00474D70">
        <w:rPr>
          <w:sz w:val="28"/>
        </w:rPr>
        <w:t>The three common types of t-tests are:</w:t>
      </w:r>
    </w:p>
    <w:p w14:paraId="13D097CE" w14:textId="77777777" w:rsidR="00474D70" w:rsidRPr="00474D70" w:rsidRDefault="00474D70" w:rsidP="00474D70">
      <w:pPr>
        <w:pStyle w:val="NormalWeb"/>
        <w:numPr>
          <w:ilvl w:val="0"/>
          <w:numId w:val="12"/>
        </w:numPr>
        <w:rPr>
          <w:sz w:val="28"/>
        </w:rPr>
      </w:pPr>
      <w:r w:rsidRPr="00474D70">
        <w:rPr>
          <w:sz w:val="28"/>
        </w:rPr>
        <w:t>One-sample t-test</w:t>
      </w:r>
    </w:p>
    <w:p w14:paraId="445C7F98" w14:textId="77777777" w:rsidR="00474D70" w:rsidRPr="00474D70" w:rsidRDefault="00474D70" w:rsidP="00474D70">
      <w:pPr>
        <w:pStyle w:val="NormalWeb"/>
        <w:numPr>
          <w:ilvl w:val="0"/>
          <w:numId w:val="12"/>
        </w:numPr>
        <w:rPr>
          <w:sz w:val="28"/>
        </w:rPr>
      </w:pPr>
      <w:r w:rsidRPr="00474D70">
        <w:rPr>
          <w:sz w:val="28"/>
        </w:rPr>
        <w:t>Independent two-sample t-test</w:t>
      </w:r>
    </w:p>
    <w:p w14:paraId="2B97C82E" w14:textId="77777777" w:rsidR="00474D70" w:rsidRPr="00474D70" w:rsidRDefault="00474D70" w:rsidP="00474D70">
      <w:pPr>
        <w:pStyle w:val="NormalWeb"/>
        <w:numPr>
          <w:ilvl w:val="0"/>
          <w:numId w:val="12"/>
        </w:numPr>
        <w:rPr>
          <w:sz w:val="28"/>
        </w:rPr>
      </w:pPr>
      <w:r w:rsidRPr="00474D70">
        <w:rPr>
          <w:sz w:val="28"/>
        </w:rPr>
        <w:t>Paired t-test</w:t>
      </w:r>
    </w:p>
    <w:p w14:paraId="78E75E01" w14:textId="77777777" w:rsidR="00474D70" w:rsidRPr="00474D70" w:rsidRDefault="00474D70" w:rsidP="00474D70">
      <w:pPr>
        <w:pStyle w:val="NormalWeb"/>
        <w:rPr>
          <w:sz w:val="28"/>
        </w:rPr>
      </w:pPr>
      <w:r w:rsidRPr="00474D70">
        <w:rPr>
          <w:sz w:val="28"/>
        </w:rPr>
        <w:t>Q4. Which R function is used for a t-test?</w:t>
      </w:r>
    </w:p>
    <w:p w14:paraId="5F0E4FA3" w14:textId="77777777" w:rsidR="00474D70" w:rsidRPr="00474D70" w:rsidRDefault="00474D70" w:rsidP="00474D70">
      <w:pPr>
        <w:pStyle w:val="NormalWeb"/>
        <w:rPr>
          <w:sz w:val="28"/>
        </w:rPr>
      </w:pPr>
      <w:r w:rsidRPr="00474D70">
        <w:rPr>
          <w:sz w:val="28"/>
        </w:rPr>
        <w:t xml:space="preserve">The </w:t>
      </w:r>
      <w:proofErr w:type="spellStart"/>
      <w:r w:rsidRPr="00474D70">
        <w:rPr>
          <w:rStyle w:val="HTMLCode"/>
          <w:rFonts w:ascii="Times New Roman" w:hAnsi="Times New Roman" w:cs="Times New Roman"/>
          <w:sz w:val="22"/>
        </w:rPr>
        <w:t>t.</w:t>
      </w:r>
      <w:proofErr w:type="gramStart"/>
      <w:r w:rsidRPr="00474D70">
        <w:rPr>
          <w:rStyle w:val="HTMLCode"/>
          <w:rFonts w:ascii="Times New Roman" w:hAnsi="Times New Roman" w:cs="Times New Roman"/>
          <w:sz w:val="22"/>
        </w:rPr>
        <w:t>test</w:t>
      </w:r>
      <w:proofErr w:type="spellEnd"/>
      <w:r w:rsidRPr="00474D70">
        <w:rPr>
          <w:rStyle w:val="HTMLCode"/>
          <w:rFonts w:ascii="Times New Roman" w:hAnsi="Times New Roman" w:cs="Times New Roman"/>
          <w:sz w:val="22"/>
        </w:rPr>
        <w:t>(</w:t>
      </w:r>
      <w:proofErr w:type="gramEnd"/>
      <w:r w:rsidRPr="00474D70">
        <w:rPr>
          <w:rStyle w:val="HTMLCode"/>
          <w:rFonts w:ascii="Times New Roman" w:hAnsi="Times New Roman" w:cs="Times New Roman"/>
          <w:sz w:val="22"/>
        </w:rPr>
        <w:t>)</w:t>
      </w:r>
      <w:r w:rsidRPr="00474D70">
        <w:rPr>
          <w:sz w:val="28"/>
        </w:rPr>
        <w:t xml:space="preserve"> function is used to perform a t-test in R.</w:t>
      </w:r>
    </w:p>
    <w:p w14:paraId="4312030C" w14:textId="77777777" w:rsidR="00474D70" w:rsidRPr="00474D70" w:rsidRDefault="00474D70" w:rsidP="00474D70">
      <w:pPr>
        <w:pStyle w:val="NormalWeb"/>
        <w:rPr>
          <w:sz w:val="28"/>
        </w:rPr>
      </w:pPr>
      <w:r w:rsidRPr="00474D70">
        <w:rPr>
          <w:sz w:val="28"/>
        </w:rPr>
        <w:t>Q5. What is a one-sample t-test?</w:t>
      </w:r>
    </w:p>
    <w:p w14:paraId="250BAD3E" w14:textId="77777777" w:rsidR="00474D70" w:rsidRPr="00474D70" w:rsidRDefault="00474D70" w:rsidP="00474D70">
      <w:pPr>
        <w:pStyle w:val="NormalWeb"/>
        <w:rPr>
          <w:sz w:val="28"/>
        </w:rPr>
      </w:pPr>
      <w:r w:rsidRPr="00474D70">
        <w:rPr>
          <w:sz w:val="28"/>
        </w:rPr>
        <w:t>A one-sample t-test compares the mean of a single sample with a specified or hypothesized population mean.</w:t>
      </w:r>
    </w:p>
    <w:p w14:paraId="4C01DABF" w14:textId="77777777" w:rsidR="00474D70" w:rsidRPr="00474D70" w:rsidRDefault="00474D70" w:rsidP="00474D70">
      <w:pPr>
        <w:pStyle w:val="NormalWeb"/>
        <w:rPr>
          <w:sz w:val="28"/>
        </w:rPr>
      </w:pPr>
      <w:r w:rsidRPr="00474D70">
        <w:rPr>
          <w:sz w:val="28"/>
        </w:rPr>
        <w:t>Q6. What is the null hypothesis?</w:t>
      </w:r>
    </w:p>
    <w:p w14:paraId="7E31A634" w14:textId="77777777" w:rsidR="00474D70" w:rsidRPr="00474D70" w:rsidRDefault="00474D70" w:rsidP="00474D70">
      <w:pPr>
        <w:pStyle w:val="NormalWeb"/>
        <w:rPr>
          <w:sz w:val="28"/>
        </w:rPr>
      </w:pPr>
      <w:r w:rsidRPr="00474D70">
        <w:rPr>
          <w:sz w:val="28"/>
        </w:rPr>
        <w:t>The null hypothesis (H₀) is a statement that assumes there is no significant difference or effect. In this experiment, H₀: μ = 60.</w:t>
      </w:r>
    </w:p>
    <w:p w14:paraId="51C20A68" w14:textId="77777777" w:rsidR="00474D70" w:rsidRPr="00474D70" w:rsidRDefault="00474D70" w:rsidP="00474D70">
      <w:pPr>
        <w:pStyle w:val="NormalWeb"/>
        <w:rPr>
          <w:sz w:val="28"/>
        </w:rPr>
      </w:pPr>
      <w:r w:rsidRPr="00474D70">
        <w:rPr>
          <w:sz w:val="28"/>
        </w:rPr>
        <w:t>Q7. What is the alternative hypothesis?</w:t>
      </w:r>
    </w:p>
    <w:p w14:paraId="1C1618D1" w14:textId="77777777" w:rsidR="00474D70" w:rsidRPr="00474D70" w:rsidRDefault="00474D70" w:rsidP="00474D70">
      <w:pPr>
        <w:pStyle w:val="NormalWeb"/>
        <w:rPr>
          <w:sz w:val="28"/>
        </w:rPr>
      </w:pPr>
      <w:r w:rsidRPr="00474D70">
        <w:rPr>
          <w:sz w:val="28"/>
        </w:rPr>
        <w:t>The alternative hypothesis (H₁) states that the population mean is different from the hypothesized value. In this experiment, H₁: μ ≠ 60.</w:t>
      </w:r>
    </w:p>
    <w:p w14:paraId="16C2C605" w14:textId="77777777" w:rsidR="00474D70" w:rsidRPr="00474D70" w:rsidRDefault="00474D70" w:rsidP="00474D70">
      <w:pPr>
        <w:pStyle w:val="NormalWeb"/>
        <w:rPr>
          <w:sz w:val="28"/>
        </w:rPr>
      </w:pPr>
      <w:r w:rsidRPr="00474D70">
        <w:rPr>
          <w:sz w:val="28"/>
        </w:rPr>
        <w:t>Q8. What is the significance level?</w:t>
      </w:r>
    </w:p>
    <w:p w14:paraId="49337B38" w14:textId="77777777" w:rsidR="00474D70" w:rsidRPr="00474D70" w:rsidRDefault="00474D70" w:rsidP="00474D70">
      <w:pPr>
        <w:pStyle w:val="NormalWeb"/>
        <w:rPr>
          <w:sz w:val="28"/>
        </w:rPr>
      </w:pPr>
      <w:r w:rsidRPr="00474D70">
        <w:rPr>
          <w:sz w:val="28"/>
        </w:rPr>
        <w:t>The significance level (α) is the threshold used to decide whether to reject the null hypothesis. In this experiment, α = 0.05 or 5%.</w:t>
      </w:r>
    </w:p>
    <w:p w14:paraId="570ADF2C" w14:textId="77777777" w:rsidR="00474D70" w:rsidRPr="00474D70" w:rsidRDefault="00474D70" w:rsidP="00474D70">
      <w:pPr>
        <w:pStyle w:val="NormalWeb"/>
        <w:rPr>
          <w:sz w:val="28"/>
        </w:rPr>
      </w:pPr>
      <w:r w:rsidRPr="00474D70">
        <w:rPr>
          <w:sz w:val="28"/>
        </w:rPr>
        <w:t>Q9. What is a p-value?</w:t>
      </w:r>
    </w:p>
    <w:p w14:paraId="57206DEE" w14:textId="77777777" w:rsidR="00474D70" w:rsidRPr="00474D70" w:rsidRDefault="00474D70" w:rsidP="00474D70">
      <w:pPr>
        <w:pStyle w:val="NormalWeb"/>
        <w:rPr>
          <w:sz w:val="28"/>
        </w:rPr>
      </w:pPr>
      <w:r w:rsidRPr="00474D70">
        <w:rPr>
          <w:sz w:val="28"/>
        </w:rPr>
        <w:t>A p-value is the probability, assuming the null hypothesis is true, of obtaining a test statistic at least as extreme as the observed one.</w:t>
      </w:r>
    </w:p>
    <w:p w14:paraId="1226203A" w14:textId="77777777" w:rsidR="00474D70" w:rsidRPr="00474D70" w:rsidRDefault="00474D70" w:rsidP="00474D70">
      <w:pPr>
        <w:pStyle w:val="NormalWeb"/>
        <w:rPr>
          <w:sz w:val="28"/>
        </w:rPr>
      </w:pPr>
      <w:r w:rsidRPr="00474D70">
        <w:rPr>
          <w:sz w:val="28"/>
        </w:rPr>
        <w:t>Q10. When do we reject the null hypothesis?</w:t>
      </w:r>
    </w:p>
    <w:p w14:paraId="5BAEFF99" w14:textId="77777777" w:rsidR="00474D70" w:rsidRPr="00474D70" w:rsidRDefault="00474D70" w:rsidP="00474D70">
      <w:pPr>
        <w:pStyle w:val="NormalWeb"/>
        <w:rPr>
          <w:sz w:val="28"/>
        </w:rPr>
      </w:pPr>
      <w:r w:rsidRPr="00474D70">
        <w:rPr>
          <w:sz w:val="28"/>
        </w:rPr>
        <w:lastRenderedPageBreak/>
        <w:t>We reject the null hypothesis when the p-value is less than the significance level, usually 0.05.</w:t>
      </w:r>
    </w:p>
    <w:p w14:paraId="63908911" w14:textId="77777777" w:rsidR="00474D70" w:rsidRPr="00474D70" w:rsidRDefault="00474D70" w:rsidP="00474D70">
      <w:pPr>
        <w:pStyle w:val="NormalWeb"/>
        <w:rPr>
          <w:sz w:val="28"/>
        </w:rPr>
      </w:pPr>
      <w:r w:rsidRPr="00474D70">
        <w:rPr>
          <w:sz w:val="28"/>
        </w:rPr>
        <w:t xml:space="preserve">Q11. What does </w:t>
      </w:r>
      <w:r w:rsidRPr="00474D70">
        <w:rPr>
          <w:rStyle w:val="HTMLCode"/>
          <w:rFonts w:ascii="Times New Roman" w:hAnsi="Times New Roman" w:cs="Times New Roman"/>
          <w:sz w:val="22"/>
        </w:rPr>
        <w:t>mu = 60</w:t>
      </w:r>
      <w:r w:rsidRPr="00474D70">
        <w:rPr>
          <w:sz w:val="28"/>
        </w:rPr>
        <w:t xml:space="preserve"> mean in </w:t>
      </w:r>
      <w:proofErr w:type="spellStart"/>
      <w:r w:rsidRPr="00474D70">
        <w:rPr>
          <w:rStyle w:val="HTMLCode"/>
          <w:rFonts w:ascii="Times New Roman" w:hAnsi="Times New Roman" w:cs="Times New Roman"/>
          <w:sz w:val="22"/>
        </w:rPr>
        <w:t>t.</w:t>
      </w:r>
      <w:proofErr w:type="gramStart"/>
      <w:r w:rsidRPr="00474D70">
        <w:rPr>
          <w:rStyle w:val="HTMLCode"/>
          <w:rFonts w:ascii="Times New Roman" w:hAnsi="Times New Roman" w:cs="Times New Roman"/>
          <w:sz w:val="22"/>
        </w:rPr>
        <w:t>test</w:t>
      </w:r>
      <w:proofErr w:type="spellEnd"/>
      <w:r w:rsidRPr="00474D70">
        <w:rPr>
          <w:rStyle w:val="HTMLCode"/>
          <w:rFonts w:ascii="Times New Roman" w:hAnsi="Times New Roman" w:cs="Times New Roman"/>
          <w:sz w:val="22"/>
        </w:rPr>
        <w:t>(</w:t>
      </w:r>
      <w:proofErr w:type="gramEnd"/>
      <w:r w:rsidRPr="00474D70">
        <w:rPr>
          <w:rStyle w:val="HTMLCode"/>
          <w:rFonts w:ascii="Times New Roman" w:hAnsi="Times New Roman" w:cs="Times New Roman"/>
          <w:sz w:val="22"/>
        </w:rPr>
        <w:t>)</w:t>
      </w:r>
      <w:r w:rsidRPr="00474D70">
        <w:rPr>
          <w:sz w:val="28"/>
        </w:rPr>
        <w:t>?</w:t>
      </w:r>
    </w:p>
    <w:p w14:paraId="3AE72E03" w14:textId="77777777" w:rsidR="00474D70" w:rsidRPr="00474D70" w:rsidRDefault="00474D70" w:rsidP="00474D70">
      <w:pPr>
        <w:pStyle w:val="NormalWeb"/>
        <w:rPr>
          <w:sz w:val="28"/>
        </w:rPr>
      </w:pPr>
      <w:r w:rsidRPr="00474D70">
        <w:rPr>
          <w:sz w:val="28"/>
        </w:rPr>
        <w:t>It specifies the hypothesized population mean as 60 marks.</w:t>
      </w:r>
    </w:p>
    <w:p w14:paraId="51DD04F3" w14:textId="77777777" w:rsidR="00474D70" w:rsidRPr="00474D70" w:rsidRDefault="00474D70" w:rsidP="00474D70">
      <w:pPr>
        <w:pStyle w:val="NormalWeb"/>
        <w:rPr>
          <w:sz w:val="28"/>
        </w:rPr>
      </w:pPr>
      <w:r w:rsidRPr="00474D70">
        <w:rPr>
          <w:sz w:val="28"/>
        </w:rPr>
        <w:t>Q12. What is a t-statistic?</w:t>
      </w:r>
    </w:p>
    <w:p w14:paraId="2713D2A5" w14:textId="77777777" w:rsidR="00474D70" w:rsidRPr="00474D70" w:rsidRDefault="00474D70" w:rsidP="00474D70">
      <w:pPr>
        <w:pStyle w:val="NormalWeb"/>
        <w:rPr>
          <w:sz w:val="28"/>
        </w:rPr>
      </w:pPr>
      <w:r w:rsidRPr="00474D70">
        <w:rPr>
          <w:sz w:val="28"/>
        </w:rPr>
        <w:t>The t-statistic measures how far the sample mean is from the hypothesized population mean relative to the estimated standard error.</w:t>
      </w:r>
    </w:p>
    <w:p w14:paraId="3E84BACA" w14:textId="77777777" w:rsidR="00474D70" w:rsidRPr="00474D70" w:rsidRDefault="00474D70" w:rsidP="00474D70">
      <w:pPr>
        <w:pStyle w:val="NormalWeb"/>
        <w:rPr>
          <w:sz w:val="28"/>
        </w:rPr>
      </w:pPr>
      <w:r w:rsidRPr="00474D70">
        <w:rPr>
          <w:sz w:val="28"/>
        </w:rPr>
        <w:t>Q13. What are degrees of freedom?</w:t>
      </w:r>
    </w:p>
    <w:p w14:paraId="04FEAFBA" w14:textId="77777777" w:rsidR="00474D70" w:rsidRPr="00474D70" w:rsidRDefault="00474D70" w:rsidP="00474D70">
      <w:pPr>
        <w:pStyle w:val="NormalWeb"/>
        <w:rPr>
          <w:sz w:val="28"/>
        </w:rPr>
      </w:pPr>
      <w:r w:rsidRPr="00474D70">
        <w:rPr>
          <w:sz w:val="28"/>
        </w:rPr>
        <w:t>Degrees of freedom represent the number of independent values available for estimating statistical quantities.</w:t>
      </w:r>
    </w:p>
    <w:p w14:paraId="39A82BF7" w14:textId="77777777" w:rsidR="00474D70" w:rsidRPr="00474D70" w:rsidRDefault="00474D70" w:rsidP="00474D70">
      <w:pPr>
        <w:pStyle w:val="NormalWeb"/>
        <w:rPr>
          <w:sz w:val="28"/>
        </w:rPr>
      </w:pPr>
      <w:r w:rsidRPr="00474D70">
        <w:rPr>
          <w:sz w:val="28"/>
        </w:rPr>
        <w:t>Q14. How are degrees of freedom calculated for a one-sample t-test?</w:t>
      </w:r>
    </w:p>
    <w:p w14:paraId="03AB81D2" w14:textId="77777777" w:rsidR="00474D70" w:rsidRPr="00474D70" w:rsidRDefault="00474D70" w:rsidP="00474D70">
      <w:pPr>
        <w:pStyle w:val="NormalWeb"/>
        <w:rPr>
          <w:sz w:val="28"/>
        </w:rPr>
      </w:pPr>
      <w:r w:rsidRPr="00474D70">
        <w:rPr>
          <w:sz w:val="28"/>
        </w:rPr>
        <w:t>The formula is:</w:t>
      </w:r>
    </w:p>
    <w:p w14:paraId="659FF5A8" w14:textId="77777777" w:rsidR="00474D70" w:rsidRPr="00474D70" w:rsidRDefault="00474D70" w:rsidP="00474D70">
      <w:pPr>
        <w:rPr>
          <w:rFonts w:cs="Times New Roman"/>
          <w:sz w:val="24"/>
        </w:rPr>
      </w:pPr>
      <w:proofErr w:type="gramStart"/>
      <w:r w:rsidRPr="00474D70">
        <w:rPr>
          <w:rFonts w:cs="Times New Roman"/>
          <w:sz w:val="24"/>
        </w:rPr>
        <w:t>\[</w:t>
      </w:r>
      <w:proofErr w:type="gramEnd"/>
      <w:r w:rsidRPr="00474D70">
        <w:rPr>
          <w:rFonts w:cs="Times New Roman"/>
          <w:sz w:val="24"/>
        </w:rPr>
        <w:t xml:space="preserve"> </w:t>
      </w:r>
      <w:proofErr w:type="spellStart"/>
      <w:r w:rsidRPr="00474D70">
        <w:rPr>
          <w:rFonts w:cs="Times New Roman"/>
          <w:sz w:val="24"/>
        </w:rPr>
        <w:t>df</w:t>
      </w:r>
      <w:proofErr w:type="spellEnd"/>
      <w:r w:rsidRPr="00474D70">
        <w:rPr>
          <w:rFonts w:cs="Times New Roman"/>
          <w:sz w:val="24"/>
        </w:rPr>
        <w:t xml:space="preserve"> = n - 1 \]</w:t>
      </w:r>
    </w:p>
    <w:p w14:paraId="44A019DA" w14:textId="77777777" w:rsidR="00474D70" w:rsidRPr="00474D70" w:rsidRDefault="00474D70" w:rsidP="00474D70">
      <w:pPr>
        <w:pStyle w:val="NormalWeb"/>
        <w:rPr>
          <w:sz w:val="28"/>
        </w:rPr>
      </w:pPr>
      <w:r w:rsidRPr="00474D70">
        <w:rPr>
          <w:sz w:val="28"/>
        </w:rPr>
        <w:t xml:space="preserve">For 20 students, </w:t>
      </w:r>
      <w:proofErr w:type="gramStart"/>
      <w:r w:rsidRPr="00474D70">
        <w:rPr>
          <w:sz w:val="28"/>
        </w:rPr>
        <w:t>\(</w:t>
      </w:r>
      <w:proofErr w:type="spellStart"/>
      <w:proofErr w:type="gramEnd"/>
      <w:r w:rsidRPr="00474D70">
        <w:rPr>
          <w:sz w:val="28"/>
        </w:rPr>
        <w:t>df</w:t>
      </w:r>
      <w:proofErr w:type="spellEnd"/>
      <w:r w:rsidRPr="00474D70">
        <w:rPr>
          <w:sz w:val="28"/>
        </w:rPr>
        <w:t xml:space="preserve"> = 20 - 1 = 19\).</w:t>
      </w:r>
    </w:p>
    <w:p w14:paraId="4D0CA8A5" w14:textId="77777777" w:rsidR="00474D70" w:rsidRPr="00474D70" w:rsidRDefault="00474D70" w:rsidP="00474D70">
      <w:pPr>
        <w:pStyle w:val="NormalWeb"/>
        <w:rPr>
          <w:sz w:val="28"/>
        </w:rPr>
      </w:pPr>
      <w:r w:rsidRPr="00474D70">
        <w:rPr>
          <w:sz w:val="28"/>
        </w:rPr>
        <w:t>Q15. How do you import a CSV file in R?</w:t>
      </w:r>
    </w:p>
    <w:p w14:paraId="79AEA3B8" w14:textId="77777777" w:rsidR="00474D70" w:rsidRPr="00474D70" w:rsidRDefault="00474D70" w:rsidP="00474D70">
      <w:pPr>
        <w:pStyle w:val="NormalWeb"/>
        <w:rPr>
          <w:sz w:val="32"/>
        </w:rPr>
      </w:pPr>
      <w:r w:rsidRPr="00474D70">
        <w:rPr>
          <w:sz w:val="32"/>
        </w:rPr>
        <w:t xml:space="preserve">The </w:t>
      </w:r>
      <w:proofErr w:type="gramStart"/>
      <w:r w:rsidRPr="00474D70">
        <w:rPr>
          <w:rStyle w:val="HTMLCode"/>
          <w:rFonts w:ascii="Times New Roman" w:hAnsi="Times New Roman" w:cs="Times New Roman"/>
          <w:sz w:val="24"/>
        </w:rPr>
        <w:t>read.csv(</w:t>
      </w:r>
      <w:proofErr w:type="gramEnd"/>
      <w:r w:rsidRPr="00474D70">
        <w:rPr>
          <w:rStyle w:val="HTMLCode"/>
          <w:rFonts w:ascii="Times New Roman" w:hAnsi="Times New Roman" w:cs="Times New Roman"/>
          <w:sz w:val="24"/>
        </w:rPr>
        <w:t>)</w:t>
      </w:r>
      <w:r w:rsidRPr="00474D70">
        <w:rPr>
          <w:sz w:val="32"/>
        </w:rPr>
        <w:t xml:space="preserve"> function is used to import a CSV file.</w:t>
      </w:r>
    </w:p>
    <w:p w14:paraId="3BCBCB9F" w14:textId="77777777" w:rsidR="00474D70" w:rsidRPr="00474D70" w:rsidRDefault="00474D70" w:rsidP="00474D70">
      <w:pPr>
        <w:pStyle w:val="HTMLPreformatted"/>
        <w:rPr>
          <w:rFonts w:ascii="Times New Roman" w:hAnsi="Times New Roman" w:cs="Times New Roman"/>
          <w:sz w:val="24"/>
        </w:rPr>
      </w:pPr>
      <w:r w:rsidRPr="00474D70">
        <w:rPr>
          <w:rStyle w:val="HTMLCode"/>
          <w:rFonts w:ascii="Times New Roman" w:hAnsi="Times New Roman" w:cs="Times New Roman"/>
          <w:sz w:val="24"/>
        </w:rPr>
        <w:t>data &lt;- read.csv("student_marks.csv")</w:t>
      </w:r>
    </w:p>
    <w:p w14:paraId="144F5D52" w14:textId="77777777" w:rsidR="00474D70" w:rsidRPr="00474D70" w:rsidRDefault="00474D70" w:rsidP="00474D70">
      <w:pPr>
        <w:pStyle w:val="NormalWeb"/>
        <w:rPr>
          <w:sz w:val="28"/>
        </w:rPr>
      </w:pPr>
      <w:r w:rsidRPr="00474D70">
        <w:rPr>
          <w:sz w:val="28"/>
        </w:rPr>
        <w:t>Q16. How do you calculate the mean in R?</w:t>
      </w:r>
    </w:p>
    <w:p w14:paraId="43BBBC00" w14:textId="77777777" w:rsidR="00474D70" w:rsidRPr="00474D70" w:rsidRDefault="00474D70" w:rsidP="00474D70">
      <w:pPr>
        <w:pStyle w:val="NormalWeb"/>
        <w:rPr>
          <w:sz w:val="28"/>
        </w:rPr>
      </w:pPr>
      <w:r w:rsidRPr="00474D70">
        <w:rPr>
          <w:sz w:val="28"/>
        </w:rPr>
        <w:t xml:space="preserve">The </w:t>
      </w:r>
      <w:proofErr w:type="gramStart"/>
      <w:r w:rsidRPr="00474D70">
        <w:rPr>
          <w:rStyle w:val="HTMLCode"/>
          <w:rFonts w:ascii="Times New Roman" w:hAnsi="Times New Roman" w:cs="Times New Roman"/>
          <w:sz w:val="22"/>
        </w:rPr>
        <w:t>mean(</w:t>
      </w:r>
      <w:proofErr w:type="gramEnd"/>
      <w:r w:rsidRPr="00474D70">
        <w:rPr>
          <w:rStyle w:val="HTMLCode"/>
          <w:rFonts w:ascii="Times New Roman" w:hAnsi="Times New Roman" w:cs="Times New Roman"/>
          <w:sz w:val="22"/>
        </w:rPr>
        <w:t>)</w:t>
      </w:r>
      <w:r w:rsidRPr="00474D70">
        <w:rPr>
          <w:sz w:val="28"/>
        </w:rPr>
        <w:t xml:space="preserve"> function calculates the arithmetic mean.</w:t>
      </w:r>
    </w:p>
    <w:p w14:paraId="14282218" w14:textId="77777777" w:rsidR="00474D70" w:rsidRPr="00474D70" w:rsidRDefault="00474D70" w:rsidP="00474D70">
      <w:pPr>
        <w:pStyle w:val="HTMLPreformatted"/>
        <w:rPr>
          <w:rFonts w:ascii="Times New Roman" w:hAnsi="Times New Roman" w:cs="Times New Roman"/>
          <w:sz w:val="22"/>
        </w:rPr>
      </w:pPr>
      <w:r w:rsidRPr="00474D70">
        <w:rPr>
          <w:rStyle w:val="HTMLCode"/>
          <w:rFonts w:ascii="Times New Roman" w:hAnsi="Times New Roman" w:cs="Times New Roman"/>
          <w:sz w:val="22"/>
        </w:rPr>
        <w:t>mean(marks)</w:t>
      </w:r>
    </w:p>
    <w:p w14:paraId="62B0C13E" w14:textId="77777777" w:rsidR="00474D70" w:rsidRPr="00474D70" w:rsidRDefault="00474D70" w:rsidP="00474D70">
      <w:pPr>
        <w:pStyle w:val="NormalWeb"/>
        <w:rPr>
          <w:sz w:val="28"/>
        </w:rPr>
      </w:pPr>
      <w:r w:rsidRPr="00474D70">
        <w:rPr>
          <w:sz w:val="28"/>
        </w:rPr>
        <w:t>Q17. How do you calculate standard deviation in R?</w:t>
      </w:r>
    </w:p>
    <w:p w14:paraId="31F24F27" w14:textId="77777777" w:rsidR="00474D70" w:rsidRPr="00474D70" w:rsidRDefault="00474D70" w:rsidP="00474D70">
      <w:pPr>
        <w:pStyle w:val="NormalWeb"/>
        <w:rPr>
          <w:sz w:val="28"/>
        </w:rPr>
      </w:pPr>
      <w:r w:rsidRPr="00474D70">
        <w:rPr>
          <w:sz w:val="28"/>
        </w:rPr>
        <w:t xml:space="preserve">The </w:t>
      </w:r>
      <w:proofErr w:type="spellStart"/>
      <w:proofErr w:type="gramStart"/>
      <w:r w:rsidRPr="00474D70">
        <w:rPr>
          <w:rStyle w:val="HTMLCode"/>
          <w:rFonts w:ascii="Times New Roman" w:hAnsi="Times New Roman" w:cs="Times New Roman"/>
          <w:sz w:val="22"/>
        </w:rPr>
        <w:t>sd</w:t>
      </w:r>
      <w:proofErr w:type="spellEnd"/>
      <w:r w:rsidRPr="00474D70">
        <w:rPr>
          <w:rStyle w:val="HTMLCode"/>
          <w:rFonts w:ascii="Times New Roman" w:hAnsi="Times New Roman" w:cs="Times New Roman"/>
          <w:sz w:val="22"/>
        </w:rPr>
        <w:t>(</w:t>
      </w:r>
      <w:proofErr w:type="gramEnd"/>
      <w:r w:rsidRPr="00474D70">
        <w:rPr>
          <w:rStyle w:val="HTMLCode"/>
          <w:rFonts w:ascii="Times New Roman" w:hAnsi="Times New Roman" w:cs="Times New Roman"/>
          <w:sz w:val="22"/>
        </w:rPr>
        <w:t>)</w:t>
      </w:r>
      <w:r w:rsidRPr="00474D70">
        <w:rPr>
          <w:sz w:val="28"/>
        </w:rPr>
        <w:t xml:space="preserve"> function calculates the sample standard deviation.</w:t>
      </w:r>
    </w:p>
    <w:p w14:paraId="37D346A9" w14:textId="77777777" w:rsidR="00474D70" w:rsidRPr="00474D70" w:rsidRDefault="00474D70" w:rsidP="00474D70">
      <w:pPr>
        <w:pStyle w:val="HTMLPreformatted"/>
        <w:rPr>
          <w:rFonts w:ascii="Times New Roman" w:hAnsi="Times New Roman" w:cs="Times New Roman"/>
          <w:sz w:val="22"/>
        </w:rPr>
      </w:pPr>
      <w:proofErr w:type="spellStart"/>
      <w:r w:rsidRPr="00474D70">
        <w:rPr>
          <w:rStyle w:val="HTMLCode"/>
          <w:rFonts w:ascii="Times New Roman" w:hAnsi="Times New Roman" w:cs="Times New Roman"/>
          <w:sz w:val="22"/>
        </w:rPr>
        <w:t>sd</w:t>
      </w:r>
      <w:proofErr w:type="spellEnd"/>
      <w:r w:rsidRPr="00474D70">
        <w:rPr>
          <w:rStyle w:val="HTMLCode"/>
          <w:rFonts w:ascii="Times New Roman" w:hAnsi="Times New Roman" w:cs="Times New Roman"/>
          <w:sz w:val="22"/>
        </w:rPr>
        <w:t>(marks)</w:t>
      </w:r>
    </w:p>
    <w:p w14:paraId="3F4AA3C7" w14:textId="77777777" w:rsidR="00474D70" w:rsidRPr="00474D70" w:rsidRDefault="00474D70" w:rsidP="00474D70">
      <w:pPr>
        <w:pStyle w:val="NormalWeb"/>
        <w:rPr>
          <w:sz w:val="28"/>
        </w:rPr>
      </w:pPr>
      <w:r w:rsidRPr="00474D70">
        <w:rPr>
          <w:sz w:val="28"/>
        </w:rPr>
        <w:t>Q18. What is a two-tailed t-test?</w:t>
      </w:r>
    </w:p>
    <w:p w14:paraId="2D79CFBA" w14:textId="77777777" w:rsidR="00474D70" w:rsidRPr="00474D70" w:rsidRDefault="00474D70" w:rsidP="00474D70">
      <w:pPr>
        <w:pStyle w:val="NormalWeb"/>
        <w:rPr>
          <w:sz w:val="28"/>
        </w:rPr>
      </w:pPr>
      <w:r w:rsidRPr="00474D70">
        <w:rPr>
          <w:sz w:val="28"/>
        </w:rPr>
        <w:lastRenderedPageBreak/>
        <w:t>A two-tailed t-test checks whether a population mean is significantly different from a specified value in either direction (greater or smaller).</w:t>
      </w:r>
    </w:p>
    <w:p w14:paraId="3522E285" w14:textId="77777777" w:rsidR="00474D70" w:rsidRPr="00474D70" w:rsidRDefault="00474D70" w:rsidP="00474D70">
      <w:pPr>
        <w:pStyle w:val="NormalWeb"/>
        <w:rPr>
          <w:sz w:val="28"/>
        </w:rPr>
      </w:pPr>
      <w:r w:rsidRPr="00474D70">
        <w:rPr>
          <w:sz w:val="28"/>
        </w:rPr>
        <w:t>Q19. What is a paired t-test?</w:t>
      </w:r>
    </w:p>
    <w:p w14:paraId="1658DAE4" w14:textId="77777777" w:rsidR="00474D70" w:rsidRPr="00474D70" w:rsidRDefault="00474D70" w:rsidP="00474D70">
      <w:pPr>
        <w:pStyle w:val="NormalWeb"/>
        <w:rPr>
          <w:sz w:val="28"/>
        </w:rPr>
      </w:pPr>
      <w:r w:rsidRPr="00474D70">
        <w:rPr>
          <w:sz w:val="28"/>
        </w:rPr>
        <w:t>A paired t-test compares two related measurements, such as students' marks before and after training.</w:t>
      </w:r>
    </w:p>
    <w:p w14:paraId="69D216BF" w14:textId="77777777" w:rsidR="00474D70" w:rsidRPr="00474D70" w:rsidRDefault="00474D70" w:rsidP="00474D70">
      <w:pPr>
        <w:pStyle w:val="NormalWeb"/>
        <w:rPr>
          <w:sz w:val="28"/>
        </w:rPr>
      </w:pPr>
      <w:r w:rsidRPr="00474D70">
        <w:rPr>
          <w:sz w:val="28"/>
        </w:rPr>
        <w:t>Q20. What is an independent two-sample t-test?</w:t>
      </w:r>
    </w:p>
    <w:p w14:paraId="3BBF86E3" w14:textId="77777777" w:rsidR="00474D70" w:rsidRPr="00474D70" w:rsidRDefault="00474D70" w:rsidP="00474D70">
      <w:pPr>
        <w:pStyle w:val="NormalWeb"/>
        <w:rPr>
          <w:sz w:val="28"/>
        </w:rPr>
      </w:pPr>
      <w:r w:rsidRPr="00474D70">
        <w:rPr>
          <w:sz w:val="28"/>
        </w:rPr>
        <w:t>An independent two-sample t-test compares the means of two separate, independent groups.</w:t>
      </w:r>
    </w:p>
    <w:p w14:paraId="3DA682B7" w14:textId="77777777" w:rsidR="00474D70" w:rsidRPr="00474D70" w:rsidRDefault="00474D70" w:rsidP="00474D70">
      <w:pPr>
        <w:pStyle w:val="NormalWeb"/>
        <w:rPr>
          <w:sz w:val="28"/>
        </w:rPr>
      </w:pPr>
      <w:r w:rsidRPr="00474D70">
        <w:rPr>
          <w:sz w:val="28"/>
        </w:rPr>
        <w:t>Q21. What are the assumptions of a t-test?</w:t>
      </w:r>
    </w:p>
    <w:p w14:paraId="37F16E90" w14:textId="77777777" w:rsidR="00474D70" w:rsidRPr="00474D70" w:rsidRDefault="00474D70" w:rsidP="00474D70">
      <w:pPr>
        <w:pStyle w:val="NormalWeb"/>
        <w:rPr>
          <w:sz w:val="28"/>
        </w:rPr>
      </w:pPr>
      <w:r w:rsidRPr="00474D70">
        <w:rPr>
          <w:sz w:val="28"/>
        </w:rPr>
        <w:t>The main assumptions are:</w:t>
      </w:r>
    </w:p>
    <w:p w14:paraId="442B5A1C" w14:textId="77777777" w:rsidR="00474D70" w:rsidRPr="00474D70" w:rsidRDefault="00474D70" w:rsidP="00474D70">
      <w:pPr>
        <w:pStyle w:val="NormalWeb"/>
        <w:numPr>
          <w:ilvl w:val="0"/>
          <w:numId w:val="13"/>
        </w:numPr>
        <w:rPr>
          <w:sz w:val="28"/>
        </w:rPr>
      </w:pPr>
      <w:r w:rsidRPr="00474D70">
        <w:rPr>
          <w:sz w:val="28"/>
        </w:rPr>
        <w:t>Observations are independent.</w:t>
      </w:r>
    </w:p>
    <w:p w14:paraId="4E2CCF2B" w14:textId="77777777" w:rsidR="00474D70" w:rsidRPr="00474D70" w:rsidRDefault="00474D70" w:rsidP="00474D70">
      <w:pPr>
        <w:pStyle w:val="NormalWeb"/>
        <w:numPr>
          <w:ilvl w:val="0"/>
          <w:numId w:val="13"/>
        </w:numPr>
        <w:rPr>
          <w:sz w:val="28"/>
        </w:rPr>
      </w:pPr>
      <w:r w:rsidRPr="00474D70">
        <w:rPr>
          <w:sz w:val="28"/>
        </w:rPr>
        <w:t>Data are approximately normally distributed, particularly for small samples.</w:t>
      </w:r>
    </w:p>
    <w:p w14:paraId="28148D26" w14:textId="77777777" w:rsidR="00474D70" w:rsidRPr="00474D70" w:rsidRDefault="00474D70" w:rsidP="00474D70">
      <w:pPr>
        <w:pStyle w:val="NormalWeb"/>
        <w:numPr>
          <w:ilvl w:val="0"/>
          <w:numId w:val="13"/>
        </w:numPr>
        <w:rPr>
          <w:sz w:val="28"/>
        </w:rPr>
      </w:pPr>
      <w:r w:rsidRPr="00474D70">
        <w:rPr>
          <w:sz w:val="28"/>
        </w:rPr>
        <w:t>The data are numerical.</w:t>
      </w:r>
    </w:p>
    <w:p w14:paraId="3777AD31" w14:textId="77777777" w:rsidR="00474D70" w:rsidRPr="00474D70" w:rsidRDefault="00474D70" w:rsidP="00474D70">
      <w:pPr>
        <w:pStyle w:val="NormalWeb"/>
        <w:numPr>
          <w:ilvl w:val="0"/>
          <w:numId w:val="13"/>
        </w:numPr>
        <w:rPr>
          <w:sz w:val="28"/>
        </w:rPr>
      </w:pPr>
      <w:r w:rsidRPr="00474D70">
        <w:rPr>
          <w:sz w:val="28"/>
        </w:rPr>
        <w:t>For the standard pooled two-sample t-test, the two groups have equal population variances.</w:t>
      </w:r>
    </w:p>
    <w:p w14:paraId="053C0819" w14:textId="77777777" w:rsidR="00474D70" w:rsidRPr="00474D70" w:rsidRDefault="00474D70" w:rsidP="00474D70">
      <w:pPr>
        <w:pStyle w:val="NormalWeb"/>
        <w:rPr>
          <w:sz w:val="28"/>
        </w:rPr>
      </w:pPr>
      <w:r w:rsidRPr="00474D70">
        <w:rPr>
          <w:sz w:val="28"/>
        </w:rPr>
        <w:t>Q22. What is a confidence interval?</w:t>
      </w:r>
    </w:p>
    <w:p w14:paraId="6B0F4BA5" w14:textId="77777777" w:rsidR="00474D70" w:rsidRPr="00474D70" w:rsidRDefault="00474D70" w:rsidP="00474D70">
      <w:pPr>
        <w:pStyle w:val="NormalWeb"/>
        <w:rPr>
          <w:sz w:val="28"/>
        </w:rPr>
      </w:pPr>
      <w:r w:rsidRPr="00474D70">
        <w:rPr>
          <w:sz w:val="28"/>
        </w:rPr>
        <w:t>A confidence interval is a range of values used to estimate an unknown population parameter at a specified confidence level.</w:t>
      </w:r>
    </w:p>
    <w:p w14:paraId="44D5EB5B" w14:textId="77777777" w:rsidR="00474D70" w:rsidRPr="00474D70" w:rsidRDefault="00474D70" w:rsidP="00474D70">
      <w:pPr>
        <w:pStyle w:val="NormalWeb"/>
        <w:rPr>
          <w:sz w:val="28"/>
        </w:rPr>
      </w:pPr>
      <w:r w:rsidRPr="00474D70">
        <w:rPr>
          <w:sz w:val="28"/>
        </w:rPr>
        <w:t xml:space="preserve">Q23. What is the default confidence level in </w:t>
      </w:r>
      <w:proofErr w:type="spellStart"/>
      <w:r w:rsidRPr="00474D70">
        <w:rPr>
          <w:rStyle w:val="HTMLCode"/>
          <w:rFonts w:ascii="Times New Roman" w:hAnsi="Times New Roman" w:cs="Times New Roman"/>
          <w:sz w:val="22"/>
        </w:rPr>
        <w:t>t.</w:t>
      </w:r>
      <w:proofErr w:type="gramStart"/>
      <w:r w:rsidRPr="00474D70">
        <w:rPr>
          <w:rStyle w:val="HTMLCode"/>
          <w:rFonts w:ascii="Times New Roman" w:hAnsi="Times New Roman" w:cs="Times New Roman"/>
          <w:sz w:val="22"/>
        </w:rPr>
        <w:t>test</w:t>
      </w:r>
      <w:proofErr w:type="spellEnd"/>
      <w:r w:rsidRPr="00474D70">
        <w:rPr>
          <w:rStyle w:val="HTMLCode"/>
          <w:rFonts w:ascii="Times New Roman" w:hAnsi="Times New Roman" w:cs="Times New Roman"/>
          <w:sz w:val="22"/>
        </w:rPr>
        <w:t>(</w:t>
      </w:r>
      <w:proofErr w:type="gramEnd"/>
      <w:r w:rsidRPr="00474D70">
        <w:rPr>
          <w:rStyle w:val="HTMLCode"/>
          <w:rFonts w:ascii="Times New Roman" w:hAnsi="Times New Roman" w:cs="Times New Roman"/>
          <w:sz w:val="22"/>
        </w:rPr>
        <w:t>)</w:t>
      </w:r>
      <w:r w:rsidRPr="00474D70">
        <w:rPr>
          <w:sz w:val="28"/>
        </w:rPr>
        <w:t>?</w:t>
      </w:r>
    </w:p>
    <w:p w14:paraId="5DB2E9FC" w14:textId="77777777" w:rsidR="00474D70" w:rsidRPr="00474D70" w:rsidRDefault="00474D70" w:rsidP="00474D70">
      <w:pPr>
        <w:pStyle w:val="NormalWeb"/>
        <w:rPr>
          <w:sz w:val="28"/>
        </w:rPr>
      </w:pPr>
      <w:r w:rsidRPr="00474D70">
        <w:rPr>
          <w:sz w:val="28"/>
        </w:rPr>
        <w:t>The default confidence level is 95%.</w:t>
      </w:r>
    </w:p>
    <w:p w14:paraId="33C73FEA" w14:textId="77777777" w:rsidR="00474D70" w:rsidRPr="00474D70" w:rsidRDefault="00474D70" w:rsidP="00474D70">
      <w:pPr>
        <w:pStyle w:val="NormalWeb"/>
        <w:rPr>
          <w:sz w:val="28"/>
        </w:rPr>
      </w:pPr>
      <w:r w:rsidRPr="00474D70">
        <w:rPr>
          <w:sz w:val="28"/>
        </w:rPr>
        <w:t>Q24. How do you perform a one-tailed t-test in R?</w:t>
      </w:r>
    </w:p>
    <w:p w14:paraId="7DEBC5E7" w14:textId="77777777" w:rsidR="00474D70" w:rsidRPr="00474D70" w:rsidRDefault="00474D70" w:rsidP="00474D70">
      <w:pPr>
        <w:pStyle w:val="NormalWeb"/>
        <w:rPr>
          <w:sz w:val="28"/>
        </w:rPr>
      </w:pPr>
      <w:r w:rsidRPr="00474D70">
        <w:rPr>
          <w:sz w:val="28"/>
        </w:rPr>
        <w:t xml:space="preserve">Use the </w:t>
      </w:r>
      <w:r w:rsidRPr="00474D70">
        <w:rPr>
          <w:rStyle w:val="HTMLCode"/>
          <w:rFonts w:ascii="Times New Roman" w:hAnsi="Times New Roman" w:cs="Times New Roman"/>
          <w:sz w:val="22"/>
        </w:rPr>
        <w:t>alternative</w:t>
      </w:r>
      <w:r w:rsidRPr="00474D70">
        <w:rPr>
          <w:sz w:val="28"/>
        </w:rPr>
        <w:t xml:space="preserve"> argument.</w:t>
      </w:r>
    </w:p>
    <w:p w14:paraId="59141D36" w14:textId="77777777" w:rsidR="00474D70" w:rsidRPr="00474D70" w:rsidRDefault="00474D70" w:rsidP="00474D70">
      <w:pPr>
        <w:pStyle w:val="NormalWeb"/>
        <w:rPr>
          <w:sz w:val="28"/>
        </w:rPr>
      </w:pPr>
      <w:r w:rsidRPr="00474D70">
        <w:rPr>
          <w:sz w:val="28"/>
        </w:rPr>
        <w:t>For testing whether the mean is greater than 60:</w:t>
      </w:r>
    </w:p>
    <w:p w14:paraId="73B188D7" w14:textId="77777777" w:rsidR="00474D70" w:rsidRPr="00474D70" w:rsidRDefault="00474D70" w:rsidP="00474D70">
      <w:pPr>
        <w:pStyle w:val="HTMLPreformatted"/>
        <w:rPr>
          <w:rFonts w:ascii="Times New Roman" w:hAnsi="Times New Roman" w:cs="Times New Roman"/>
          <w:sz w:val="22"/>
        </w:rPr>
      </w:pPr>
      <w:proofErr w:type="spellStart"/>
      <w:r w:rsidRPr="00474D70">
        <w:rPr>
          <w:rStyle w:val="HTMLCode"/>
          <w:rFonts w:ascii="Times New Roman" w:hAnsi="Times New Roman" w:cs="Times New Roman"/>
          <w:sz w:val="22"/>
        </w:rPr>
        <w:t>t.</w:t>
      </w:r>
      <w:proofErr w:type="gramStart"/>
      <w:r w:rsidRPr="00474D70">
        <w:rPr>
          <w:rStyle w:val="HTMLCode"/>
          <w:rFonts w:ascii="Times New Roman" w:hAnsi="Times New Roman" w:cs="Times New Roman"/>
          <w:sz w:val="22"/>
        </w:rPr>
        <w:t>test</w:t>
      </w:r>
      <w:proofErr w:type="spellEnd"/>
      <w:r w:rsidRPr="00474D70">
        <w:rPr>
          <w:rStyle w:val="HTMLCode"/>
          <w:rFonts w:ascii="Times New Roman" w:hAnsi="Times New Roman" w:cs="Times New Roman"/>
          <w:sz w:val="22"/>
        </w:rPr>
        <w:t>(</w:t>
      </w:r>
      <w:proofErr w:type="gramEnd"/>
      <w:r w:rsidRPr="00474D70">
        <w:rPr>
          <w:rStyle w:val="HTMLCode"/>
          <w:rFonts w:ascii="Times New Roman" w:hAnsi="Times New Roman" w:cs="Times New Roman"/>
          <w:sz w:val="22"/>
        </w:rPr>
        <w:t>marks, mu = 60, alternative = "greater")</w:t>
      </w:r>
    </w:p>
    <w:p w14:paraId="7CDB9358" w14:textId="77777777" w:rsidR="00474D70" w:rsidRPr="00474D70" w:rsidRDefault="00474D70" w:rsidP="00474D70">
      <w:pPr>
        <w:pStyle w:val="NormalWeb"/>
        <w:rPr>
          <w:sz w:val="28"/>
        </w:rPr>
      </w:pPr>
      <w:r w:rsidRPr="00474D70">
        <w:rPr>
          <w:sz w:val="28"/>
        </w:rPr>
        <w:t>For testing whether the mean is less than 60:</w:t>
      </w:r>
    </w:p>
    <w:p w14:paraId="0EB07EE6" w14:textId="77777777" w:rsidR="00474D70" w:rsidRPr="00474D70" w:rsidRDefault="00474D70" w:rsidP="00474D70">
      <w:pPr>
        <w:pStyle w:val="HTMLPreformatted"/>
        <w:rPr>
          <w:rFonts w:ascii="Times New Roman" w:hAnsi="Times New Roman" w:cs="Times New Roman"/>
          <w:sz w:val="22"/>
        </w:rPr>
      </w:pPr>
      <w:proofErr w:type="spellStart"/>
      <w:r w:rsidRPr="00474D70">
        <w:rPr>
          <w:rStyle w:val="HTMLCode"/>
          <w:rFonts w:ascii="Times New Roman" w:hAnsi="Times New Roman" w:cs="Times New Roman"/>
          <w:sz w:val="22"/>
        </w:rPr>
        <w:t>t.</w:t>
      </w:r>
      <w:proofErr w:type="gramStart"/>
      <w:r w:rsidRPr="00474D70">
        <w:rPr>
          <w:rStyle w:val="HTMLCode"/>
          <w:rFonts w:ascii="Times New Roman" w:hAnsi="Times New Roman" w:cs="Times New Roman"/>
          <w:sz w:val="22"/>
        </w:rPr>
        <w:t>test</w:t>
      </w:r>
      <w:proofErr w:type="spellEnd"/>
      <w:r w:rsidRPr="00474D70">
        <w:rPr>
          <w:rStyle w:val="HTMLCode"/>
          <w:rFonts w:ascii="Times New Roman" w:hAnsi="Times New Roman" w:cs="Times New Roman"/>
          <w:sz w:val="22"/>
        </w:rPr>
        <w:t>(</w:t>
      </w:r>
      <w:proofErr w:type="gramEnd"/>
      <w:r w:rsidRPr="00474D70">
        <w:rPr>
          <w:rStyle w:val="HTMLCode"/>
          <w:rFonts w:ascii="Times New Roman" w:hAnsi="Times New Roman" w:cs="Times New Roman"/>
          <w:sz w:val="22"/>
        </w:rPr>
        <w:t>marks, mu = 60, alternative = "less")</w:t>
      </w:r>
    </w:p>
    <w:p w14:paraId="2400EEA2" w14:textId="77777777" w:rsidR="00474D70" w:rsidRPr="00474D70" w:rsidRDefault="00474D70" w:rsidP="00474D70">
      <w:pPr>
        <w:pStyle w:val="NormalWeb"/>
        <w:rPr>
          <w:sz w:val="28"/>
        </w:rPr>
      </w:pPr>
      <w:r w:rsidRPr="00474D70">
        <w:rPr>
          <w:sz w:val="28"/>
        </w:rPr>
        <w:t>Q25. What is the conclusion of a t-test based on the p-value?</w:t>
      </w:r>
    </w:p>
    <w:p w14:paraId="52CF95B7" w14:textId="77777777" w:rsidR="00474D70" w:rsidRPr="00474D70" w:rsidRDefault="00474D70" w:rsidP="00474D70">
      <w:pPr>
        <w:pStyle w:val="NormalWeb"/>
        <w:rPr>
          <w:sz w:val="28"/>
        </w:rPr>
      </w:pPr>
      <w:r w:rsidRPr="00474D70">
        <w:rPr>
          <w:sz w:val="28"/>
        </w:rPr>
        <w:lastRenderedPageBreak/>
        <w:t>If the p-value is less than 0.05, reject the null hypothesis. If the p-value is greater than or equal to 0.05, fail to reject the null hypothesis.</w:t>
      </w:r>
    </w:p>
    <w:p w14:paraId="00AF77A8" w14:textId="77777777" w:rsidR="00A613B7" w:rsidRPr="00A613B7" w:rsidRDefault="00A613B7" w:rsidP="00A613B7">
      <w:pPr>
        <w:numPr>
          <w:ilvl w:val="0"/>
          <w:numId w:val="11"/>
        </w:numPr>
        <w:spacing w:before="100" w:beforeAutospacing="1" w:after="100" w:afterAutospacing="1" w:line="240" w:lineRule="auto"/>
        <w:rPr>
          <w:rFonts w:eastAsia="Times New Roman" w:cs="Times New Roman"/>
          <w:sz w:val="24"/>
          <w:szCs w:val="24"/>
        </w:rPr>
      </w:pPr>
      <w:r w:rsidRPr="00A613B7">
        <w:rPr>
          <w:rFonts w:eastAsia="Times New Roman" w:cs="Times New Roman"/>
          <w:sz w:val="24"/>
          <w:szCs w:val="24"/>
        </w:rPr>
        <w:t xml:space="preserve">What is the conclusion of a t-test based on the p-value? </w:t>
      </w:r>
    </w:p>
    <w:p w14:paraId="668E2A44" w14:textId="77777777" w:rsidR="00681C37" w:rsidRPr="00A613B7" w:rsidRDefault="00681C37" w:rsidP="00A613B7">
      <w:pPr>
        <w:rPr>
          <w:rFonts w:cs="Times New Roman"/>
          <w:sz w:val="24"/>
          <w:szCs w:val="24"/>
        </w:rPr>
      </w:pPr>
    </w:p>
    <w:sectPr w:rsidR="00681C37" w:rsidRPr="00A613B7" w:rsidSect="00034616">
      <w:foot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30DE2" w14:textId="77777777" w:rsidR="0015683E" w:rsidRDefault="0015683E">
      <w:pPr>
        <w:spacing w:after="0" w:line="240" w:lineRule="auto"/>
      </w:pPr>
      <w:r>
        <w:separator/>
      </w:r>
    </w:p>
  </w:endnote>
  <w:endnote w:type="continuationSeparator" w:id="0">
    <w:p w14:paraId="11B63EF3" w14:textId="77777777" w:rsidR="0015683E" w:rsidRDefault="001568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17B5C" w14:textId="77777777" w:rsidR="00681C37" w:rsidRDefault="00681C3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6E225" w14:textId="77777777" w:rsidR="0015683E" w:rsidRDefault="0015683E">
      <w:pPr>
        <w:spacing w:after="0" w:line="240" w:lineRule="auto"/>
      </w:pPr>
      <w:r>
        <w:separator/>
      </w:r>
    </w:p>
  </w:footnote>
  <w:footnote w:type="continuationSeparator" w:id="0">
    <w:p w14:paraId="47791B14" w14:textId="77777777" w:rsidR="0015683E" w:rsidRDefault="001568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047920"/>
    <w:multiLevelType w:val="multilevel"/>
    <w:tmpl w:val="2FBEE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70304C"/>
    <w:multiLevelType w:val="multilevel"/>
    <w:tmpl w:val="03F41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FE5924"/>
    <w:multiLevelType w:val="hybridMultilevel"/>
    <w:tmpl w:val="0F629E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46B598E"/>
    <w:multiLevelType w:val="multilevel"/>
    <w:tmpl w:val="BE1A8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919851">
    <w:abstractNumId w:val="8"/>
  </w:num>
  <w:num w:numId="2" w16cid:durableId="24066852">
    <w:abstractNumId w:val="6"/>
  </w:num>
  <w:num w:numId="3" w16cid:durableId="551386159">
    <w:abstractNumId w:val="5"/>
  </w:num>
  <w:num w:numId="4" w16cid:durableId="78140604">
    <w:abstractNumId w:val="4"/>
  </w:num>
  <w:num w:numId="5" w16cid:durableId="761603785">
    <w:abstractNumId w:val="7"/>
  </w:num>
  <w:num w:numId="6" w16cid:durableId="433936782">
    <w:abstractNumId w:val="3"/>
  </w:num>
  <w:num w:numId="7" w16cid:durableId="1071922281">
    <w:abstractNumId w:val="2"/>
  </w:num>
  <w:num w:numId="8" w16cid:durableId="839781190">
    <w:abstractNumId w:val="1"/>
  </w:num>
  <w:num w:numId="9" w16cid:durableId="1687827882">
    <w:abstractNumId w:val="0"/>
  </w:num>
  <w:num w:numId="10" w16cid:durableId="303899885">
    <w:abstractNumId w:val="11"/>
  </w:num>
  <w:num w:numId="11" w16cid:durableId="331491540">
    <w:abstractNumId w:val="10"/>
  </w:num>
  <w:num w:numId="12" w16cid:durableId="1732466059">
    <w:abstractNumId w:val="12"/>
  </w:num>
  <w:num w:numId="13" w16cid:durableId="16179805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683E"/>
    <w:rsid w:val="0029639D"/>
    <w:rsid w:val="002D4CE6"/>
    <w:rsid w:val="00326F90"/>
    <w:rsid w:val="00474D70"/>
    <w:rsid w:val="004C5A95"/>
    <w:rsid w:val="00501F12"/>
    <w:rsid w:val="00681C37"/>
    <w:rsid w:val="00865D11"/>
    <w:rsid w:val="00A613B7"/>
    <w:rsid w:val="00A82166"/>
    <w:rsid w:val="00AA1D8D"/>
    <w:rsid w:val="00AA36D1"/>
    <w:rsid w:val="00B47730"/>
    <w:rsid w:val="00C3448A"/>
    <w:rsid w:val="00C42D3C"/>
    <w:rsid w:val="00CA2222"/>
    <w:rsid w:val="00CB0664"/>
    <w:rsid w:val="00D96F15"/>
    <w:rsid w:val="00EE5060"/>
    <w:rsid w:val="00F80AEB"/>
    <w:rsid w:val="00FC693F"/>
    <w:rsid w:val="00FE34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45BA5E"/>
  <w14:defaultImageDpi w14:val="300"/>
  <w15:docId w15:val="{F4DE6D2B-912C-4855-A321-763576DCF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A82166"/>
    <w:pPr>
      <w:spacing w:after="0" w:line="240" w:lineRule="auto"/>
    </w:pPr>
    <w:tblPr>
      <w:tblCellMar>
        <w:top w:w="0" w:type="dxa"/>
        <w:left w:w="0" w:type="dxa"/>
        <w:bottom w:w="0" w:type="dxa"/>
        <w:right w:w="0" w:type="dxa"/>
      </w:tblCellMar>
    </w:tblPr>
  </w:style>
  <w:style w:type="character" w:styleId="HTMLCode">
    <w:name w:val="HTML Code"/>
    <w:basedOn w:val="DefaultParagraphFont"/>
    <w:uiPriority w:val="99"/>
    <w:semiHidden/>
    <w:unhideWhenUsed/>
    <w:rsid w:val="00A613B7"/>
    <w:rPr>
      <w:rFonts w:ascii="Courier New" w:eastAsia="Times New Roman" w:hAnsi="Courier New" w:cs="Courier New"/>
      <w:sz w:val="20"/>
      <w:szCs w:val="20"/>
    </w:rPr>
  </w:style>
  <w:style w:type="paragraph" w:styleId="NormalWeb">
    <w:name w:val="Normal (Web)"/>
    <w:basedOn w:val="Normal"/>
    <w:uiPriority w:val="99"/>
    <w:semiHidden/>
    <w:unhideWhenUsed/>
    <w:rsid w:val="00474D70"/>
    <w:pPr>
      <w:spacing w:before="100" w:beforeAutospacing="1" w:after="100" w:afterAutospacing="1" w:line="240" w:lineRule="auto"/>
    </w:pPr>
    <w:rPr>
      <w:rFonts w:eastAsia="Times New Roman" w:cs="Times New Roman"/>
      <w:sz w:val="24"/>
      <w:szCs w:val="24"/>
      <w:lang w:val="en-IN" w:eastAsia="en-IN"/>
    </w:rPr>
  </w:style>
  <w:style w:type="paragraph" w:styleId="HTMLPreformatted">
    <w:name w:val="HTML Preformatted"/>
    <w:basedOn w:val="Normal"/>
    <w:link w:val="HTMLPreformattedChar"/>
    <w:uiPriority w:val="99"/>
    <w:semiHidden/>
    <w:unhideWhenUsed/>
    <w:rsid w:val="00474D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474D70"/>
    <w:rPr>
      <w:rFonts w:ascii="Courier New" w:eastAsia="Times New Roman" w:hAnsi="Courier New" w:cs="Courier New"/>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244777">
      <w:bodyDiv w:val="1"/>
      <w:marLeft w:val="0"/>
      <w:marRight w:val="0"/>
      <w:marTop w:val="0"/>
      <w:marBottom w:val="0"/>
      <w:divBdr>
        <w:top w:val="none" w:sz="0" w:space="0" w:color="auto"/>
        <w:left w:val="none" w:sz="0" w:space="0" w:color="auto"/>
        <w:bottom w:val="none" w:sz="0" w:space="0" w:color="auto"/>
        <w:right w:val="none" w:sz="0" w:space="0" w:color="auto"/>
      </w:divBdr>
    </w:div>
    <w:div w:id="175309773">
      <w:bodyDiv w:val="1"/>
      <w:marLeft w:val="0"/>
      <w:marRight w:val="0"/>
      <w:marTop w:val="0"/>
      <w:marBottom w:val="0"/>
      <w:divBdr>
        <w:top w:val="none" w:sz="0" w:space="0" w:color="auto"/>
        <w:left w:val="none" w:sz="0" w:space="0" w:color="auto"/>
        <w:bottom w:val="none" w:sz="0" w:space="0" w:color="auto"/>
        <w:right w:val="none" w:sz="0" w:space="0" w:color="auto"/>
      </w:divBdr>
      <w:divsChild>
        <w:div w:id="428309600">
          <w:marLeft w:val="0"/>
          <w:marRight w:val="0"/>
          <w:marTop w:val="0"/>
          <w:marBottom w:val="0"/>
          <w:divBdr>
            <w:top w:val="none" w:sz="0" w:space="0" w:color="auto"/>
            <w:left w:val="none" w:sz="0" w:space="0" w:color="auto"/>
            <w:bottom w:val="none" w:sz="0" w:space="0" w:color="auto"/>
            <w:right w:val="none" w:sz="0" w:space="0" w:color="auto"/>
          </w:divBdr>
          <w:divsChild>
            <w:div w:id="640578779">
              <w:marLeft w:val="0"/>
              <w:marRight w:val="0"/>
              <w:marTop w:val="0"/>
              <w:marBottom w:val="0"/>
              <w:divBdr>
                <w:top w:val="none" w:sz="0" w:space="0" w:color="auto"/>
                <w:left w:val="none" w:sz="0" w:space="0" w:color="auto"/>
                <w:bottom w:val="none" w:sz="0" w:space="0" w:color="auto"/>
                <w:right w:val="none" w:sz="0" w:space="0" w:color="auto"/>
              </w:divBdr>
              <w:divsChild>
                <w:div w:id="475952204">
                  <w:marLeft w:val="0"/>
                  <w:marRight w:val="0"/>
                  <w:marTop w:val="0"/>
                  <w:marBottom w:val="0"/>
                  <w:divBdr>
                    <w:top w:val="none" w:sz="0" w:space="0" w:color="auto"/>
                    <w:left w:val="none" w:sz="0" w:space="0" w:color="auto"/>
                    <w:bottom w:val="none" w:sz="0" w:space="0" w:color="auto"/>
                    <w:right w:val="none" w:sz="0" w:space="0" w:color="auto"/>
                  </w:divBdr>
                  <w:divsChild>
                    <w:div w:id="1221867838">
                      <w:marLeft w:val="0"/>
                      <w:marRight w:val="0"/>
                      <w:marTop w:val="0"/>
                      <w:marBottom w:val="0"/>
                      <w:divBdr>
                        <w:top w:val="none" w:sz="0" w:space="0" w:color="auto"/>
                        <w:left w:val="none" w:sz="0" w:space="0" w:color="auto"/>
                        <w:bottom w:val="none" w:sz="0" w:space="0" w:color="auto"/>
                        <w:right w:val="none" w:sz="0" w:space="0" w:color="auto"/>
                      </w:divBdr>
                      <w:divsChild>
                        <w:div w:id="232543103">
                          <w:marLeft w:val="0"/>
                          <w:marRight w:val="0"/>
                          <w:marTop w:val="0"/>
                          <w:marBottom w:val="0"/>
                          <w:divBdr>
                            <w:top w:val="none" w:sz="0" w:space="0" w:color="auto"/>
                            <w:left w:val="none" w:sz="0" w:space="0" w:color="auto"/>
                            <w:bottom w:val="none" w:sz="0" w:space="0" w:color="auto"/>
                            <w:right w:val="none" w:sz="0" w:space="0" w:color="auto"/>
                          </w:divBdr>
                          <w:divsChild>
                            <w:div w:id="249897857">
                              <w:marLeft w:val="0"/>
                              <w:marRight w:val="0"/>
                              <w:marTop w:val="0"/>
                              <w:marBottom w:val="0"/>
                              <w:divBdr>
                                <w:top w:val="none" w:sz="0" w:space="0" w:color="auto"/>
                                <w:left w:val="none" w:sz="0" w:space="0" w:color="auto"/>
                                <w:bottom w:val="none" w:sz="0" w:space="0" w:color="auto"/>
                                <w:right w:val="none" w:sz="0" w:space="0" w:color="auto"/>
                              </w:divBdr>
                              <w:divsChild>
                                <w:div w:id="900792410">
                                  <w:marLeft w:val="0"/>
                                  <w:marRight w:val="0"/>
                                  <w:marTop w:val="0"/>
                                  <w:marBottom w:val="0"/>
                                  <w:divBdr>
                                    <w:top w:val="none" w:sz="0" w:space="0" w:color="auto"/>
                                    <w:left w:val="none" w:sz="0" w:space="0" w:color="auto"/>
                                    <w:bottom w:val="none" w:sz="0" w:space="0" w:color="auto"/>
                                    <w:right w:val="none" w:sz="0" w:space="0" w:color="auto"/>
                                  </w:divBdr>
                                  <w:divsChild>
                                    <w:div w:id="537426223">
                                      <w:marLeft w:val="0"/>
                                      <w:marRight w:val="0"/>
                                      <w:marTop w:val="0"/>
                                      <w:marBottom w:val="0"/>
                                      <w:divBdr>
                                        <w:top w:val="none" w:sz="0" w:space="0" w:color="auto"/>
                                        <w:left w:val="none" w:sz="0" w:space="0" w:color="auto"/>
                                        <w:bottom w:val="none" w:sz="0" w:space="0" w:color="auto"/>
                                        <w:right w:val="none" w:sz="0" w:space="0" w:color="auto"/>
                                      </w:divBdr>
                                      <w:divsChild>
                                        <w:div w:id="193705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903174">
      <w:bodyDiv w:val="1"/>
      <w:marLeft w:val="0"/>
      <w:marRight w:val="0"/>
      <w:marTop w:val="0"/>
      <w:marBottom w:val="0"/>
      <w:divBdr>
        <w:top w:val="none" w:sz="0" w:space="0" w:color="auto"/>
        <w:left w:val="none" w:sz="0" w:space="0" w:color="auto"/>
        <w:bottom w:val="none" w:sz="0" w:space="0" w:color="auto"/>
        <w:right w:val="none" w:sz="0" w:space="0" w:color="auto"/>
      </w:divBdr>
      <w:divsChild>
        <w:div w:id="1664770595">
          <w:marLeft w:val="0"/>
          <w:marRight w:val="0"/>
          <w:marTop w:val="0"/>
          <w:marBottom w:val="0"/>
          <w:divBdr>
            <w:top w:val="none" w:sz="0" w:space="0" w:color="auto"/>
            <w:left w:val="none" w:sz="0" w:space="0" w:color="auto"/>
            <w:bottom w:val="none" w:sz="0" w:space="0" w:color="auto"/>
            <w:right w:val="none" w:sz="0" w:space="0" w:color="auto"/>
          </w:divBdr>
          <w:divsChild>
            <w:div w:id="1809128215">
              <w:marLeft w:val="0"/>
              <w:marRight w:val="0"/>
              <w:marTop w:val="0"/>
              <w:marBottom w:val="0"/>
              <w:divBdr>
                <w:top w:val="none" w:sz="0" w:space="0" w:color="auto"/>
                <w:left w:val="none" w:sz="0" w:space="0" w:color="auto"/>
                <w:bottom w:val="none" w:sz="0" w:space="0" w:color="auto"/>
                <w:right w:val="none" w:sz="0" w:space="0" w:color="auto"/>
              </w:divBdr>
              <w:divsChild>
                <w:div w:id="1748266605">
                  <w:marLeft w:val="0"/>
                  <w:marRight w:val="0"/>
                  <w:marTop w:val="0"/>
                  <w:marBottom w:val="0"/>
                  <w:divBdr>
                    <w:top w:val="none" w:sz="0" w:space="0" w:color="auto"/>
                    <w:left w:val="none" w:sz="0" w:space="0" w:color="auto"/>
                    <w:bottom w:val="none" w:sz="0" w:space="0" w:color="auto"/>
                    <w:right w:val="none" w:sz="0" w:space="0" w:color="auto"/>
                  </w:divBdr>
                  <w:divsChild>
                    <w:div w:id="1311134470">
                      <w:marLeft w:val="0"/>
                      <w:marRight w:val="0"/>
                      <w:marTop w:val="0"/>
                      <w:marBottom w:val="0"/>
                      <w:divBdr>
                        <w:top w:val="none" w:sz="0" w:space="0" w:color="auto"/>
                        <w:left w:val="none" w:sz="0" w:space="0" w:color="auto"/>
                        <w:bottom w:val="none" w:sz="0" w:space="0" w:color="auto"/>
                        <w:right w:val="none" w:sz="0" w:space="0" w:color="auto"/>
                      </w:divBdr>
                      <w:divsChild>
                        <w:div w:id="2113821554">
                          <w:marLeft w:val="0"/>
                          <w:marRight w:val="0"/>
                          <w:marTop w:val="0"/>
                          <w:marBottom w:val="0"/>
                          <w:divBdr>
                            <w:top w:val="none" w:sz="0" w:space="0" w:color="auto"/>
                            <w:left w:val="none" w:sz="0" w:space="0" w:color="auto"/>
                            <w:bottom w:val="none" w:sz="0" w:space="0" w:color="auto"/>
                            <w:right w:val="none" w:sz="0" w:space="0" w:color="auto"/>
                          </w:divBdr>
                        </w:div>
                      </w:divsChild>
                    </w:div>
                    <w:div w:id="12078918">
                      <w:marLeft w:val="0"/>
                      <w:marRight w:val="0"/>
                      <w:marTop w:val="0"/>
                      <w:marBottom w:val="0"/>
                      <w:divBdr>
                        <w:top w:val="none" w:sz="0" w:space="0" w:color="auto"/>
                        <w:left w:val="none" w:sz="0" w:space="0" w:color="auto"/>
                        <w:bottom w:val="none" w:sz="0" w:space="0" w:color="auto"/>
                        <w:right w:val="none" w:sz="0" w:space="0" w:color="auto"/>
                      </w:divBdr>
                      <w:divsChild>
                        <w:div w:id="951209886">
                          <w:marLeft w:val="0"/>
                          <w:marRight w:val="0"/>
                          <w:marTop w:val="0"/>
                          <w:marBottom w:val="0"/>
                          <w:divBdr>
                            <w:top w:val="none" w:sz="0" w:space="0" w:color="auto"/>
                            <w:left w:val="none" w:sz="0" w:space="0" w:color="auto"/>
                            <w:bottom w:val="none" w:sz="0" w:space="0" w:color="auto"/>
                            <w:right w:val="none" w:sz="0" w:space="0" w:color="auto"/>
                          </w:divBdr>
                        </w:div>
                      </w:divsChild>
                    </w:div>
                    <w:div w:id="2049714743">
                      <w:marLeft w:val="0"/>
                      <w:marRight w:val="0"/>
                      <w:marTop w:val="0"/>
                      <w:marBottom w:val="0"/>
                      <w:divBdr>
                        <w:top w:val="none" w:sz="0" w:space="0" w:color="auto"/>
                        <w:left w:val="none" w:sz="0" w:space="0" w:color="auto"/>
                        <w:bottom w:val="none" w:sz="0" w:space="0" w:color="auto"/>
                        <w:right w:val="none" w:sz="0" w:space="0" w:color="auto"/>
                      </w:divBdr>
                      <w:divsChild>
                        <w:div w:id="1422986077">
                          <w:marLeft w:val="0"/>
                          <w:marRight w:val="0"/>
                          <w:marTop w:val="0"/>
                          <w:marBottom w:val="0"/>
                          <w:divBdr>
                            <w:top w:val="none" w:sz="0" w:space="0" w:color="auto"/>
                            <w:left w:val="none" w:sz="0" w:space="0" w:color="auto"/>
                            <w:bottom w:val="none" w:sz="0" w:space="0" w:color="auto"/>
                            <w:right w:val="none" w:sz="0" w:space="0" w:color="auto"/>
                          </w:divBdr>
                        </w:div>
                      </w:divsChild>
                    </w:div>
                    <w:div w:id="167989492">
                      <w:marLeft w:val="0"/>
                      <w:marRight w:val="0"/>
                      <w:marTop w:val="0"/>
                      <w:marBottom w:val="0"/>
                      <w:divBdr>
                        <w:top w:val="none" w:sz="0" w:space="0" w:color="auto"/>
                        <w:left w:val="none" w:sz="0" w:space="0" w:color="auto"/>
                        <w:bottom w:val="none" w:sz="0" w:space="0" w:color="auto"/>
                        <w:right w:val="none" w:sz="0" w:space="0" w:color="auto"/>
                      </w:divBdr>
                    </w:div>
                    <w:div w:id="926110883">
                      <w:marLeft w:val="0"/>
                      <w:marRight w:val="0"/>
                      <w:marTop w:val="0"/>
                      <w:marBottom w:val="0"/>
                      <w:divBdr>
                        <w:top w:val="none" w:sz="0" w:space="0" w:color="auto"/>
                        <w:left w:val="none" w:sz="0" w:space="0" w:color="auto"/>
                        <w:bottom w:val="none" w:sz="0" w:space="0" w:color="auto"/>
                        <w:right w:val="none" w:sz="0" w:space="0" w:color="auto"/>
                      </w:divBdr>
                      <w:divsChild>
                        <w:div w:id="1193305587">
                          <w:marLeft w:val="0"/>
                          <w:marRight w:val="0"/>
                          <w:marTop w:val="0"/>
                          <w:marBottom w:val="0"/>
                          <w:divBdr>
                            <w:top w:val="none" w:sz="0" w:space="0" w:color="auto"/>
                            <w:left w:val="none" w:sz="0" w:space="0" w:color="auto"/>
                            <w:bottom w:val="none" w:sz="0" w:space="0" w:color="auto"/>
                            <w:right w:val="none" w:sz="0" w:space="0" w:color="auto"/>
                          </w:divBdr>
                        </w:div>
                      </w:divsChild>
                    </w:div>
                    <w:div w:id="1147865786">
                      <w:marLeft w:val="0"/>
                      <w:marRight w:val="0"/>
                      <w:marTop w:val="0"/>
                      <w:marBottom w:val="0"/>
                      <w:divBdr>
                        <w:top w:val="none" w:sz="0" w:space="0" w:color="auto"/>
                        <w:left w:val="none" w:sz="0" w:space="0" w:color="auto"/>
                        <w:bottom w:val="none" w:sz="0" w:space="0" w:color="auto"/>
                        <w:right w:val="none" w:sz="0" w:space="0" w:color="auto"/>
                      </w:divBdr>
                      <w:divsChild>
                        <w:div w:id="233781734">
                          <w:marLeft w:val="0"/>
                          <w:marRight w:val="0"/>
                          <w:marTop w:val="0"/>
                          <w:marBottom w:val="0"/>
                          <w:divBdr>
                            <w:top w:val="none" w:sz="0" w:space="0" w:color="auto"/>
                            <w:left w:val="none" w:sz="0" w:space="0" w:color="auto"/>
                            <w:bottom w:val="none" w:sz="0" w:space="0" w:color="auto"/>
                            <w:right w:val="none" w:sz="0" w:space="0" w:color="auto"/>
                          </w:divBdr>
                        </w:div>
                      </w:divsChild>
                    </w:div>
                    <w:div w:id="1079909689">
                      <w:marLeft w:val="0"/>
                      <w:marRight w:val="0"/>
                      <w:marTop w:val="0"/>
                      <w:marBottom w:val="0"/>
                      <w:divBdr>
                        <w:top w:val="none" w:sz="0" w:space="0" w:color="auto"/>
                        <w:left w:val="none" w:sz="0" w:space="0" w:color="auto"/>
                        <w:bottom w:val="none" w:sz="0" w:space="0" w:color="auto"/>
                        <w:right w:val="none" w:sz="0" w:space="0" w:color="auto"/>
                      </w:divBdr>
                      <w:divsChild>
                        <w:div w:id="312412129">
                          <w:marLeft w:val="0"/>
                          <w:marRight w:val="0"/>
                          <w:marTop w:val="0"/>
                          <w:marBottom w:val="0"/>
                          <w:divBdr>
                            <w:top w:val="none" w:sz="0" w:space="0" w:color="auto"/>
                            <w:left w:val="none" w:sz="0" w:space="0" w:color="auto"/>
                            <w:bottom w:val="none" w:sz="0" w:space="0" w:color="auto"/>
                            <w:right w:val="none" w:sz="0" w:space="0" w:color="auto"/>
                          </w:divBdr>
                        </w:div>
                      </w:divsChild>
                    </w:div>
                    <w:div w:id="1321499815">
                      <w:marLeft w:val="0"/>
                      <w:marRight w:val="0"/>
                      <w:marTop w:val="0"/>
                      <w:marBottom w:val="0"/>
                      <w:divBdr>
                        <w:top w:val="none" w:sz="0" w:space="0" w:color="auto"/>
                        <w:left w:val="none" w:sz="0" w:space="0" w:color="auto"/>
                        <w:bottom w:val="none" w:sz="0" w:space="0" w:color="auto"/>
                        <w:right w:val="none" w:sz="0" w:space="0" w:color="auto"/>
                      </w:divBdr>
                      <w:divsChild>
                        <w:div w:id="348920499">
                          <w:marLeft w:val="0"/>
                          <w:marRight w:val="0"/>
                          <w:marTop w:val="0"/>
                          <w:marBottom w:val="0"/>
                          <w:divBdr>
                            <w:top w:val="none" w:sz="0" w:space="0" w:color="auto"/>
                            <w:left w:val="none" w:sz="0" w:space="0" w:color="auto"/>
                            <w:bottom w:val="none" w:sz="0" w:space="0" w:color="auto"/>
                            <w:right w:val="none" w:sz="0" w:space="0" w:color="auto"/>
                          </w:divBdr>
                        </w:div>
                      </w:divsChild>
                    </w:div>
                    <w:div w:id="19672516">
                      <w:marLeft w:val="0"/>
                      <w:marRight w:val="0"/>
                      <w:marTop w:val="0"/>
                      <w:marBottom w:val="0"/>
                      <w:divBdr>
                        <w:top w:val="none" w:sz="0" w:space="0" w:color="auto"/>
                        <w:left w:val="none" w:sz="0" w:space="0" w:color="auto"/>
                        <w:bottom w:val="none" w:sz="0" w:space="0" w:color="auto"/>
                        <w:right w:val="none" w:sz="0" w:space="0" w:color="auto"/>
                      </w:divBdr>
                      <w:divsChild>
                        <w:div w:id="1314990463">
                          <w:marLeft w:val="0"/>
                          <w:marRight w:val="0"/>
                          <w:marTop w:val="0"/>
                          <w:marBottom w:val="0"/>
                          <w:divBdr>
                            <w:top w:val="none" w:sz="0" w:space="0" w:color="auto"/>
                            <w:left w:val="none" w:sz="0" w:space="0" w:color="auto"/>
                            <w:bottom w:val="none" w:sz="0" w:space="0" w:color="auto"/>
                            <w:right w:val="none" w:sz="0" w:space="0" w:color="auto"/>
                          </w:divBdr>
                        </w:div>
                      </w:divsChild>
                    </w:div>
                    <w:div w:id="1453401802">
                      <w:marLeft w:val="0"/>
                      <w:marRight w:val="0"/>
                      <w:marTop w:val="0"/>
                      <w:marBottom w:val="0"/>
                      <w:divBdr>
                        <w:top w:val="none" w:sz="0" w:space="0" w:color="auto"/>
                        <w:left w:val="none" w:sz="0" w:space="0" w:color="auto"/>
                        <w:bottom w:val="none" w:sz="0" w:space="0" w:color="auto"/>
                        <w:right w:val="none" w:sz="0" w:space="0" w:color="auto"/>
                      </w:divBdr>
                      <w:divsChild>
                        <w:div w:id="1581981080">
                          <w:marLeft w:val="0"/>
                          <w:marRight w:val="0"/>
                          <w:marTop w:val="0"/>
                          <w:marBottom w:val="0"/>
                          <w:divBdr>
                            <w:top w:val="none" w:sz="0" w:space="0" w:color="auto"/>
                            <w:left w:val="none" w:sz="0" w:space="0" w:color="auto"/>
                            <w:bottom w:val="none" w:sz="0" w:space="0" w:color="auto"/>
                            <w:right w:val="none" w:sz="0" w:space="0" w:color="auto"/>
                          </w:divBdr>
                        </w:div>
                      </w:divsChild>
                    </w:div>
                    <w:div w:id="1757827948">
                      <w:marLeft w:val="0"/>
                      <w:marRight w:val="0"/>
                      <w:marTop w:val="0"/>
                      <w:marBottom w:val="0"/>
                      <w:divBdr>
                        <w:top w:val="none" w:sz="0" w:space="0" w:color="auto"/>
                        <w:left w:val="none" w:sz="0" w:space="0" w:color="auto"/>
                        <w:bottom w:val="none" w:sz="0" w:space="0" w:color="auto"/>
                        <w:right w:val="none" w:sz="0" w:space="0" w:color="auto"/>
                      </w:divBdr>
                      <w:divsChild>
                        <w:div w:id="689725236">
                          <w:marLeft w:val="0"/>
                          <w:marRight w:val="0"/>
                          <w:marTop w:val="0"/>
                          <w:marBottom w:val="0"/>
                          <w:divBdr>
                            <w:top w:val="none" w:sz="0" w:space="0" w:color="auto"/>
                            <w:left w:val="none" w:sz="0" w:space="0" w:color="auto"/>
                            <w:bottom w:val="none" w:sz="0" w:space="0" w:color="auto"/>
                            <w:right w:val="none" w:sz="0" w:space="0" w:color="auto"/>
                          </w:divBdr>
                        </w:div>
                      </w:divsChild>
                    </w:div>
                    <w:div w:id="717435864">
                      <w:marLeft w:val="0"/>
                      <w:marRight w:val="0"/>
                      <w:marTop w:val="0"/>
                      <w:marBottom w:val="0"/>
                      <w:divBdr>
                        <w:top w:val="none" w:sz="0" w:space="0" w:color="auto"/>
                        <w:left w:val="none" w:sz="0" w:space="0" w:color="auto"/>
                        <w:bottom w:val="none" w:sz="0" w:space="0" w:color="auto"/>
                        <w:right w:val="none" w:sz="0" w:space="0" w:color="auto"/>
                      </w:divBdr>
                      <w:divsChild>
                        <w:div w:id="2142768213">
                          <w:marLeft w:val="0"/>
                          <w:marRight w:val="0"/>
                          <w:marTop w:val="0"/>
                          <w:marBottom w:val="0"/>
                          <w:divBdr>
                            <w:top w:val="none" w:sz="0" w:space="0" w:color="auto"/>
                            <w:left w:val="none" w:sz="0" w:space="0" w:color="auto"/>
                            <w:bottom w:val="none" w:sz="0" w:space="0" w:color="auto"/>
                            <w:right w:val="none" w:sz="0" w:space="0" w:color="auto"/>
                          </w:divBdr>
                        </w:div>
                      </w:divsChild>
                    </w:div>
                    <w:div w:id="354967351">
                      <w:marLeft w:val="0"/>
                      <w:marRight w:val="0"/>
                      <w:marTop w:val="0"/>
                      <w:marBottom w:val="0"/>
                      <w:divBdr>
                        <w:top w:val="none" w:sz="0" w:space="0" w:color="auto"/>
                        <w:left w:val="none" w:sz="0" w:space="0" w:color="auto"/>
                        <w:bottom w:val="none" w:sz="0" w:space="0" w:color="auto"/>
                        <w:right w:val="none" w:sz="0" w:space="0" w:color="auto"/>
                      </w:divBdr>
                      <w:divsChild>
                        <w:div w:id="12212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824116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4D3950-D4FF-4049-A235-93B486CA34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821</Words>
  <Characters>4684</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Avdhut Madhavi</cp:lastModifiedBy>
  <cp:revision>2</cp:revision>
  <dcterms:created xsi:type="dcterms:W3CDTF">2026-10-20T17:11:00Z</dcterms:created>
  <dcterms:modified xsi:type="dcterms:W3CDTF">2026-10-20T17:11:00Z</dcterms:modified>
  <cp:category/>
</cp:coreProperties>
</file>