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77777777"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proofErr w:type="spellStart"/>
      <w:r w:rsidR="006A7F6E">
        <w:t>funktionalliteten</w:t>
      </w:r>
      <w:proofErr w:type="spellEnd"/>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7777777"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proofErr w:type="spellStart"/>
      <w:r w:rsidR="00853A32">
        <w:t>jag</w:t>
      </w:r>
      <w:r>
        <w:t>d</w:t>
      </w:r>
      <w:proofErr w:type="spellEnd"/>
      <w:r>
        <w:t xml:space="preserve"> flera tillfällen. </w:t>
      </w:r>
      <w:proofErr w:type="spellStart"/>
      <w:r>
        <w:t>McNaughton</w:t>
      </w:r>
      <w:proofErr w:type="spellEnd"/>
      <w:r>
        <w:t xml:space="preserve"> med flera (?)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1" w:name="_Toc526409124"/>
      <w:r>
        <w:t>1.5 Avgränsning</w:t>
      </w:r>
      <w:bookmarkEnd w:id="1"/>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5" w:name="_Toc526409128"/>
      <w:r>
        <w:t>2.3 Metodik för dataanalys</w:t>
      </w:r>
      <w:bookmarkEnd w:id="5"/>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w:t>
      </w:r>
      <w:r>
        <w:rPr>
          <w:rFonts w:ascii="Times New Roman" w:eastAsia="Times New Roman" w:hAnsi="Times New Roman" w:cs="Times New Roman"/>
          <w:sz w:val="24"/>
          <w:szCs w:val="24"/>
        </w:rPr>
        <w:lastRenderedPageBreak/>
        <w:t xml:space="preserve">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6"/>
      <w:r>
        <w:t>pedagog</w:t>
      </w:r>
      <w:commentRangeEnd w:id="6"/>
      <w:r>
        <w:rPr>
          <w:rStyle w:val="Kommentarsreferens"/>
        </w:rPr>
        <w:commentReference w:id="6"/>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7"/>
      <w:r w:rsidR="009F5AFD">
        <w:t xml:space="preserve">Svarsfrekvensen har dock varit </w:t>
      </w:r>
      <w:commentRangeEnd w:id="7"/>
      <w:r w:rsidR="009F5AFD">
        <w:rPr>
          <w:rStyle w:val="Kommentarsreferens"/>
        </w:rPr>
        <w:commentReference w:id="7"/>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r>
        <w:t>Utvärdering metod</w:t>
      </w:r>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 xml:space="preserve">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w:t>
      </w:r>
      <w:r>
        <w:lastRenderedPageBreak/>
        <w:t>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EB69E7C" w:rsidR="00330C19" w:rsidRDefault="00FB2662" w:rsidP="00330C19">
      <w:r>
        <w:rPr>
          <w:noProof/>
        </w:rPr>
        <mc:AlternateContent>
          <mc:Choice Requires="wps">
            <w:drawing>
              <wp:anchor distT="0" distB="0" distL="114300" distR="114300" simplePos="0" relativeHeight="251662336" behindDoc="1" locked="0" layoutInCell="1" allowOverlap="1" wp14:anchorId="7E815577" wp14:editId="107D7520">
                <wp:simplePos x="0" y="0"/>
                <wp:positionH relativeFrom="column">
                  <wp:posOffset>2510155</wp:posOffset>
                </wp:positionH>
                <wp:positionV relativeFrom="paragraph">
                  <wp:posOffset>2570480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15577" id="_x0000_t202" coordsize="21600,21600" o:spt="202" path="m,l,21600r21600,l21600,xe">
                <v:stroke joinstyle="miter"/>
                <v:path gradientshapeok="t" o:connecttype="rect"/>
              </v:shapetype>
              <v:shape id="Textruta 3" o:spid="_x0000_s1026" type="#_x0000_t202" style="position:absolute;margin-left:197.65pt;margin-top:202.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" stroked="f">
                <v:textbox style="mso-fit-shape-to-text:t" inset="0,0,0,0">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A22983">
        <w:t>Då ingen mätmetod generellt passar allt så dominerar ingen metod fältet för mätningar.</w:t>
      </w:r>
      <w:r w:rsidR="00A22983">
        <w:rPr>
          <w:noProof/>
        </w:rPr>
        <w:drawing>
          <wp:anchor distT="0" distB="0" distL="114300" distR="114300" simplePos="0" relativeHeight="251660288" behindDoc="1" locked="0" layoutInCell="1" allowOverlap="1" wp14:anchorId="651B3CBE" wp14:editId="0F3EE8A2">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A22983">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0503EBAA"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QUIM använder tio faktorer för att skapa kontrollera olika delar av användbarhet av ett program och flera av dessa 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EA5127C" w14:textId="6832F70D" w:rsidR="00064E0F" w:rsidRDefault="00CE0D51" w:rsidP="00853A32">
      <w:r>
        <w:t xml:space="preserve">Av </w:t>
      </w:r>
      <w:proofErr w:type="spellStart"/>
      <w:proofErr w:type="gramStart"/>
      <w:r>
        <w:t>QUIMs</w:t>
      </w:r>
      <w:proofErr w:type="spellEnd"/>
      <w:proofErr w:type="gramEnd"/>
      <w:r>
        <w:t xml:space="preserve"> tio faktorer kommer alla ej användas i uppsatsen. </w:t>
      </w:r>
      <w:r w:rsidR="006252B3">
        <w:t xml:space="preserve">Åtta av dessa kriterier kommer att användas och två 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proofErr w:type="spellStart"/>
      <w:r>
        <w:t>Productivity</w:t>
      </w:r>
      <w:proofErr w:type="spellEnd"/>
      <w:r>
        <w:t xml:space="preserve"> fokuserar på hur användarens </w:t>
      </w:r>
      <w:proofErr w:type="spellStart"/>
      <w:r>
        <w:t>produktivitete</w:t>
      </w:r>
      <w:proofErr w:type="spellEnd"/>
      <w:r>
        <w:t xml:space="preserve"> kan öka genom att brukandet av programmet och hur väl den investerade tiden används.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w:t>
      </w:r>
      <w:proofErr w:type="spellStart"/>
      <w:r w:rsidR="001C4A1F">
        <w:t>säkerheti</w:t>
      </w:r>
      <w:proofErr w:type="spellEnd"/>
      <w:r w:rsidR="001C4A1F">
        <w:t xml:space="preserve"> systemet, både i form av att skada människor, hårdvara och sparad information. </w:t>
      </w:r>
      <w:r w:rsidR="00477759">
        <w:t xml:space="preserve">Programvarans användbarhet för personer med någon form av funktionshinder mäts under </w:t>
      </w:r>
      <w:proofErr w:type="spellStart"/>
      <w:r w:rsidR="00477759">
        <w:t>Accessibilitys</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w:t>
      </w:r>
      <w:r w:rsidR="006252B3">
        <w:lastRenderedPageBreak/>
        <w:t xml:space="preserve">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w:t>
      </w:r>
      <w:proofErr w:type="gramStart"/>
      <w:r w:rsidR="006252B3">
        <w:t>något  sätt</w:t>
      </w:r>
      <w:proofErr w:type="gramEnd"/>
      <w:r w:rsidR="006252B3">
        <w:t xml:space="preserve"> i uppsatsen.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4024ADD8" w14:textId="43A65A1D" w:rsidR="009826AB" w:rsidRDefault="009826AB" w:rsidP="009826AB">
      <w:pPr>
        <w:pStyle w:val="Rubrik1"/>
      </w:pPr>
      <w:r>
        <w:t>Vad är Fotokalendern?</w:t>
      </w:r>
    </w:p>
    <w:p w14:paraId="3AC64A44" w14:textId="4B77D6B6" w:rsidR="009511F1" w:rsidRPr="009511F1" w:rsidRDefault="00064E0F" w:rsidP="00064E0F">
      <w:r>
        <w:t>Fotokalendern är en framtagen för att användas som kommunikationshjälpmedel för personer med olika nivå av utvecklingsstörning.</w:t>
      </w:r>
      <w:r w:rsidR="00C054C8">
        <w:t xml:space="preserve"> Den är framtagen som en del av region Uppsalas satsningar på IT. Enheten Hälsa och Habilitering fick pengar tilldelade för IT-satsningar och Fotokalendern var ett av resultaten av </w:t>
      </w:r>
      <w:proofErr w:type="spellStart"/>
      <w:r w:rsidR="00C054C8">
        <w:t>satssningen</w:t>
      </w:r>
      <w:proofErr w:type="spellEnd"/>
      <w:r w:rsidR="00C054C8">
        <w:t xml:space="preserve">. </w:t>
      </w:r>
      <w:proofErr w:type="spellStart"/>
      <w:r w:rsidR="009511F1">
        <w:t>Applikaitonen</w:t>
      </w:r>
      <w:proofErr w:type="spellEnd"/>
      <w:r w:rsidR="009511F1">
        <w:t xml:space="preserve"> lanserades </w:t>
      </w:r>
      <w:r w:rsidR="009511F1" w:rsidRPr="009511F1">
        <w:rPr>
          <w:color w:val="FF0000"/>
        </w:rPr>
        <w:t>20XX</w:t>
      </w:r>
      <w:r w:rsidR="009511F1">
        <w:rPr>
          <w:color w:val="FF0000"/>
        </w:rPr>
        <w:t xml:space="preserve"> </w:t>
      </w:r>
      <w:r w:rsidR="009511F1">
        <w:t xml:space="preserve">i Apples </w:t>
      </w:r>
      <w:proofErr w:type="spellStart"/>
      <w:r w:rsidR="009511F1">
        <w:t>iStore</w:t>
      </w:r>
      <w:proofErr w:type="spellEnd"/>
      <w:r w:rsidR="009511F1">
        <w:t xml:space="preserve"> för gratis nedladdning och är enbart tillgänglig där.</w:t>
      </w:r>
    </w:p>
    <w:p w14:paraId="5A2E0FCF" w14:textId="47478D3F" w:rsidR="009826AB" w:rsidRDefault="009826AB" w:rsidP="009826AB">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r w:rsidR="00064E0F">
        <w:t xml:space="preserve">, 2015). </w:t>
      </w:r>
    </w:p>
    <w:p w14:paraId="1F0297CF" w14:textId="2E8EE0E8" w:rsidR="009511F1" w:rsidRDefault="009511F1" w:rsidP="009826AB">
      <w:r>
        <w:t xml:space="preserve">Huvudmålgruppen för Fotokalendern var för skaparna utvecklingsstörda barn i region Uppsala. Detta hindrar inte att applikationen har </w:t>
      </w:r>
      <w:proofErr w:type="spellStart"/>
      <w:r>
        <w:t>användts</w:t>
      </w:r>
      <w:proofErr w:type="spellEnd"/>
      <w:r>
        <w:t xml:space="preserve"> för andra åldrar och i andra delar av Sverige. Språkmässigt är applikationen enbart tillgänglig på </w:t>
      </w:r>
      <w:proofErr w:type="spellStart"/>
      <w:proofErr w:type="gramStart"/>
      <w:r>
        <w:t>svenska.</w:t>
      </w:r>
      <w:r w:rsidR="00FB2662">
        <w:t>s</w:t>
      </w:r>
      <w:proofErr w:type="spellEnd"/>
      <w:proofErr w:type="gramEnd"/>
    </w:p>
    <w:p w14:paraId="46497AFA" w14:textId="447A5513" w:rsidR="009511F1" w:rsidRDefault="009511F1" w:rsidP="009826AB">
      <w:r>
        <w:t xml:space="preserve">I Fotokalendern är tanken att hjälpa brukaren att berätta med hjälp av bilder, filmer och undertexter. Beroende på förutsättning så kan olika varianter användas </w:t>
      </w:r>
    </w:p>
    <w:p w14:paraId="241E9910" w14:textId="44E2C883" w:rsidR="00FB2662" w:rsidRDefault="00FB2662" w:rsidP="009826AB"/>
    <w:p w14:paraId="4B33314A" w14:textId="12D34E15" w:rsidR="00FB2662" w:rsidRDefault="00FB2662" w:rsidP="00FB2662">
      <w:pPr>
        <w:pStyle w:val="Rubrik1"/>
      </w:pPr>
      <w:r>
        <w:t>Analys</w:t>
      </w:r>
    </w:p>
    <w:p w14:paraId="746EF0F3" w14:textId="0455C1FC" w:rsidR="00FB2662" w:rsidRDefault="00FB2662" w:rsidP="00FB2662">
      <w:pPr>
        <w:pStyle w:val="Rubrik3"/>
      </w:pPr>
      <w:r>
        <w:t>Användning</w:t>
      </w:r>
    </w:p>
    <w:p w14:paraId="0F907793" w14:textId="5112A2D8" w:rsidR="00FB2662" w:rsidRDefault="00FB2662" w:rsidP="00FB2662">
      <w:r>
        <w:t xml:space="preserve">Daglig användning av Fotokalendern är målet personalen på Årsta grundsärskola arbetar mot. I de olika intervjuerna berättar alla att deras mål är att använda Fotokalendern dagligen. Det gemensamma målet är att ta </w:t>
      </w:r>
      <w:proofErr w:type="gramStart"/>
      <w:r>
        <w:t>minsten bild</w:t>
      </w:r>
      <w:proofErr w:type="gramEnd"/>
      <w:r>
        <w:t xml:space="preserve"> om dagen, men helst ett par stycken. Två av de intervjuade nämner att </w:t>
      </w:r>
      <w:r w:rsidR="00DD1257">
        <w:t>de även har som mål att skriva minst en bildtext per dag. Detta mål är mer otydligt hos de andra intervjuade.</w:t>
      </w:r>
      <w:r w:rsidR="00900190">
        <w:t xml:space="preserve"> (</w:t>
      </w:r>
    </w:p>
    <w:p w14:paraId="3EE0AA51" w14:textId="490D984C" w:rsidR="00900190" w:rsidRDefault="00DD1257" w:rsidP="00FB2662">
      <w:r>
        <w:t xml:space="preserve">Anhöriga till barnen har i enkäten angivet de använder Fotokalendern tillsammans med barnet minst en gång i veckan. Vissa av enkätsvararna sitter med Fotokalendern varje dag medan andra valt svaret ”varje vecka”. I en av intervjuerna framkommer också att personalen på skolan ser att Fotokalendern ofta används i hemmen genom att </w:t>
      </w:r>
      <w:proofErr w:type="spellStart"/>
      <w:r>
        <w:t>appen</w:t>
      </w:r>
      <w:proofErr w:type="spellEnd"/>
      <w:r>
        <w:t xml:space="preserve"> ofta är öppen när iPaden kommer tillbaka till skolan på morgonen.</w:t>
      </w:r>
    </w:p>
    <w:p w14:paraId="2A32BFD1" w14:textId="52FE1C1F" w:rsidR="00900190" w:rsidRDefault="00900190" w:rsidP="00FB2662">
      <w:r>
        <w:t xml:space="preserve">I enkäten fanns tre kategorier av användare i hemmet, förälder, syskon och assistenter. Personer ifrån alla kategorier använder Fotokalendern tillsammans med barnen. Föräldrar är de som använder applikationen mest, men även assistenter använder Fotokalendern regelbundet. I ett enkätsvar är det assistenterna som är de mest flitiga användarna i hemmet. Syskon är de i familjen som till lägst del använder </w:t>
      </w:r>
      <w:proofErr w:type="spellStart"/>
      <w:r>
        <w:t>applikaitonen</w:t>
      </w:r>
      <w:proofErr w:type="spellEnd"/>
      <w:r>
        <w:t>.</w:t>
      </w:r>
    </w:p>
    <w:p w14:paraId="7989C16D" w14:textId="713268A3" w:rsidR="00900190" w:rsidRPr="001B4F76" w:rsidRDefault="00900190" w:rsidP="00FB2662">
      <w:r>
        <w:lastRenderedPageBreak/>
        <w:t xml:space="preserve">I användandet ibland personalen kan man se en skillnad mellan klasslärare och </w:t>
      </w:r>
      <w:r w:rsidR="001B4F76" w:rsidRPr="001B4F76">
        <w:rPr>
          <w:color w:val="FF0000"/>
        </w:rPr>
        <w:t>övrig personal</w:t>
      </w:r>
      <w:r w:rsidR="001B4F76">
        <w:rPr>
          <w:color w:val="FF0000"/>
        </w:rPr>
        <w:t xml:space="preserve"> </w:t>
      </w:r>
      <w:r w:rsidR="001B4F76">
        <w:t>där de inte har sin bakgrund som specialpedagoger. Lärarna reflekterar över hur Fotkalendern kan användas i samverkan med kursplanen. De har tankar och idéer för när och hur kursplan och Fotokalender kompletterar varandra. De andra i personalen har inte samma kursplanstänk utan en mer kommunikativ inriktning där man fokuserar mer på att berätta vad barnen gör.</w:t>
      </w:r>
    </w:p>
    <w:p w14:paraId="32E096D5" w14:textId="05EE6BF6" w:rsidR="001B4F76" w:rsidRDefault="00900190" w:rsidP="001B4F76">
      <w:pPr>
        <w:pStyle w:val="Rubrik2"/>
      </w:pPr>
      <w:r>
        <w:t>Att lära sig använda Fotokalendern</w:t>
      </w:r>
    </w:p>
    <w:p w14:paraId="32E54065" w14:textId="05B22D0C" w:rsidR="001B4F76" w:rsidRDefault="001B4F76" w:rsidP="001B4F76">
      <w:r>
        <w:t>Introduktionen av Fotokalendern till anställda på Årsta grundsärskola följer ingen speciell ram. För de intervjuade som har anställts efter att Fotokalendern blivit standard så finns ingen speciell introduktion. De som anställts det senaste året har inte fått information och sett infotekets introduktionsfilmer. Kollegor berättade och lärde ut i enskilda situationer och ingen av de som börjat det senaste året har upplevt några större problem i användandet. De upplever trots avsaknad av tydliga instruktioner att Fotokalendern är lättillgänglig och enkel att använda.</w:t>
      </w:r>
    </w:p>
    <w:p w14:paraId="1F76DED5" w14:textId="6989D9DE" w:rsidR="001B4F76" w:rsidRDefault="001B4F76" w:rsidP="001B4F76">
      <w:r>
        <w:t xml:space="preserve">Starten av Fotokalenderns </w:t>
      </w:r>
      <w:proofErr w:type="spellStart"/>
      <w:r>
        <w:t>använding</w:t>
      </w:r>
      <w:proofErr w:type="spellEnd"/>
      <w:r>
        <w:t xml:space="preserve"> på </w:t>
      </w:r>
      <w:r w:rsidR="00251219">
        <w:t xml:space="preserve">Årsta </w:t>
      </w:r>
      <w:proofErr w:type="spellStart"/>
      <w:r w:rsidR="00251219">
        <w:t>grundssärskola</w:t>
      </w:r>
      <w:proofErr w:type="spellEnd"/>
      <w:r w:rsidR="00251219">
        <w:t xml:space="preserve"> är osäker. De intervjuade som var med då mins inte hur introduktionen gick till då. De tror att Fotokalendern kan ha introducerats med mun-till-mun metoden. Någon elev fick applikationen installerad på en iPad av infoteket/någon och då Fotokalendern fungerade bättre än vad man tidigare hade spred sig </w:t>
      </w:r>
      <w:r w:rsidR="00363602">
        <w:t>användandet snabbt på skolan.  Vilken applikation som användes för bildkommunikation innan är det ingen i personalen som mins utan Fotokalendern tog snabbt över som den enda applikationen för bildkommunikation eftersom den var lättanvänd.</w:t>
      </w:r>
    </w:p>
    <w:p w14:paraId="3694A87D" w14:textId="718A098E" w:rsidR="00363602" w:rsidRDefault="00363602" w:rsidP="00363602">
      <w:r>
        <w:t xml:space="preserve">Vanliga misstag i användningen av Fotokalendern görs av personalen. I intervjun med </w:t>
      </w:r>
      <w:r w:rsidRPr="00363602">
        <w:rPr>
          <w:color w:val="FF0000"/>
        </w:rPr>
        <w:t>Jenny</w:t>
      </w:r>
      <w:r>
        <w:rPr>
          <w:color w:val="FF0000"/>
        </w:rPr>
        <w:t xml:space="preserve"> </w:t>
      </w:r>
      <w:r>
        <w:t>berättade hon om de vanligaste problemen hon mött då hon var support för Fotokalendern. Några sådana vanliga felanvändningar uppmärksammades jag som författare på under intervjuerna då vi tillsammans tittade på Fotokalendern. Dessa möjliga felanvändningar är livskvalitetsproblem i användandet. Funktionerna beskrivs i infotekets informationsfilm vilket antyder att en officiell introduktion troligen aldrig har skett.</w:t>
      </w:r>
    </w:p>
    <w:p w14:paraId="579D872B" w14:textId="5248A454" w:rsidR="009B1C4A" w:rsidRDefault="009B1C4A" w:rsidP="00363602">
      <w:r>
        <w:t xml:space="preserve">Även om personalen gjorde små misstag så var det ingen som </w:t>
      </w:r>
      <w:r w:rsidR="00766D38">
        <w:t xml:space="preserve">uppfattade dessa som ett problem i den dagliga användningen av kalendern. Två av de intervjuade </w:t>
      </w:r>
      <w:proofErr w:type="spellStart"/>
      <w:r w:rsidR="00766D38">
        <w:t>nämdne</w:t>
      </w:r>
      <w:proofErr w:type="spellEnd"/>
      <w:r w:rsidR="00766D38">
        <w:t xml:space="preserve"> dock att de gärna skulle vilja lära sig mera om användningen och framförallt tala med sina kollegor om hur man gemensamt använde Fotokalendern.</w:t>
      </w:r>
    </w:p>
    <w:p w14:paraId="67BF0867" w14:textId="33D59D82" w:rsidR="00766D38" w:rsidRPr="00766D38" w:rsidRDefault="00716219" w:rsidP="00766D38">
      <w:pPr>
        <w:pStyle w:val="Rubrik2"/>
      </w:pPr>
      <w:r>
        <w:t>Använd</w:t>
      </w:r>
      <w:r w:rsidR="00766D38">
        <w:t>arvänlighet</w:t>
      </w:r>
    </w:p>
    <w:p w14:paraId="68302B50" w14:textId="6922DD19" w:rsidR="00716219" w:rsidRDefault="00716219" w:rsidP="00716219">
      <w:r>
        <w:t>Uppskattade funktioner. I alla intervjuer nämns att personalen uppskattar Fotokalendern är enkel att använda</w:t>
      </w:r>
      <w:r w:rsidR="00766D38">
        <w:t>. Särskilt nämns kopplingen mellan iPadens sparade bilder, ”kamerarullen” och Fotokalendern. Denna koppling är det första alla de intervjuade tänker på när de tillfrågas angående saker de upplever fungerar bra i Fotokalendern. Det nämns i alla intervjuer att bilderna automatiskt läggs in på dagar i Fotokalendern vilket alla uppskattar. Det nämns även att man kan ta bort bilder i Fotokalendern utan att bilderna försvinner ifrån iPaden, något som alla är mycket positiva till.</w:t>
      </w:r>
    </w:p>
    <w:p w14:paraId="7988F5A0" w14:textId="6CD4C03F" w:rsidR="004F17D5" w:rsidRDefault="00FF61AB" w:rsidP="00716219">
      <w:r>
        <w:t>Anpassningen mot målgruppen utvecklingsstörda är uppskattad av persona</w:t>
      </w:r>
    </w:p>
    <w:p w14:paraId="40916B80" w14:textId="4A7AC1EC" w:rsidR="004F17D5" w:rsidRDefault="004F17D5" w:rsidP="004F17D5">
      <w:pPr>
        <w:pStyle w:val="Rubrik1"/>
      </w:pPr>
      <w:r>
        <w:t>Upplevelse</w:t>
      </w:r>
    </w:p>
    <w:p w14:paraId="626E5924" w14:textId="5C797730" w:rsidR="004F17D5" w:rsidRPr="004F17D5" w:rsidRDefault="004F17D5" w:rsidP="004F17D5">
      <w:r>
        <w:t>De intervjuades användarupplevelsen uppfattar jag som mycket positiv. Innan intervju B sa personen ”jag är bara positiv så jag har inget att tillföra”</w:t>
      </w:r>
      <w:r w:rsidR="00FF61AB">
        <w:t>. Detta positiva tillrop följdes under själva intervjun av ”</w:t>
      </w:r>
      <w:r w:rsidR="00FF61AB">
        <w:t>jag tycker att det</w:t>
      </w:r>
      <w:r w:rsidR="00FF61AB">
        <w:t xml:space="preserve"> [Fotokalendern]</w:t>
      </w:r>
      <w:r w:rsidR="00FF61AB">
        <w:t xml:space="preserve"> är en fantastisk uppfinning</w:t>
      </w:r>
      <w:r w:rsidR="00FF61AB">
        <w:t>”</w:t>
      </w:r>
      <w:r w:rsidR="004A29B6">
        <w:t>.</w:t>
      </w:r>
      <w:bookmarkStart w:id="8" w:name="_GoBack"/>
      <w:bookmarkEnd w:id="8"/>
    </w:p>
    <w:p w14:paraId="0C5B53E0" w14:textId="77777777" w:rsidR="004F17D5" w:rsidRPr="00716219" w:rsidRDefault="004F17D5" w:rsidP="00716219"/>
    <w:p w14:paraId="069E9D23" w14:textId="775C8445" w:rsidR="00900190" w:rsidRPr="00900190" w:rsidRDefault="00900190" w:rsidP="00900190"/>
    <w:p w14:paraId="1D78ED34" w14:textId="77777777" w:rsidR="00FB2662" w:rsidRPr="00F6700C" w:rsidRDefault="00FB2662" w:rsidP="009826AB"/>
    <w:p w14:paraId="137873FB" w14:textId="77777777" w:rsidR="008010A7" w:rsidRDefault="008010A7" w:rsidP="00853A32"/>
    <w:p w14:paraId="1814B543" w14:textId="1F6667A5" w:rsidR="002F5CDF" w:rsidRPr="009D7400" w:rsidRDefault="002F5CDF" w:rsidP="002F5CDF">
      <w:pPr>
        <w:pStyle w:val="Rubrik1"/>
        <w:rPr>
          <w:lang w:val="en-US"/>
        </w:rPr>
      </w:pPr>
      <w:proofErr w:type="spellStart"/>
      <w:r w:rsidRPr="009D7400">
        <w:rPr>
          <w:lang w:val="en-US"/>
        </w:rPr>
        <w:t>Referenser</w:t>
      </w:r>
      <w:proofErr w:type="spellEnd"/>
    </w:p>
    <w:p w14:paraId="297523FC" w14:textId="517FB790" w:rsidR="002F5CDF" w:rsidRPr="00A81DC5" w:rsidRDefault="002F5CDF" w:rsidP="002F5CDF">
      <w:pPr>
        <w:rPr>
          <w:lang w:val="en-US"/>
        </w:rPr>
      </w:pPr>
      <w:r w:rsidRPr="00A81DC5">
        <w:rPr>
          <w:lang w:val="en-US"/>
        </w:rPr>
        <w:t>ISO 9241-1:1997, International organization of standardization, Schweiz, 1997</w:t>
      </w:r>
    </w:p>
    <w:p w14:paraId="5E1E21AC" w14:textId="4C9E03CC" w:rsidR="007F7A1B" w:rsidRPr="00A81DC5" w:rsidRDefault="007F7A1B" w:rsidP="007F7A1B">
      <w:pPr>
        <w:rPr>
          <w:lang w:val="en-US"/>
        </w:rPr>
      </w:pPr>
      <w:r w:rsidRPr="00A81DC5">
        <w:rPr>
          <w:lang w:val="en-US"/>
        </w:rPr>
        <w:t>ISO 25010:2011, International organization of standardization, Schweiz, 2011</w:t>
      </w:r>
    </w:p>
    <w:p w14:paraId="65048F89" w14:textId="32180425" w:rsidR="00C622BD" w:rsidRDefault="009826AB" w:rsidP="009826AB">
      <w:pPr>
        <w:jc w:val="both"/>
      </w:pPr>
      <w:r>
        <w:t>Infoteket</w:t>
      </w:r>
      <w:r>
        <w:rPr>
          <w:i/>
        </w:rPr>
        <w:t xml:space="preserve">, Fotokalendern </w:t>
      </w:r>
      <w:r w:rsidR="00C622BD">
        <w:t xml:space="preserve"> </w:t>
      </w:r>
      <w:hyperlink r:id="rId12" w:history="1">
        <w:r w:rsidR="00C622BD" w:rsidRPr="003F4FBA">
          <w:rPr>
            <w:rStyle w:val="Hyperlnk"/>
          </w:rPr>
          <w:t>https://www.youtube.com/watch?v=EgRxCYgPoXg&amp;t=180s</w:t>
        </w:r>
      </w:hyperlink>
      <w:r w:rsidR="00C622BD">
        <w:t>, Infoteket, 2016-02-02</w:t>
      </w:r>
    </w:p>
    <w:p w14:paraId="5E63C62C" w14:textId="79AC0779" w:rsidR="00766D38" w:rsidRDefault="00766D38" w:rsidP="00766D38">
      <w:pPr>
        <w:pStyle w:val="Rubrik1"/>
      </w:pPr>
      <w:r>
        <w:t>Intervjuer</w:t>
      </w:r>
    </w:p>
    <w:p w14:paraId="30E29F5B" w14:textId="7BB5E902" w:rsidR="00766D38" w:rsidRDefault="00766D38" w:rsidP="00766D38">
      <w:pPr>
        <w:pStyle w:val="Rubrik2"/>
      </w:pPr>
      <w:r>
        <w:t>Intervjuer på Årsta grundsärskola</w:t>
      </w:r>
    </w:p>
    <w:p w14:paraId="0CB8E2A6" w14:textId="718113B8" w:rsidR="00766D38" w:rsidRDefault="00766D38" w:rsidP="00766D38">
      <w:r>
        <w:t>Intervju A</w:t>
      </w:r>
    </w:p>
    <w:p w14:paraId="7FDE6CEE" w14:textId="62CE111D" w:rsidR="00766D38" w:rsidRDefault="00766D38" w:rsidP="00766D38">
      <w:r>
        <w:t>Intervju B</w:t>
      </w:r>
    </w:p>
    <w:p w14:paraId="167360CD" w14:textId="5C7E9F87" w:rsidR="00766D38" w:rsidRDefault="00766D38" w:rsidP="00766D38">
      <w:r>
        <w:t>Intervju C</w:t>
      </w:r>
    </w:p>
    <w:p w14:paraId="00BAEA3E" w14:textId="10C82C6E" w:rsidR="00766D38" w:rsidRPr="00766D38" w:rsidRDefault="00766D38" w:rsidP="00766D38">
      <w:r>
        <w:t>Intervju Grupp</w:t>
      </w:r>
    </w:p>
    <w:p w14:paraId="2BB1F24B" w14:textId="39E6C646" w:rsidR="007F7A1B" w:rsidRPr="000A29C1" w:rsidRDefault="007F7A1B" w:rsidP="002F5CDF"/>
    <w:p w14:paraId="35833D2E" w14:textId="77777777" w:rsidR="007937E1" w:rsidRDefault="007937E1" w:rsidP="007937E1">
      <w:pPr>
        <w:pStyle w:val="Rubrik1"/>
      </w:pPr>
      <w:proofErr w:type="spellStart"/>
      <w:r>
        <w:t>SLutantekningar</w:t>
      </w:r>
      <w:proofErr w:type="spellEnd"/>
    </w:p>
    <w:p w14:paraId="06CEDCC4" w14:textId="77777777" w:rsidR="007937E1" w:rsidRDefault="007937E1" w:rsidP="007937E1">
      <w:r>
        <w:t>Kom ihåg att</w:t>
      </w:r>
    </w:p>
    <w:p w14:paraId="48F7F084" w14:textId="51D3C3C5"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440A42D8" w14:textId="77777777" w:rsidR="002F5CDF" w:rsidRPr="007937E1" w:rsidRDefault="002F5CDF" w:rsidP="002F5CDF"/>
    <w:sectPr w:rsidR="002F5CDF"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eas Tyrberg" w:date="2018-12-12T13:50:00Z" w:initials="AT">
    <w:p w14:paraId="3C913307" w14:textId="77777777" w:rsidR="00DD1257" w:rsidRDefault="00DD1257">
      <w:pPr>
        <w:pStyle w:val="Kommentarer"/>
      </w:pPr>
      <w:r>
        <w:rPr>
          <w:rStyle w:val="Kommentarsreferens"/>
        </w:rPr>
        <w:annotationRef/>
      </w:r>
      <w:r>
        <w:t>Vad har de för titel?</w:t>
      </w:r>
    </w:p>
  </w:comment>
  <w:comment w:id="7" w:author="Andreas Tyrberg" w:date="2018-12-12T14:04:00Z" w:initials="AT">
    <w:p w14:paraId="295F6E35" w14:textId="77777777" w:rsidR="00DD1257" w:rsidRDefault="00DD1257">
      <w:pPr>
        <w:pStyle w:val="Kommentarer"/>
      </w:pPr>
      <w:r>
        <w:rPr>
          <w:rStyle w:val="Kommentarsreferens"/>
        </w:rPr>
        <w:annotationRef/>
      </w:r>
      <w:r>
        <w:t>Svarsfrekvens enkät. Ändra ifall något nytt och intressant kommer.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B012" w14:textId="77777777" w:rsidR="00BA0323" w:rsidRDefault="00BA0323" w:rsidP="001E3946">
      <w:pPr>
        <w:spacing w:after="0" w:line="240" w:lineRule="auto"/>
      </w:pPr>
      <w:r>
        <w:separator/>
      </w:r>
    </w:p>
  </w:endnote>
  <w:endnote w:type="continuationSeparator" w:id="0">
    <w:p w14:paraId="11182ED2" w14:textId="77777777" w:rsidR="00BA0323" w:rsidRDefault="00BA0323"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DB925" w14:textId="77777777" w:rsidR="00BA0323" w:rsidRDefault="00BA0323" w:rsidP="001E3946">
      <w:pPr>
        <w:spacing w:after="0" w:line="240" w:lineRule="auto"/>
      </w:pPr>
      <w:r>
        <w:separator/>
      </w:r>
    </w:p>
  </w:footnote>
  <w:footnote w:type="continuationSeparator" w:id="0">
    <w:p w14:paraId="66EA1CE4" w14:textId="77777777" w:rsidR="00BA0323" w:rsidRDefault="00BA0323"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61A76"/>
    <w:rsid w:val="000644D3"/>
    <w:rsid w:val="00064E0F"/>
    <w:rsid w:val="000770CE"/>
    <w:rsid w:val="00096A64"/>
    <w:rsid w:val="000A29C1"/>
    <w:rsid w:val="000F02FD"/>
    <w:rsid w:val="001275A9"/>
    <w:rsid w:val="001328AA"/>
    <w:rsid w:val="00132DD8"/>
    <w:rsid w:val="00174448"/>
    <w:rsid w:val="001B4F76"/>
    <w:rsid w:val="001C006D"/>
    <w:rsid w:val="001C39C7"/>
    <w:rsid w:val="001C4A1F"/>
    <w:rsid w:val="001E3946"/>
    <w:rsid w:val="002271FE"/>
    <w:rsid w:val="00251219"/>
    <w:rsid w:val="002A79D8"/>
    <w:rsid w:val="002E0117"/>
    <w:rsid w:val="002F5CDF"/>
    <w:rsid w:val="00330C19"/>
    <w:rsid w:val="00363602"/>
    <w:rsid w:val="003A1018"/>
    <w:rsid w:val="00477759"/>
    <w:rsid w:val="004A29B6"/>
    <w:rsid w:val="004A60F4"/>
    <w:rsid w:val="004C7A29"/>
    <w:rsid w:val="004F17D5"/>
    <w:rsid w:val="00505484"/>
    <w:rsid w:val="00594479"/>
    <w:rsid w:val="005E3879"/>
    <w:rsid w:val="006252B3"/>
    <w:rsid w:val="00632958"/>
    <w:rsid w:val="006447FB"/>
    <w:rsid w:val="0066395D"/>
    <w:rsid w:val="00695A4F"/>
    <w:rsid w:val="006A7F6E"/>
    <w:rsid w:val="006C7CDB"/>
    <w:rsid w:val="00716219"/>
    <w:rsid w:val="00741580"/>
    <w:rsid w:val="0075394C"/>
    <w:rsid w:val="00762AF3"/>
    <w:rsid w:val="00766D38"/>
    <w:rsid w:val="007937E1"/>
    <w:rsid w:val="007F7A1B"/>
    <w:rsid w:val="008010A7"/>
    <w:rsid w:val="00853A32"/>
    <w:rsid w:val="008862A0"/>
    <w:rsid w:val="008E7D00"/>
    <w:rsid w:val="00900190"/>
    <w:rsid w:val="009511F1"/>
    <w:rsid w:val="009826AB"/>
    <w:rsid w:val="009B1C4A"/>
    <w:rsid w:val="009D7400"/>
    <w:rsid w:val="009F5AFD"/>
    <w:rsid w:val="00A22983"/>
    <w:rsid w:val="00A30511"/>
    <w:rsid w:val="00A46BAB"/>
    <w:rsid w:val="00A724F6"/>
    <w:rsid w:val="00A73B71"/>
    <w:rsid w:val="00A81DC5"/>
    <w:rsid w:val="00AF7021"/>
    <w:rsid w:val="00B4776D"/>
    <w:rsid w:val="00B66F90"/>
    <w:rsid w:val="00BA0323"/>
    <w:rsid w:val="00BD45A2"/>
    <w:rsid w:val="00BF10DB"/>
    <w:rsid w:val="00C054C8"/>
    <w:rsid w:val="00C622BD"/>
    <w:rsid w:val="00CE0D51"/>
    <w:rsid w:val="00D37D04"/>
    <w:rsid w:val="00D53E7F"/>
    <w:rsid w:val="00D80586"/>
    <w:rsid w:val="00D8139C"/>
    <w:rsid w:val="00DA05D5"/>
    <w:rsid w:val="00DD1257"/>
    <w:rsid w:val="00E069B2"/>
    <w:rsid w:val="00EA121E"/>
    <w:rsid w:val="00EA3E0B"/>
    <w:rsid w:val="00ED1F02"/>
    <w:rsid w:val="00ED77F1"/>
    <w:rsid w:val="00EF69D4"/>
    <w:rsid w:val="00F3077F"/>
    <w:rsid w:val="00F46BF9"/>
    <w:rsid w:val="00FB2662"/>
    <w:rsid w:val="00FC36C5"/>
    <w:rsid w:val="00FD1FEF"/>
    <w:rsid w:val="00FF61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B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FB26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EgRxCYgPoXg&amp;t=18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4628</Words>
  <Characters>24532</Characters>
  <Application>Microsoft Office Word</Application>
  <DocSecurity>0</DocSecurity>
  <Lines>204</Lines>
  <Paragraphs>58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2019-01-02T21:00:00Z</dcterms:created>
  <dcterms:modified xsi:type="dcterms:W3CDTF">2019-01-02T21:03:00Z</dcterms:modified>
</cp:coreProperties>
</file>