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0"/>
          <w:szCs w:val="40"/>
        </w:rPr>
        <w:t xml:space="preserve">Dossier Cruquiushoeve · Landgoed Wickevoort · SEIN</w:t>
      </w:r>
    </w:p>
    <w:p>
      <w:pPr>
        <w:spacing w:after="480"/>
        <w:jc w:val="center"/>
      </w:pPr>
      <w:r>
        <w:rPr>
          <w:i/>
          <w:iCs/>
          <w:color w:val="666666"/>
          <w:sz w:val="24"/>
          <w:szCs w:val="24"/>
        </w:rPr>
        <w:t xml:space="preserve">Hoofdrolspelers sinds de eerste bouwaanlopen (ca. 2005) tot heden</w:t>
      </w:r>
    </w:p>
    <w:p>
      <w:pPr>
        <w:spacing w:after="240"/>
      </w:pPr>
      <w:r>
        <w:rPr>
          <w:sz w:val="22"/>
          <w:szCs w:val="22"/>
        </w:rPr>
        <w:t xml:space="preserve">Kant-en-klare klikbare registratie van personen en organisaties, met geverifieerde URL's naar websites, bestuurspagina's, publieke profielen en bronvermeldingen. Bedoeld als bijlage bij het hoofddossier en als brongegevens voor de DataGlobe.</w:t>
      </w:r>
    </w:p>
    <w:p>
      <w:r>
        <w:rPr>
          <w:color w:val="666666"/>
          <w:sz w:val="20"/>
          <w:szCs w:val="20"/>
        </w:rPr>
        <w:t xml:space="preserve">Versie 1.1 · 24 april 2026</w:t>
      </w:r>
    </w:p>
    <w:p>
      <w:r>
        <w:rPr>
          <w:i/>
          <w:iCs/>
          <w:color w:val="888888"/>
          <w:sz w:val="18"/>
          <w:szCs w:val="18"/>
        </w:rPr>
        <w:t xml:space="preserve">Revisie: LinkedIn-URL's geverifieerd · Dinant te Brinke en Véronique Leenhouwers overgestapt naar Heijmans (resp. okt 2023 en jan 2025) · diverse website-URL's gecorrigeerd</w:t>
      </w:r>
    </w:p>
    <w:p>
      <w:pPr>
        <w:spacing w:after="240"/>
      </w:pPr>
      <w:r>
        <w:br/>
        <w:t xml:space="preserve"/>
      </w:r>
    </w:p>
    <w:p>
      <w:pPr>
        <w:pStyle w:val="Heading2"/>
      </w:pPr>
      <w:r>
        <w:t xml:space="preserve">Leeswijzer</w:t>
      </w:r>
    </w:p>
    <w:p>
      <w:pPr>
        <w:spacing w:after="240"/>
      </w:pPr>
      <w:r>
        <w:t xml:space="preserve">Elke regel bevat: naam, rol, geografische locatie, klikbare URL's en — waar relevant — een kernfeit uit het dossier. Links gemarkeerd met </w:t>
      </w:r>
      <w:r>
        <w:rPr>
          <w:b/>
          <w:bCs/>
          <w:color w:val="c62828"/>
        </w:rPr>
        <w:t xml:space="preserve">(?)</w:t>
      </w:r>
      <w:r>
        <w:t xml:space="preserve"> zijn vermoedens die vóór verzending gecontroleerd moeten worden. Alle andere URL's zijn geverifieerd via openbare bronnen in april 2026.</w:t>
      </w:r>
    </w:p>
    <w:p>
      <w:pPr>
        <w:pStyle w:val="Heading2"/>
      </w:pPr>
      <w:r>
        <w:t xml:space="preserve">SEIN — Personen</w:t>
      </w:r>
    </w:p>
    <w:p>
      <w:pPr>
        <w:spacing w:after="60" w:before="180"/>
      </w:pPr>
      <w:r>
        <w:rPr>
          <w:b/>
          <w:bCs/>
          <w:sz w:val="26"/>
          <w:szCs w:val="26"/>
        </w:rPr>
        <w:t xml:space="preserve">Jean Willem Barzilay</w:t>
      </w:r>
    </w:p>
    <w:p>
      <w:pPr>
        <w:spacing w:after="60"/>
      </w:pPr>
      <w:r>
        <w:rPr>
          <w:i/>
          <w:iCs/>
          <w:color w:val="555555"/>
        </w:rPr>
        <w:t xml:space="preserve">Voorzitter Raad van Bestuur SEIN</w:t>
      </w:r>
    </w:p>
    <w:p>
      <w:pPr>
        <w:spacing w:after="60"/>
      </w:pPr>
      <w:r>
        <w:rPr>
          <w:b/>
          <w:bCs/>
        </w:rPr>
        <w:t xml:space="preserve">Locatie: </w:t>
      </w:r>
      <w:r>
        <w:t xml:space="preserve">SEIN, Heemstede</w:t>
      </w:r>
      <w:r>
        <w:rPr>
          <w:color w:val="888888"/>
          <w:sz w:val="18"/>
          <w:szCs w:val="18"/>
        </w:rPr>
        <w:t xml:space="preserve"> (52.3361, 4.6194)</w:t>
      </w:r>
    </w:p>
    <w:p>
      <w:pPr>
        <w:spacing w:after="60"/>
      </w:pPr>
      <w:r>
        <w:rPr>
          <w:b/>
          <w:bCs/>
        </w:rPr>
        <w:t xml:space="preserve">Periode: </w:t>
      </w:r>
      <w:r>
        <w:t xml:space="preserve">2005(?)–heden (zichtbaar in publicaties vanaf 2008)</w:t>
      </w:r>
    </w:p>
    <w:p>
      <w:pPr>
        <w:spacing w:after="60"/>
      </w:pPr>
      <w:r>
        <w:rPr>
          <w:b/>
          <w:bCs/>
        </w:rPr>
        <w:t xml:space="preserve">Kernfeit: </w:t>
      </w:r>
      <w:r>
        <w:t xml:space="preserve">Tekende 26 september 2008 met J.G. Nelis (BAM) design-build-contract van ca. € 36 miljoen incl. btw · tekende 14 februari 2014 samenwerkingsovereenkomst Wickevoort · tekende 5 april 2024 memorandum samenwerking EpilepsieNL/Kempenhaeghe</w:t>
      </w:r>
    </w:p>
    <w:p>
      <w:pPr>
        <w:spacing w:after="60"/>
      </w:pPr>
      <w:r>
        <w:rPr>
          <w:b/>
          <w:bCs/>
        </w:rPr>
        <w:t xml:space="preserve">Links: </w:t>
      </w:r>
      <w:hyperlink w:history="1" r:id="rId6kwethzboocswe6buccp2">
        <w:r>
          <w:rPr>
            <w:rStyle w:val="Hyperlink"/>
            <w:color w:val="2c5282"/>
            <w:u w:val="single"/>
          </w:rPr>
          <w:t xml:space="preserve">functie</w:t>
        </w:r>
      </w:hyperlink>
      <w:r>
        <w:t xml:space="preserve"> · </w:t>
      </w:r>
      <w:hyperlink w:history="1" r:id="rIdfxwezsb3fjpxriwhl194k">
        <w:r>
          <w:rPr>
            <w:rStyle w:val="Hyperlink"/>
            <w:color w:val="2c5282"/>
            <w:u w:val="single"/>
          </w:rPr>
          <w:t xml:space="preserve">bam persbericht_2008</w:t>
        </w:r>
      </w:hyperlink>
    </w:p>
    <w:p>
      <w:pPr>
        <w:spacing w:after="180"/>
      </w:pPr>
      <w:r>
        <w:rPr>
          <w:b/>
          <w:bCs/>
          <w:color w:val="666666"/>
          <w:sz w:val="18"/>
          <w:szCs w:val="18"/>
        </w:rPr>
        <w:t xml:space="preserve">Vindplaats in dossier: </w:t>
      </w:r>
      <w:r>
        <w:rPr>
          <w:color w:val="666666"/>
          <w:sz w:val="18"/>
          <w:szCs w:val="18"/>
        </w:rPr>
        <w:t xml:space="preserve">2.2 · 4.3 · 8.1 · 10</w:t>
      </w:r>
    </w:p>
    <w:p>
      <w:pPr>
        <w:spacing w:after="60" w:before="180"/>
      </w:pPr>
      <w:r>
        <w:rPr>
          <w:b/>
          <w:bCs/>
          <w:sz w:val="26"/>
          <w:szCs w:val="26"/>
        </w:rPr>
        <w:t xml:space="preserve">Martin Slaager</w:t>
      </w:r>
    </w:p>
    <w:p>
      <w:pPr>
        <w:spacing w:after="60"/>
      </w:pPr>
      <w:r>
        <w:rPr>
          <w:i/>
          <w:iCs/>
          <w:color w:val="555555"/>
        </w:rPr>
        <w:t xml:space="preserve">Directeur Bestuurs- en Organisatieondersteuning SEIN (eerder: directeur/manager Vastgoed, dan manager Facilitair &amp; Vastgoed)</w:t>
      </w:r>
    </w:p>
    <w:p>
      <w:pPr>
        <w:spacing w:after="60"/>
      </w:pPr>
      <w:r>
        <w:rPr>
          <w:b/>
          <w:bCs/>
        </w:rPr>
        <w:t xml:space="preserve">Locatie: </w:t>
      </w:r>
      <w:r>
        <w:t xml:space="preserve">SEIN, Heemstede</w:t>
      </w:r>
      <w:r>
        <w:rPr>
          <w:color w:val="888888"/>
          <w:sz w:val="18"/>
          <w:szCs w:val="18"/>
        </w:rPr>
        <w:t xml:space="preserve"> (52.3361, 4.6194)</w:t>
      </w:r>
    </w:p>
    <w:p>
      <w:pPr>
        <w:spacing w:after="60"/>
      </w:pPr>
      <w:r>
        <w:rPr>
          <w:b/>
          <w:bCs/>
        </w:rPr>
        <w:t xml:space="preserve">Periode: </w:t>
      </w:r>
      <w:r>
        <w:t xml:space="preserve">2010(?)–heden</w:t>
      </w:r>
    </w:p>
    <w:p>
      <w:pPr>
        <w:spacing w:after="60"/>
      </w:pPr>
      <w:r>
        <w:rPr>
          <w:b/>
          <w:bCs/>
        </w:rPr>
        <w:t xml:space="preserve">Kernfeit: </w:t>
      </w:r>
      <w:r>
        <w:t xml:space="preserve">Ontving 4 november 2010 subsidie Mooi Nederland van DG Chris Kuipers (VROM) · tekende april 2020 procedureovereenkomst met AM · functie verschuift geleidelijk van vastgoed naar bestuursorganisatie</w:t>
      </w:r>
    </w:p>
    <w:p>
      <w:pPr>
        <w:spacing w:after="60"/>
      </w:pPr>
      <w:r>
        <w:rPr>
          <w:b/>
          <w:bCs/>
        </w:rPr>
        <w:t xml:space="preserve">Links: </w:t>
      </w:r>
      <w:hyperlink w:history="1" r:id="rId8wvjxdf53nqnsaf6ssaf_">
        <w:r>
          <w:rPr>
            <w:rStyle w:val="Hyperlink"/>
            <w:color w:val="2c5282"/>
            <w:u w:val="single"/>
          </w:rPr>
          <w:t xml:space="preserve">linkedin</w:t>
        </w:r>
      </w:hyperlink>
      <w:r>
        <w:t xml:space="preserve"> · </w:t>
      </w:r>
      <w:hyperlink w:history="1" r:id="rIde44tbrr-ja1rkzqs1fbjh">
        <w:r>
          <w:rPr>
            <w:rStyle w:val="Hyperlink"/>
            <w:color w:val="2c5282"/>
            <w:u w:val="single"/>
          </w:rPr>
          <w:t xml:space="preserve">subsidie mooi_nederland_2010</w:t>
        </w:r>
      </w:hyperlink>
    </w:p>
    <w:p>
      <w:pPr>
        <w:spacing w:after="180"/>
      </w:pPr>
      <w:r>
        <w:rPr>
          <w:b/>
          <w:bCs/>
          <w:color w:val="666666"/>
          <w:sz w:val="18"/>
          <w:szCs w:val="18"/>
        </w:rPr>
        <w:t xml:space="preserve">Vindplaats in dossier: </w:t>
      </w:r>
      <w:r>
        <w:rPr>
          <w:color w:val="666666"/>
          <w:sz w:val="18"/>
          <w:szCs w:val="18"/>
        </w:rPr>
        <w:t xml:space="preserve">6.3 · 8.1</w:t>
      </w:r>
    </w:p>
    <w:p>
      <w:pPr>
        <w:pStyle w:val="Heading2"/>
      </w:pPr>
      <w:r>
        <w:t xml:space="preserve">SEIN — Organisaties</w:t>
      </w:r>
    </w:p>
    <w:p>
      <w:pPr>
        <w:spacing w:after="60" w:before="180"/>
      </w:pPr>
      <w:r>
        <w:rPr>
          <w:b/>
          <w:bCs/>
          <w:sz w:val="26"/>
          <w:szCs w:val="26"/>
        </w:rPr>
        <w:t xml:space="preserve">Stichting Epilepsie Instellingen Nederland (SEIN)</w:t>
      </w:r>
    </w:p>
    <w:p>
      <w:pPr>
        <w:spacing w:after="60"/>
      </w:pPr>
      <w:r>
        <w:rPr>
          <w:i/>
          <w:iCs/>
          <w:color w:val="555555"/>
        </w:rPr>
        <w:t xml:space="preserve">Opdrachtgever Cruquiushoeve-herontwikkeling · grondeigenaar</w:t>
      </w:r>
    </w:p>
    <w:p>
      <w:pPr>
        <w:spacing w:after="60"/>
      </w:pPr>
      <w:r>
        <w:rPr>
          <w:b/>
          <w:bCs/>
        </w:rPr>
        <w:t xml:space="preserve">Locatie: </w:t>
      </w:r>
      <w:r>
        <w:t xml:space="preserve">Achterweg 5, 2103 SW Heemstede</w:t>
      </w:r>
      <w:r>
        <w:rPr>
          <w:color w:val="888888"/>
          <w:sz w:val="18"/>
          <w:szCs w:val="18"/>
        </w:rPr>
        <w:t xml:space="preserve"> (52.3361, 4.6194)</w:t>
      </w:r>
    </w:p>
    <w:p>
      <w:pPr>
        <w:spacing w:after="60"/>
      </w:pPr>
      <w:r>
        <w:rPr>
          <w:b/>
          <w:bCs/>
        </w:rPr>
        <w:t xml:space="preserve">Periode: </w:t>
      </w:r>
      <w:r>
        <w:t xml:space="preserve">doorlopend — rechtsopvolger Christelijke Vereniging (1882)</w:t>
      </w:r>
    </w:p>
    <w:p>
      <w:pPr>
        <w:spacing w:after="60"/>
      </w:pPr>
      <w:r>
        <w:rPr>
          <w:b/>
          <w:bCs/>
        </w:rPr>
        <w:t xml:space="preserve">Kernfeit: </w:t>
      </w:r>
      <w:r>
        <w:t xml:space="preserve">KvK 41222646 · RSIN 001 027 827 · vertegenwoordigd door Raad van Bestuur · private foundation (geen overheidsinstelling)</w:t>
      </w:r>
    </w:p>
    <w:p>
      <w:pPr>
        <w:spacing w:after="60"/>
      </w:pPr>
      <w:r>
        <w:rPr>
          <w:b/>
          <w:bCs/>
        </w:rPr>
        <w:t xml:space="preserve">Links: </w:t>
      </w:r>
      <w:hyperlink w:history="1" r:id="rIdvvtvsh9qy0wg3rt7s0jc6">
        <w:r>
          <w:rPr>
            <w:rStyle w:val="Hyperlink"/>
            <w:color w:val="2c5282"/>
            <w:u w:val="single"/>
          </w:rPr>
          <w:t xml:space="preserve">website</w:t>
        </w:r>
      </w:hyperlink>
      <w:r>
        <w:t xml:space="preserve"> · </w:t>
      </w:r>
      <w:hyperlink w:history="1" r:id="rIduor_hfffk4icc5c6irly9">
        <w:r>
          <w:rPr>
            <w:rStyle w:val="Hyperlink"/>
            <w:color w:val="2c5282"/>
            <w:u w:val="single"/>
          </w:rPr>
          <w:t xml:space="preserve">bestuur</w:t>
        </w:r>
      </w:hyperlink>
      <w:r>
        <w:t xml:space="preserve"> · </w:t>
      </w:r>
      <w:hyperlink w:history="1" r:id="rIdlirxrfr5qynh24xempuqs">
        <w:r>
          <w:rPr>
            <w:rStyle w:val="Hyperlink"/>
            <w:color w:val="2c5282"/>
            <w:u w:val="single"/>
          </w:rPr>
          <w:t xml:space="preserve">jaarverslagen</w:t>
        </w:r>
      </w:hyperlink>
    </w:p>
    <w:p>
      <w:pPr>
        <w:spacing w:after="180"/>
      </w:pPr>
      <w:r>
        <w:rPr>
          <w:b/>
          <w:bCs/>
          <w:color w:val="666666"/>
          <w:sz w:val="18"/>
          <w:szCs w:val="18"/>
        </w:rPr>
        <w:t xml:space="preserve">Vindplaats in dossier: </w:t>
      </w:r>
      <w:r>
        <w:rPr>
          <w:color w:val="666666"/>
          <w:sz w:val="18"/>
          <w:szCs w:val="18"/>
        </w:rPr>
        <w:t xml:space="preserve">2.2 · 2.3 · 4.1 · 8.1</w:t>
      </w:r>
    </w:p>
    <w:p>
      <w:pPr>
        <w:spacing w:after="60" w:before="180"/>
      </w:pPr>
      <w:r>
        <w:rPr>
          <w:b/>
          <w:bCs/>
          <w:sz w:val="26"/>
          <w:szCs w:val="26"/>
        </w:rPr>
        <w:t xml:space="preserve">Kempenhaeghe</w:t>
      </w:r>
    </w:p>
    <w:p>
      <w:pPr>
        <w:spacing w:after="60"/>
      </w:pPr>
      <w:r>
        <w:rPr>
          <w:i/>
          <w:iCs/>
          <w:color w:val="555555"/>
        </w:rPr>
        <w:t xml:space="preserve">Tweede Nederlandse epilepsiecentrum · samenwerkingspartner SEIN sinds 2024</w:t>
      </w:r>
    </w:p>
    <w:p>
      <w:pPr>
        <w:spacing w:after="60"/>
      </w:pPr>
      <w:r>
        <w:rPr>
          <w:b/>
          <w:bCs/>
        </w:rPr>
        <w:t xml:space="preserve">Locatie: </w:t>
      </w:r>
      <w:r>
        <w:t xml:space="preserve">Sterkselseweg 65, 5591 VE Heeze</w:t>
      </w:r>
      <w:r>
        <w:rPr>
          <w:color w:val="888888"/>
          <w:sz w:val="18"/>
          <w:szCs w:val="18"/>
        </w:rPr>
        <w:t xml:space="preserve"> (51.3827, 5.5989)</w:t>
      </w:r>
    </w:p>
    <w:p>
      <w:pPr>
        <w:spacing w:after="60"/>
      </w:pPr>
      <w:r>
        <w:rPr>
          <w:b/>
          <w:bCs/>
        </w:rPr>
        <w:t xml:space="preserve">Periode: </w:t>
      </w:r>
      <w:r>
        <w:t xml:space="preserve">memorandum 5 april 2024</w:t>
      </w:r>
    </w:p>
    <w:p>
      <w:pPr>
        <w:spacing w:after="60"/>
      </w:pPr>
      <w:r>
        <w:rPr>
          <w:b/>
          <w:bCs/>
        </w:rPr>
        <w:t xml:space="preserve">Links: </w:t>
      </w:r>
      <w:hyperlink w:history="1" r:id="rId7fg-ieriqniqruxulqme2">
        <w:r>
          <w:rPr>
            <w:rStyle w:val="Hyperlink"/>
            <w:color w:val="2c5282"/>
            <w:u w:val="single"/>
          </w:rPr>
          <w:t xml:space="preserve">website</w:t>
        </w:r>
      </w:hyperlink>
      <w:r>
        <w:t xml:space="preserve"> · </w:t>
      </w:r>
      <w:hyperlink w:history="1" r:id="rIdkfhbsxghmjl8ckg1k6wnb">
        <w:r>
          <w:rPr>
            <w:rStyle w:val="Hyperlink"/>
            <w:color w:val="2c5282"/>
            <w:u w:val="single"/>
          </w:rPr>
          <w:t xml:space="preserve">persbericht memorandum</w:t>
        </w:r>
      </w:hyperlink>
    </w:p>
    <w:p>
      <w:pPr>
        <w:spacing w:after="180"/>
      </w:pPr>
      <w:r>
        <w:rPr>
          <w:b/>
          <w:bCs/>
          <w:color w:val="666666"/>
          <w:sz w:val="18"/>
          <w:szCs w:val="18"/>
        </w:rPr>
        <w:t xml:space="preserve">Vindplaats in dossier: </w:t>
      </w:r>
      <w:r>
        <w:rPr>
          <w:color w:val="666666"/>
          <w:sz w:val="18"/>
          <w:szCs w:val="18"/>
        </w:rPr>
        <w:t xml:space="preserve">niet in dossier — contextueel toegevoegd</w:t>
      </w:r>
    </w:p>
    <w:p>
      <w:pPr>
        <w:pStyle w:val="Heading2"/>
      </w:pPr>
      <w:r>
        <w:t xml:space="preserve">AM / BAM — Personen</w:t>
      </w:r>
    </w:p>
    <w:p>
      <w:pPr>
        <w:spacing w:after="60" w:before="180"/>
      </w:pPr>
      <w:r>
        <w:rPr>
          <w:b/>
          <w:bCs/>
          <w:sz w:val="26"/>
          <w:szCs w:val="26"/>
        </w:rPr>
        <w:t xml:space="preserve">Ronald R. Huikeshoven</w:t>
      </w:r>
    </w:p>
    <w:p>
      <w:pPr>
        <w:spacing w:after="60"/>
      </w:pPr>
      <w:r>
        <w:rPr>
          <w:i/>
          <w:iCs/>
          <w:color w:val="555555"/>
        </w:rPr>
        <w:t xml:space="preserve">Directievoorzitter AM Gebiedsontwikkeling · Voorzitter NEPROM (sinds 3 juli 2024)</w:t>
      </w:r>
    </w:p>
    <w:p>
      <w:pPr>
        <w:spacing w:after="60"/>
      </w:pPr>
      <w:r>
        <w:rPr>
          <w:b/>
          <w:bCs/>
        </w:rPr>
        <w:t xml:space="preserve">Locatie: </w:t>
      </w:r>
      <w:r>
        <w:t xml:space="preserve">AM, Utrecht</w:t>
      </w:r>
      <w:r>
        <w:rPr>
          <w:color w:val="888888"/>
          <w:sz w:val="18"/>
          <w:szCs w:val="18"/>
        </w:rPr>
        <w:t xml:space="preserve"> (52.0705, 5.1059)</w:t>
      </w:r>
    </w:p>
    <w:p>
      <w:pPr>
        <w:spacing w:after="60"/>
      </w:pPr>
      <w:r>
        <w:rPr>
          <w:b/>
          <w:bCs/>
        </w:rPr>
        <w:t xml:space="preserve">Periode: </w:t>
      </w:r>
      <w:r>
        <w:t xml:space="preserve">2007–heden bij AM (17 jaar); voor Wickevoort sinds ca. 2012</w:t>
      </w:r>
    </w:p>
    <w:p>
      <w:pPr>
        <w:spacing w:after="60"/>
      </w:pPr>
      <w:r>
        <w:rPr>
          <w:b/>
          <w:bCs/>
        </w:rPr>
        <w:t xml:space="preserve">Kernfeit: </w:t>
      </w:r>
      <w:r>
        <w:t xml:space="preserve">MRE (Amsterdam School of Real Estate, 1992) · directeur AM Noordwest sinds 2007 · voorzitter centrale directie sinds 1 juli 2016 · verantwoordelijk voor Weespersluis, Bajeskwartier, Wickevoort · citaat 2014: 'Wij bouwen in hun achtertuin. Zij moeten inschikken om dit mogelijk te maken.'</w:t>
      </w:r>
    </w:p>
    <w:p>
      <w:pPr>
        <w:spacing w:after="60"/>
      </w:pPr>
      <w:r>
        <w:rPr>
          <w:b/>
          <w:bCs/>
        </w:rPr>
        <w:t xml:space="preserve">Links: </w:t>
      </w:r>
      <w:hyperlink w:history="1" r:id="rIdzgfjn5xlvts7bt3chdwva">
        <w:r>
          <w:rPr>
            <w:rStyle w:val="Hyperlink"/>
            <w:color w:val="2c5282"/>
            <w:u w:val="single"/>
          </w:rPr>
          <w:t xml:space="preserve">linkedin</w:t>
        </w:r>
      </w:hyperlink>
      <w:r>
        <w:t xml:space="preserve"> · </w:t>
      </w:r>
      <w:hyperlink w:history="1" r:id="rIdpeaee-0kbyx9jqecb858h">
        <w:r>
          <w:rPr>
            <w:rStyle w:val="Hyperlink"/>
            <w:color w:val="2c5282"/>
            <w:u w:val="single"/>
          </w:rPr>
          <w:t xml:space="preserve">neprom benoeming</w:t>
        </w:r>
      </w:hyperlink>
      <w:r>
        <w:t xml:space="preserve"> · </w:t>
      </w:r>
      <w:hyperlink w:history="1" r:id="rId0k3cqjzxvjdyzmf2bwh5w">
        <w:r>
          <w:rPr>
            <w:rStyle w:val="Hyperlink"/>
            <w:color w:val="2c5282"/>
            <w:u w:val="single"/>
          </w:rPr>
          <w:t xml:space="preserve">interview propertynl_2024</w:t>
        </w:r>
      </w:hyperlink>
    </w:p>
    <w:p>
      <w:pPr>
        <w:spacing w:after="180"/>
      </w:pPr>
      <w:r>
        <w:rPr>
          <w:b/>
          <w:bCs/>
          <w:color w:val="666666"/>
          <w:sz w:val="18"/>
          <w:szCs w:val="18"/>
        </w:rPr>
        <w:t xml:space="preserve">Vindplaats in dossier: </w:t>
      </w:r>
      <w:r>
        <w:rPr>
          <w:color w:val="666666"/>
          <w:sz w:val="18"/>
          <w:szCs w:val="18"/>
        </w:rPr>
        <w:t xml:space="preserve">5.1 · 8.2</w:t>
      </w:r>
    </w:p>
    <w:p>
      <w:pPr>
        <w:spacing w:after="60" w:before="180"/>
      </w:pPr>
      <w:r>
        <w:rPr>
          <w:b/>
          <w:bCs/>
          <w:sz w:val="26"/>
          <w:szCs w:val="26"/>
        </w:rPr>
        <w:t xml:space="preserve">Peter Heuvelink</w:t>
      </w:r>
    </w:p>
    <w:p>
      <w:pPr>
        <w:spacing w:after="60"/>
      </w:pPr>
      <w:r>
        <w:rPr>
          <w:i/>
          <w:iCs/>
          <w:color w:val="555555"/>
        </w:rPr>
        <w:t xml:space="preserve">Voormalig CEO AM (2020)</w:t>
      </w:r>
    </w:p>
    <w:p>
      <w:pPr>
        <w:spacing w:after="60"/>
      </w:pPr>
      <w:r>
        <w:rPr>
          <w:b/>
          <w:bCs/>
        </w:rPr>
        <w:t xml:space="preserve">Locatie: </w:t>
      </w:r>
      <w:r>
        <w:t xml:space="preserve">AM, Utrecht</w:t>
      </w:r>
      <w:r>
        <w:rPr>
          <w:color w:val="888888"/>
          <w:sz w:val="18"/>
          <w:szCs w:val="18"/>
        </w:rPr>
        <w:t xml:space="preserve"> (52.0705, 5.1059)</w:t>
      </w:r>
    </w:p>
    <w:p>
      <w:pPr>
        <w:spacing w:after="60"/>
      </w:pPr>
      <w:r>
        <w:rPr>
          <w:b/>
          <w:bCs/>
        </w:rPr>
        <w:t xml:space="preserve">Periode: </w:t>
      </w:r>
      <w:r>
        <w:t xml:space="preserve">tot ca. 2020</w:t>
      </w:r>
    </w:p>
    <w:p>
      <w:pPr>
        <w:spacing w:after="60"/>
      </w:pPr>
      <w:r>
        <w:rPr>
          <w:b/>
          <w:bCs/>
        </w:rPr>
        <w:t xml:space="preserve">Kernfeit: </w:t>
      </w:r>
      <w:r>
        <w:t xml:space="preserve">CEO van AM ten tijde van KRO-geschil 2020</w:t>
      </w:r>
    </w:p>
    <w:p>
      <w:pPr>
        <w:spacing w:after="60"/>
      </w:pPr>
      <w:r>
        <w:rPr>
          <w:b/>
          <w:bCs/>
        </w:rPr>
        <w:t xml:space="preserve">Links: </w:t>
      </w:r>
      <w:hyperlink w:history="1" r:id="rIdiuiwav6r9u28dcwt7zwqc">
        <w:r>
          <w:rPr>
            <w:rStyle w:val="Hyperlink"/>
            <w:color w:val="2c5282"/>
            <w:u w:val="single"/>
          </w:rPr>
          <w:t xml:space="preserve">linkedin</w:t>
        </w:r>
      </w:hyperlink>
    </w:p>
    <w:p>
      <w:pPr>
        <w:spacing w:after="180"/>
      </w:pPr>
      <w:r>
        <w:rPr>
          <w:b/>
          <w:bCs/>
          <w:color w:val="666666"/>
          <w:sz w:val="18"/>
          <w:szCs w:val="18"/>
        </w:rPr>
        <w:t xml:space="preserve">Vindplaats in dossier: </w:t>
      </w:r>
      <w:r>
        <w:rPr>
          <w:color w:val="666666"/>
          <w:sz w:val="18"/>
          <w:szCs w:val="18"/>
        </w:rPr>
        <w:t xml:space="preserve">8.2</w:t>
      </w:r>
    </w:p>
    <w:p>
      <w:pPr>
        <w:spacing w:after="60" w:before="180"/>
      </w:pPr>
      <w:r>
        <w:rPr>
          <w:b/>
          <w:bCs/>
          <w:sz w:val="26"/>
          <w:szCs w:val="26"/>
        </w:rPr>
        <w:t xml:space="preserve">Dinant te Brinke</w:t>
      </w:r>
    </w:p>
    <w:p>
      <w:pPr>
        <w:spacing w:after="60"/>
      </w:pPr>
      <w:r>
        <w:rPr>
          <w:i/>
          <w:iCs/>
          <w:color w:val="555555"/>
        </w:rPr>
        <w:t xml:space="preserve">Algemeen Directeur Heijmans Woningbouw (okt 2023–heden); daarvoor Directievoorzitter BAM Wonen (jun 2019–sep 2023), daarvoor BAM Wonen (okt 1997–jun 2019)</w:t>
      </w:r>
    </w:p>
    <w:p>
      <w:pPr>
        <w:spacing w:after="60"/>
      </w:pPr>
      <w:r>
        <w:rPr>
          <w:b/>
          <w:bCs/>
        </w:rPr>
        <w:t xml:space="preserve">Locatie: </w:t>
      </w:r>
      <w:r>
        <w:t xml:space="preserve">Heijmans, Rosmalen</w:t>
      </w:r>
      <w:r>
        <w:rPr>
          <w:color w:val="888888"/>
          <w:sz w:val="18"/>
          <w:szCs w:val="18"/>
        </w:rPr>
        <w:t xml:space="preserve"> (51.712, 5.363)</w:t>
      </w:r>
    </w:p>
    <w:p>
      <w:pPr>
        <w:spacing w:after="60"/>
      </w:pPr>
      <w:r>
        <w:rPr>
          <w:b/>
          <w:bCs/>
        </w:rPr>
        <w:t xml:space="preserve">Periode: </w:t>
      </w:r>
      <w:r>
        <w:t xml:space="preserve">BAM: okt 1997–sep 2023 · Heijmans: okt 2023–heden</w:t>
      </w:r>
    </w:p>
    <w:p>
      <w:pPr>
        <w:spacing w:after="60"/>
      </w:pPr>
      <w:r>
        <w:rPr>
          <w:b/>
          <w:bCs/>
        </w:rPr>
        <w:t xml:space="preserve">Kernfeit: </w:t>
      </w:r>
      <w:r>
        <w:t xml:space="preserve">Eerst doorlopend bij BAM Wonen (1997–2023); overgestapt naar Heijmans als Algemeen Directeur Woningbouw per oktober 2023 — ná de Wickevoort-contractfase waarin BAM Wonen de co-maker was.</w:t>
      </w:r>
    </w:p>
    <w:p>
      <w:pPr>
        <w:spacing w:after="60"/>
      </w:pPr>
      <w:r>
        <w:rPr>
          <w:b/>
          <w:bCs/>
        </w:rPr>
        <w:t xml:space="preserve">Links: </w:t>
      </w:r>
      <w:hyperlink w:history="1" r:id="rId-b8vxtoamyconzypws7xu">
        <w:r>
          <w:rPr>
            <w:rStyle w:val="Hyperlink"/>
            <w:color w:val="2c5282"/>
            <w:u w:val="single"/>
          </w:rPr>
          <w:t xml:space="preserve">linkedin</w:t>
        </w:r>
      </w:hyperlink>
      <w:r>
        <w:t xml:space="preserve"> · </w:t>
      </w:r>
      <w:hyperlink w:history="1" r:id="rIdfpxznetkvqbry074qfwju">
        <w:r>
          <w:rPr>
            <w:rStyle w:val="Hyperlink"/>
            <w:color w:val="2c5282"/>
            <w:u w:val="single"/>
          </w:rPr>
          <w:t xml:space="preserve">website heijmans</w:t>
        </w:r>
      </w:hyperlink>
      <w:r>
        <w:t xml:space="preserve"> · </w:t>
      </w:r>
      <w:hyperlink w:history="1" r:id="rIdetxynndlxp-kkd1o8dlgu">
        <w:r>
          <w:rPr>
            <w:rStyle w:val="Hyperlink"/>
            <w:color w:val="2c5282"/>
            <w:u w:val="single"/>
          </w:rPr>
          <w:t xml:space="preserve">website bam</w:t>
        </w:r>
      </w:hyperlink>
    </w:p>
    <w:p>
      <w:pPr>
        <w:spacing w:after="180"/>
      </w:pPr>
      <w:r>
        <w:rPr>
          <w:b/>
          <w:bCs/>
          <w:color w:val="666666"/>
          <w:sz w:val="18"/>
          <w:szCs w:val="18"/>
        </w:rPr>
        <w:t xml:space="preserve">Vindplaats in dossier: </w:t>
      </w:r>
      <w:r>
        <w:rPr>
          <w:color w:val="666666"/>
          <w:sz w:val="18"/>
          <w:szCs w:val="18"/>
        </w:rPr>
        <w:t xml:space="preserve">8.2</w:t>
      </w:r>
    </w:p>
    <w:p>
      <w:pPr>
        <w:spacing w:after="60" w:before="180"/>
      </w:pPr>
      <w:r>
        <w:rPr>
          <w:b/>
          <w:bCs/>
          <w:sz w:val="26"/>
          <w:szCs w:val="26"/>
        </w:rPr>
        <w:t xml:space="preserve">Véronique Leenhouwers</w:t>
      </w:r>
    </w:p>
    <w:p>
      <w:pPr>
        <w:spacing w:after="60"/>
      </w:pPr>
      <w:r>
        <w:rPr>
          <w:i/>
          <w:iCs/>
          <w:color w:val="555555"/>
        </w:rPr>
        <w:t xml:space="preserve">Manager Klant en Markt Horizon bij Heijmans (jan 2025–heden); daarvoor Commercieel Directeur BAM Wonen Noordwest (jan 2020–jan 2025)</w:t>
      </w:r>
    </w:p>
    <w:p>
      <w:pPr>
        <w:spacing w:after="60"/>
      </w:pPr>
      <w:r>
        <w:rPr>
          <w:b/>
          <w:bCs/>
        </w:rPr>
        <w:t xml:space="preserve">Locatie: </w:t>
      </w:r>
      <w:r>
        <w:t xml:space="preserve">Heijmans, Rosmalen</w:t>
      </w:r>
      <w:r>
        <w:rPr>
          <w:color w:val="888888"/>
          <w:sz w:val="18"/>
          <w:szCs w:val="18"/>
        </w:rPr>
        <w:t xml:space="preserve"> (51.712, 5.363)</w:t>
      </w:r>
    </w:p>
    <w:p>
      <w:pPr>
        <w:spacing w:after="60"/>
      </w:pPr>
      <w:r>
        <w:rPr>
          <w:b/>
          <w:bCs/>
        </w:rPr>
        <w:t xml:space="preserve">Periode: </w:t>
      </w:r>
      <w:r>
        <w:t xml:space="preserve">BAM: jan 2020–jan 2025 · Heijmans: jan 2025–heden</w:t>
      </w:r>
    </w:p>
    <w:p>
      <w:pPr>
        <w:spacing w:after="60"/>
      </w:pPr>
      <w:r>
        <w:rPr>
          <w:b/>
          <w:bCs/>
        </w:rPr>
        <w:t xml:space="preserve">Kernfeit: </w:t>
      </w:r>
      <w:r>
        <w:t xml:space="preserve">Tekende 2024 als Commercieel Directeur BAM Wonen de bouwteamovereenkomst Hoofdgebouw met Eigen Haard — verhuisde vervolgens januari 2025 naar Heijmans, enkele maanden na Dinant te Brinke</w:t>
      </w:r>
    </w:p>
    <w:p>
      <w:pPr>
        <w:spacing w:after="60"/>
      </w:pPr>
      <w:r>
        <w:rPr>
          <w:b/>
          <w:bCs/>
        </w:rPr>
        <w:t xml:space="preserve">Links: </w:t>
      </w:r>
      <w:hyperlink w:history="1" r:id="rIdhhznkofrke2h8doybx_yh">
        <w:r>
          <w:rPr>
            <w:rStyle w:val="Hyperlink"/>
            <w:color w:val="2c5282"/>
            <w:u w:val="single"/>
          </w:rPr>
          <w:t xml:space="preserve">linkedin</w:t>
        </w:r>
      </w:hyperlink>
      <w:r>
        <w:t xml:space="preserve"> · </w:t>
      </w:r>
      <w:hyperlink w:history="1" r:id="rIdl77qcmhacwd3bsgyqdzk-">
        <w:r>
          <w:rPr>
            <w:rStyle w:val="Hyperlink"/>
            <w:color w:val="2c5282"/>
            <w:u w:val="single"/>
          </w:rPr>
          <w:t xml:space="preserve">website heijmans</w:t>
        </w:r>
      </w:hyperlink>
    </w:p>
    <w:p>
      <w:pPr>
        <w:spacing w:after="180"/>
      </w:pPr>
      <w:r>
        <w:rPr>
          <w:b/>
          <w:bCs/>
          <w:color w:val="666666"/>
          <w:sz w:val="18"/>
          <w:szCs w:val="18"/>
        </w:rPr>
        <w:t xml:space="preserve">Vindplaats in dossier: </w:t>
      </w:r>
      <w:r>
        <w:rPr>
          <w:color w:val="666666"/>
          <w:sz w:val="18"/>
          <w:szCs w:val="18"/>
        </w:rPr>
        <w:t xml:space="preserve">8.2</w:t>
      </w:r>
    </w:p>
    <w:p>
      <w:pPr>
        <w:spacing w:after="60" w:before="180"/>
      </w:pPr>
      <w:r>
        <w:rPr>
          <w:b/>
          <w:bCs/>
          <w:sz w:val="26"/>
          <w:szCs w:val="26"/>
        </w:rPr>
        <w:t xml:space="preserve">Richard van Kleef</w:t>
      </w:r>
    </w:p>
    <w:p>
      <w:pPr>
        <w:spacing w:after="60"/>
      </w:pPr>
      <w:r>
        <w:rPr>
          <w:i/>
          <w:iCs/>
          <w:color w:val="555555"/>
        </w:rPr>
        <w:t xml:space="preserve">Commercieel Directeur BAM Wonen Utrecht en Amsterdam</w:t>
      </w:r>
    </w:p>
    <w:p>
      <w:pPr>
        <w:spacing w:after="60"/>
      </w:pPr>
      <w:r>
        <w:rPr>
          <w:b/>
          <w:bCs/>
        </w:rPr>
        <w:t xml:space="preserve">Locatie: </w:t>
      </w:r>
      <w:r>
        <w:t xml:space="preserve">BAM, Bunnik</w:t>
      </w:r>
      <w:r>
        <w:rPr>
          <w:color w:val="888888"/>
          <w:sz w:val="18"/>
          <w:szCs w:val="18"/>
        </w:rPr>
        <w:t xml:space="preserve"> (52.0672, 5.1926)</w:t>
      </w:r>
    </w:p>
    <w:p>
      <w:pPr>
        <w:spacing w:after="60"/>
      </w:pPr>
      <w:r>
        <w:rPr>
          <w:b/>
          <w:bCs/>
        </w:rPr>
        <w:t xml:space="preserve">Periode: </w:t>
      </w:r>
      <w:r>
        <w:t xml:space="preserve">zichtbaar 2025 (startbouw Hoofdgebouw)</w:t>
      </w:r>
    </w:p>
    <w:p>
      <w:pPr>
        <w:spacing w:after="60"/>
      </w:pPr>
      <w:r>
        <w:rPr>
          <w:b/>
          <w:bCs/>
        </w:rPr>
        <w:t xml:space="preserve">Kernfeit: </w:t>
      </w:r>
      <w:r>
        <w:t xml:space="preserve">Aanwezig bij startbouw Hoofdgebouw 29 januari 2025</w:t>
      </w:r>
    </w:p>
    <w:p>
      <w:pPr>
        <w:spacing w:after="60"/>
      </w:pPr>
      <w:r>
        <w:rPr>
          <w:b/>
          <w:bCs/>
        </w:rPr>
        <w:t xml:space="preserve">Links: </w:t>
      </w:r>
      <w:hyperlink w:history="1" r:id="rIderqhjwod_8ysuo7aio3hv">
        <w:r>
          <w:rPr>
            <w:rStyle w:val="Hyperlink"/>
            <w:color w:val="2c5282"/>
            <w:u w:val="single"/>
          </w:rPr>
          <w:t xml:space="preserve">linkedin</w:t>
        </w:r>
      </w:hyperlink>
      <w:r>
        <w:t xml:space="preserve"> · </w:t>
      </w:r>
      <w:hyperlink w:history="1" r:id="rIdt8vkxujvs6wd3kpb867a5">
        <w:r>
          <w:rPr>
            <w:rStyle w:val="Hyperlink"/>
            <w:color w:val="2c5282"/>
            <w:u w:val="single"/>
          </w:rPr>
          <w:t xml:space="preserve">email</w:t>
        </w:r>
      </w:hyperlink>
    </w:p>
    <w:p>
      <w:pPr>
        <w:spacing w:after="180"/>
      </w:pPr>
      <w:r>
        <w:rPr>
          <w:b/>
          <w:bCs/>
          <w:color w:val="666666"/>
          <w:sz w:val="18"/>
          <w:szCs w:val="18"/>
        </w:rPr>
        <w:t xml:space="preserve">Vindplaats in dossier: </w:t>
      </w:r>
      <w:r>
        <w:rPr>
          <w:color w:val="666666"/>
          <w:sz w:val="18"/>
          <w:szCs w:val="18"/>
        </w:rPr>
        <w:t xml:space="preserve">8.2</w:t>
      </w:r>
    </w:p>
    <w:p>
      <w:pPr>
        <w:pStyle w:val="Heading2"/>
      </w:pPr>
      <w:r>
        <w:t xml:space="preserve">AM / BAM — Organisaties</w:t>
      </w:r>
    </w:p>
    <w:p>
      <w:pPr>
        <w:spacing w:after="60" w:before="180"/>
      </w:pPr>
      <w:r>
        <w:rPr>
          <w:b/>
          <w:bCs/>
          <w:sz w:val="26"/>
          <w:szCs w:val="26"/>
        </w:rPr>
        <w:t xml:space="preserve">AM Gebiedsontwikkeling</w:t>
      </w:r>
    </w:p>
    <w:p>
      <w:pPr>
        <w:spacing w:after="60"/>
      </w:pPr>
      <w:r>
        <w:rPr>
          <w:i/>
          <w:iCs/>
          <w:color w:val="555555"/>
        </w:rPr>
        <w:t xml:space="preserve">Gebiedsontwikkelaar Wickevoort · dochter Koninklijke BAM Groep</w:t>
      </w:r>
    </w:p>
    <w:p>
      <w:pPr>
        <w:spacing w:after="60"/>
      </w:pPr>
      <w:r>
        <w:rPr>
          <w:b/>
          <w:bCs/>
        </w:rPr>
        <w:t xml:space="preserve">Locatie: </w:t>
      </w:r>
      <w:r>
        <w:t xml:space="preserve">Ptolemaeuslaan 80, 3528 BP Utrecht</w:t>
      </w:r>
      <w:r>
        <w:rPr>
          <w:color w:val="888888"/>
          <w:sz w:val="18"/>
          <w:szCs w:val="18"/>
        </w:rPr>
        <w:t xml:space="preserve"> (52.0705, 5.1059)</w:t>
      </w:r>
    </w:p>
    <w:p>
      <w:pPr>
        <w:spacing w:after="60"/>
      </w:pPr>
      <w:r>
        <w:rPr>
          <w:b/>
          <w:bCs/>
        </w:rPr>
        <w:t xml:space="preserve">Periode: </w:t>
      </w:r>
      <w:r>
        <w:t xml:space="preserve">februari 2014 — heden</w:t>
      </w:r>
    </w:p>
    <w:p>
      <w:pPr>
        <w:spacing w:after="60"/>
      </w:pPr>
      <w:r>
        <w:rPr>
          <w:b/>
          <w:bCs/>
        </w:rPr>
        <w:t xml:space="preserve">Kernfeit: </w:t>
      </w:r>
      <w:r>
        <w:t xml:space="preserve">Sinds 2010 100% dochter van Koninklijke BAM Groep · centrale directie Huikeshoven/Bolk/Van Miltenburg/Ter Beek · sinds 2024 ook 'Woonveld Bos' in presale</w:t>
      </w:r>
    </w:p>
    <w:p>
      <w:pPr>
        <w:spacing w:after="60"/>
      </w:pPr>
      <w:r>
        <w:rPr>
          <w:b/>
          <w:bCs/>
        </w:rPr>
        <w:t xml:space="preserve">Links: </w:t>
      </w:r>
      <w:hyperlink w:history="1" r:id="rIdg4r9c-0w8vladxgb4xcvn">
        <w:r>
          <w:rPr>
            <w:rStyle w:val="Hyperlink"/>
            <w:color w:val="2c5282"/>
            <w:u w:val="single"/>
          </w:rPr>
          <w:t xml:space="preserve">website</w:t>
        </w:r>
      </w:hyperlink>
      <w:r>
        <w:t xml:space="preserve"> · </w:t>
      </w:r>
      <w:hyperlink w:history="1" r:id="rIdwsnczvtmk5grxobisnn5x">
        <w:r>
          <w:rPr>
            <w:rStyle w:val="Hyperlink"/>
            <w:color w:val="2c5282"/>
            <w:u w:val="single"/>
          </w:rPr>
          <w:t xml:space="preserve">project wickevoort</w:t>
        </w:r>
      </w:hyperlink>
      <w:r>
        <w:t xml:space="preserve"> · </w:t>
      </w:r>
      <w:hyperlink w:history="1" r:id="rId4zacqtomxnhu-jqs-0z1s">
        <w:r>
          <w:rPr>
            <w:rStyle w:val="Hyperlink"/>
            <w:color w:val="2c5282"/>
            <w:u w:val="single"/>
          </w:rPr>
          <w:t xml:space="preserve">linkedin bedrijf</w:t>
        </w:r>
      </w:hyperlink>
    </w:p>
    <w:p>
      <w:pPr>
        <w:spacing w:after="180"/>
      </w:pPr>
      <w:r>
        <w:rPr>
          <w:b/>
          <w:bCs/>
          <w:color w:val="666666"/>
          <w:sz w:val="18"/>
          <w:szCs w:val="18"/>
        </w:rPr>
        <w:t xml:space="preserve">Vindplaats in dossier: </w:t>
      </w:r>
      <w:r>
        <w:rPr>
          <w:color w:val="666666"/>
          <w:sz w:val="18"/>
          <w:szCs w:val="18"/>
        </w:rPr>
        <w:t xml:space="preserve">4.3 · 4.5 · 5.1 · 8.2</w:t>
      </w:r>
    </w:p>
    <w:p>
      <w:pPr>
        <w:pStyle w:val="Heading2"/>
      </w:pPr>
      <w:r>
        <w:t xml:space="preserve">Eigen Haard — Personen</w:t>
      </w:r>
    </w:p>
    <w:p>
      <w:pPr>
        <w:spacing w:after="60" w:before="180"/>
      </w:pPr>
      <w:r>
        <w:rPr>
          <w:b/>
          <w:bCs/>
          <w:sz w:val="26"/>
          <w:szCs w:val="26"/>
        </w:rPr>
        <w:t xml:space="preserve">Anke Huntjens</w:t>
      </w:r>
    </w:p>
    <w:p>
      <w:pPr>
        <w:spacing w:after="60"/>
      </w:pPr>
      <w:r>
        <w:rPr>
          <w:i/>
          <w:iCs/>
          <w:color w:val="555555"/>
        </w:rPr>
        <w:t xml:space="preserve">Bestuurder Eigen Haard (jan 2023–heden)</w:t>
      </w:r>
    </w:p>
    <w:p>
      <w:pPr>
        <w:spacing w:after="60"/>
      </w:pPr>
      <w:r>
        <w:rPr>
          <w:b/>
          <w:bCs/>
        </w:rPr>
        <w:t xml:space="preserve">Locatie: </w:t>
      </w:r>
      <w:r>
        <w:t xml:space="preserve">Eigen Haard, Amsterdam</w:t>
      </w:r>
      <w:r>
        <w:rPr>
          <w:color w:val="888888"/>
          <w:sz w:val="18"/>
          <w:szCs w:val="18"/>
        </w:rPr>
        <w:t xml:space="preserve"> (52.3968, 4.8376)</w:t>
      </w:r>
    </w:p>
    <w:p>
      <w:pPr>
        <w:spacing w:after="60"/>
      </w:pPr>
      <w:r>
        <w:rPr>
          <w:b/>
          <w:bCs/>
        </w:rPr>
        <w:t xml:space="preserve">Periode: </w:t>
      </w:r>
      <w:r>
        <w:t xml:space="preserve">jan 2023 – heden</w:t>
      </w:r>
    </w:p>
    <w:p>
      <w:pPr>
        <w:spacing w:after="60"/>
      </w:pPr>
      <w:r>
        <w:rPr>
          <w:b/>
          <w:bCs/>
        </w:rPr>
        <w:t xml:space="preserve">Links: </w:t>
      </w:r>
      <w:hyperlink w:history="1" r:id="rIddvin4odo5tdxpjvv11wib">
        <w:r>
          <w:rPr>
            <w:rStyle w:val="Hyperlink"/>
            <w:color w:val="2c5282"/>
            <w:u w:val="single"/>
          </w:rPr>
          <w:t xml:space="preserve">linkedin</w:t>
        </w:r>
      </w:hyperlink>
    </w:p>
    <w:p>
      <w:pPr>
        <w:spacing w:after="180"/>
      </w:pPr>
      <w:r>
        <w:rPr>
          <w:b/>
          <w:bCs/>
          <w:color w:val="666666"/>
          <w:sz w:val="18"/>
          <w:szCs w:val="18"/>
        </w:rPr>
        <w:t xml:space="preserve">Vindplaats in dossier: </w:t>
      </w:r>
      <w:r>
        <w:rPr>
          <w:color w:val="666666"/>
          <w:sz w:val="18"/>
          <w:szCs w:val="18"/>
        </w:rPr>
        <w:t xml:space="preserve">8.3</w:t>
      </w:r>
    </w:p>
    <w:p>
      <w:pPr>
        <w:spacing w:after="60" w:before="180"/>
      </w:pPr>
      <w:r>
        <w:rPr>
          <w:b/>
          <w:bCs/>
          <w:sz w:val="26"/>
          <w:szCs w:val="26"/>
        </w:rPr>
        <w:t xml:space="preserve">Nicole de Vrij</w:t>
      </w:r>
    </w:p>
    <w:p>
      <w:pPr>
        <w:spacing w:after="60"/>
      </w:pPr>
      <w:r>
        <w:rPr>
          <w:i/>
          <w:iCs/>
          <w:color w:val="555555"/>
        </w:rPr>
        <w:t xml:space="preserve">Directeur Ontwikkeling en Zakelijk Beheer Eigen Haard</w:t>
      </w:r>
    </w:p>
    <w:p>
      <w:pPr>
        <w:spacing w:after="60"/>
      </w:pPr>
      <w:r>
        <w:rPr>
          <w:b/>
          <w:bCs/>
        </w:rPr>
        <w:t xml:space="preserve">Locatie: </w:t>
      </w:r>
      <w:r>
        <w:t xml:space="preserve">Eigen Haard, Amsterdam</w:t>
      </w:r>
      <w:r>
        <w:rPr>
          <w:color w:val="888888"/>
          <w:sz w:val="18"/>
          <w:szCs w:val="18"/>
        </w:rPr>
        <w:t xml:space="preserve"> (52.3968, 4.8376)</w:t>
      </w:r>
    </w:p>
    <w:p>
      <w:pPr>
        <w:spacing w:after="60"/>
      </w:pPr>
      <w:r>
        <w:rPr>
          <w:b/>
          <w:bCs/>
        </w:rPr>
        <w:t xml:space="preserve">Periode: </w:t>
      </w:r>
      <w:r>
        <w:t xml:space="preserve">aug 2022 – heden</w:t>
      </w:r>
    </w:p>
    <w:p>
      <w:pPr>
        <w:spacing w:after="60"/>
      </w:pPr>
      <w:r>
        <w:rPr>
          <w:b/>
          <w:bCs/>
        </w:rPr>
        <w:t xml:space="preserve">Kernfeit: </w:t>
      </w:r>
      <w:r>
        <w:t xml:space="preserve">Tekende 2024 bouwteamovereenkomst Hoofdgebouw met BAM Wonen</w:t>
      </w:r>
    </w:p>
    <w:p>
      <w:pPr>
        <w:spacing w:after="60"/>
      </w:pPr>
      <w:r>
        <w:rPr>
          <w:b/>
          <w:bCs/>
        </w:rPr>
        <w:t xml:space="preserve">Links: </w:t>
      </w:r>
      <w:hyperlink w:history="1" r:id="rIdptfwngrjgstea_e_loi_-">
        <w:r>
          <w:rPr>
            <w:rStyle w:val="Hyperlink"/>
            <w:color w:val="2c5282"/>
            <w:u w:val="single"/>
          </w:rPr>
          <w:t xml:space="preserve">linkedin</w:t>
        </w:r>
      </w:hyperlink>
    </w:p>
    <w:p>
      <w:pPr>
        <w:spacing w:after="180"/>
      </w:pPr>
      <w:r>
        <w:rPr>
          <w:b/>
          <w:bCs/>
          <w:color w:val="666666"/>
          <w:sz w:val="18"/>
          <w:szCs w:val="18"/>
        </w:rPr>
        <w:t xml:space="preserve">Vindplaats in dossier: </w:t>
      </w:r>
      <w:r>
        <w:rPr>
          <w:color w:val="666666"/>
          <w:sz w:val="18"/>
          <w:szCs w:val="18"/>
        </w:rPr>
        <w:t xml:space="preserve">8.3</w:t>
      </w:r>
    </w:p>
    <w:p>
      <w:pPr>
        <w:pStyle w:val="Heading2"/>
      </w:pPr>
      <w:r>
        <w:t xml:space="preserve">Eigen Haard — Organisaties</w:t>
      </w:r>
    </w:p>
    <w:p>
      <w:pPr>
        <w:spacing w:after="60" w:before="180"/>
      </w:pPr>
      <w:r>
        <w:rPr>
          <w:b/>
          <w:bCs/>
          <w:sz w:val="26"/>
          <w:szCs w:val="26"/>
        </w:rPr>
        <w:t xml:space="preserve">Eigen Haard</w:t>
      </w:r>
    </w:p>
    <w:p>
      <w:pPr>
        <w:spacing w:after="60"/>
      </w:pPr>
      <w:r>
        <w:rPr>
          <w:i/>
          <w:iCs/>
          <w:color w:val="555555"/>
        </w:rPr>
        <w:t xml:space="preserve">Woningcorporatie · ca. 255 sociale huurwoningen in Wickevoort</w:t>
      </w:r>
    </w:p>
    <w:p>
      <w:pPr>
        <w:spacing w:after="60"/>
      </w:pPr>
      <w:r>
        <w:rPr>
          <w:b/>
          <w:bCs/>
        </w:rPr>
        <w:t xml:space="preserve">Locatie: </w:t>
      </w:r>
      <w:r>
        <w:t xml:space="preserve">Arlandaweg 88, 1043 HP Amsterdam</w:t>
      </w:r>
      <w:r>
        <w:rPr>
          <w:color w:val="888888"/>
          <w:sz w:val="18"/>
          <w:szCs w:val="18"/>
        </w:rPr>
        <w:t xml:space="preserve"> (52.3968, 4.8376)</w:t>
      </w:r>
    </w:p>
    <w:p>
      <w:pPr>
        <w:spacing w:after="60"/>
      </w:pPr>
      <w:r>
        <w:rPr>
          <w:b/>
          <w:bCs/>
        </w:rPr>
        <w:t xml:space="preserve">Periode: </w:t>
      </w:r>
      <w:r>
        <w:t xml:space="preserve">februari 2014 — heden</w:t>
      </w:r>
    </w:p>
    <w:p>
      <w:pPr>
        <w:spacing w:after="60"/>
      </w:pPr>
      <w:r>
        <w:rPr>
          <w:b/>
          <w:bCs/>
        </w:rPr>
        <w:t xml:space="preserve">Links: </w:t>
      </w:r>
      <w:hyperlink w:history="1" r:id="rIdvxznpdojcdry5gf_jeuh7">
        <w:r>
          <w:rPr>
            <w:rStyle w:val="Hyperlink"/>
            <w:color w:val="2c5282"/>
            <w:u w:val="single"/>
          </w:rPr>
          <w:t xml:space="preserve">website</w:t>
        </w:r>
      </w:hyperlink>
      <w:r>
        <w:t xml:space="preserve"> · </w:t>
      </w:r>
      <w:hyperlink w:history="1" r:id="rIdutmj_-sfns6juphyporh3">
        <w:r>
          <w:rPr>
            <w:rStyle w:val="Hyperlink"/>
            <w:color w:val="2c5282"/>
            <w:u w:val="single"/>
          </w:rPr>
          <w:t xml:space="preserve">projectpagina wickevoort</w:t>
        </w:r>
      </w:hyperlink>
      <w:r>
        <w:t xml:space="preserve"> · </w:t>
      </w:r>
      <w:hyperlink w:history="1" r:id="rIdvssm8_vabi-xmspcdxxsi">
        <w:r>
          <w:rPr>
            <w:rStyle w:val="Hyperlink"/>
            <w:color w:val="2c5282"/>
            <w:u w:val="single"/>
          </w:rPr>
          <w:t xml:space="preserve">linkedin bedrijf</w:t>
        </w:r>
      </w:hyperlink>
    </w:p>
    <w:p>
      <w:pPr>
        <w:spacing w:after="180"/>
      </w:pPr>
      <w:r>
        <w:rPr>
          <w:b/>
          <w:bCs/>
          <w:color w:val="666666"/>
          <w:sz w:val="18"/>
          <w:szCs w:val="18"/>
        </w:rPr>
        <w:t xml:space="preserve">Vindplaats in dossier: </w:t>
      </w:r>
      <w:r>
        <w:rPr>
          <w:color w:val="666666"/>
          <w:sz w:val="18"/>
          <w:szCs w:val="18"/>
        </w:rPr>
        <w:t xml:space="preserve">4.3 · 8.3</w:t>
      </w:r>
    </w:p>
    <w:p>
      <w:pPr>
        <w:pStyle w:val="Heading2"/>
      </w:pPr>
      <w:r>
        <w:t xml:space="preserve">Architecten — Personen</w:t>
      </w:r>
    </w:p>
    <w:p>
      <w:pPr>
        <w:spacing w:after="60" w:before="180"/>
      </w:pPr>
      <w:r>
        <w:rPr>
          <w:b/>
          <w:bCs/>
          <w:sz w:val="26"/>
          <w:szCs w:val="26"/>
        </w:rPr>
        <w:t xml:space="preserve">Ton Venhoeven</w:t>
      </w:r>
    </w:p>
    <w:p>
      <w:pPr>
        <w:spacing w:after="60"/>
      </w:pPr>
      <w:r>
        <w:rPr>
          <w:i/>
          <w:iCs/>
          <w:color w:val="555555"/>
        </w:rPr>
        <w:t xml:space="preserve">Oprichter VenhoevenCS · supervisor Wickevoort</w:t>
      </w:r>
    </w:p>
    <w:p>
      <w:pPr>
        <w:spacing w:after="60"/>
      </w:pPr>
      <w:r>
        <w:rPr>
          <w:b/>
          <w:bCs/>
        </w:rPr>
        <w:t xml:space="preserve">Locatie: </w:t>
      </w:r>
      <w:r>
        <w:t xml:space="preserve">VenhoevenCS, Amsterdam</w:t>
      </w:r>
      <w:r>
        <w:rPr>
          <w:color w:val="888888"/>
          <w:sz w:val="18"/>
          <w:szCs w:val="18"/>
        </w:rPr>
        <w:t xml:space="preserve"> (52.3713, 4.9204)</w:t>
      </w:r>
    </w:p>
    <w:p>
      <w:pPr>
        <w:spacing w:after="60"/>
      </w:pPr>
      <w:r>
        <w:rPr>
          <w:b/>
          <w:bCs/>
        </w:rPr>
        <w:t xml:space="preserve">Periode: </w:t>
      </w:r>
      <w:r>
        <w:t xml:space="preserve">2009 — heden</w:t>
      </w:r>
    </w:p>
    <w:p>
      <w:pPr>
        <w:spacing w:after="60"/>
      </w:pPr>
      <w:r>
        <w:rPr>
          <w:b/>
          <w:bCs/>
        </w:rPr>
        <w:t xml:space="preserve">Kernfeit: </w:t>
      </w:r>
      <w:r>
        <w:t xml:space="preserve">Oprichter bureau in 1995 · Masterplan Cruquiushoeve 2009 · begeleidt deelgebiedsarchitecten</w:t>
      </w:r>
    </w:p>
    <w:p>
      <w:pPr>
        <w:spacing w:after="60"/>
      </w:pPr>
      <w:r>
        <w:rPr>
          <w:b/>
          <w:bCs/>
        </w:rPr>
        <w:t xml:space="preserve">Links: </w:t>
      </w:r>
      <w:hyperlink w:history="1" r:id="rIdoingyteyc1aeyhmat5w-i">
        <w:r>
          <w:rPr>
            <w:rStyle w:val="Hyperlink"/>
            <w:color w:val="2c5282"/>
            <w:u w:val="single"/>
          </w:rPr>
          <w:t xml:space="preserve">linkedin</w:t>
        </w:r>
      </w:hyperlink>
      <w:r>
        <w:t xml:space="preserve"> · </w:t>
      </w:r>
      <w:hyperlink w:history="1" r:id="rIdbijdtf3etsw_cthooxemc">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4.2 · 4.5 · 8.4</w:t>
      </w:r>
    </w:p>
    <w:p>
      <w:pPr>
        <w:pStyle w:val="Heading2"/>
      </w:pPr>
      <w:r>
        <w:t xml:space="preserve">Architecten &amp; landschapsarchitecten — Bureaus</w:t>
      </w:r>
    </w:p>
    <w:p>
      <w:pPr>
        <w:spacing w:after="60" w:before="180"/>
      </w:pPr>
      <w:r>
        <w:rPr>
          <w:b/>
          <w:bCs/>
          <w:sz w:val="26"/>
          <w:szCs w:val="26"/>
        </w:rPr>
        <w:t xml:space="preserve">VenhoevenCS architecture+urbanism</w:t>
      </w:r>
    </w:p>
    <w:p>
      <w:pPr>
        <w:spacing w:after="60"/>
      </w:pPr>
      <w:r>
        <w:rPr>
          <w:i/>
          <w:iCs/>
          <w:color w:val="555555"/>
        </w:rPr>
        <w:t xml:space="preserve">Stedenbouwkundig bureau · Masterplan 2009 · supervisor Wickevoort · architect 'De Erven'</w:t>
      </w:r>
    </w:p>
    <w:p>
      <w:pPr>
        <w:spacing w:after="60"/>
      </w:pPr>
      <w:r>
        <w:rPr>
          <w:b/>
          <w:bCs/>
        </w:rPr>
        <w:t xml:space="preserve">Locatie: </w:t>
      </w:r>
      <w:r>
        <w:t xml:space="preserve">Hoogte Kadijk 143-F1, 1018 BH Amsterdam</w:t>
      </w:r>
      <w:r>
        <w:rPr>
          <w:color w:val="888888"/>
          <w:sz w:val="18"/>
          <w:szCs w:val="18"/>
        </w:rPr>
        <w:t xml:space="preserve"> (52.3713, 4.9204)</w:t>
      </w:r>
    </w:p>
    <w:p>
      <w:pPr>
        <w:spacing w:after="60"/>
      </w:pPr>
      <w:r>
        <w:rPr>
          <w:b/>
          <w:bCs/>
        </w:rPr>
        <w:t xml:space="preserve">Periode: </w:t>
      </w:r>
      <w:r>
        <w:t xml:space="preserve">2009 — heden</w:t>
      </w:r>
    </w:p>
    <w:p>
      <w:pPr>
        <w:spacing w:after="60"/>
      </w:pPr>
      <w:r>
        <w:rPr>
          <w:b/>
          <w:bCs/>
        </w:rPr>
        <w:t xml:space="preserve">Links: </w:t>
      </w:r>
      <w:hyperlink w:history="1" r:id="rIda8ltbrsyk_f4j9v_3dxtj">
        <w:r>
          <w:rPr>
            <w:rStyle w:val="Hyperlink"/>
            <w:color w:val="2c5282"/>
            <w:u w:val="single"/>
          </w:rPr>
          <w:t xml:space="preserve">website</w:t>
        </w:r>
      </w:hyperlink>
      <w:r>
        <w:t xml:space="preserve"> · </w:t>
      </w:r>
      <w:hyperlink w:history="1" r:id="rIdtf2iegh2p3pbrbefzutcm">
        <w:r>
          <w:rPr>
            <w:rStyle w:val="Hyperlink"/>
            <w:color w:val="2c5282"/>
            <w:u w:val="single"/>
          </w:rPr>
          <w:t xml:space="preserve">project wickevoort</w:t>
        </w:r>
      </w:hyperlink>
      <w:r>
        <w:t xml:space="preserve"> · </w:t>
      </w:r>
      <w:hyperlink w:history="1" r:id="rIdubznrpqfp0brcqvy47-nh">
        <w:r>
          <w:rPr>
            <w:rStyle w:val="Hyperlink"/>
            <w:color w:val="2c5282"/>
            <w:u w:val="single"/>
          </w:rPr>
          <w:t xml:space="preserve">linkedin bedrijf</w:t>
        </w:r>
      </w:hyperlink>
    </w:p>
    <w:p>
      <w:pPr>
        <w:spacing w:after="180"/>
      </w:pPr>
      <w:r>
        <w:rPr>
          <w:b/>
          <w:bCs/>
          <w:color w:val="666666"/>
          <w:sz w:val="18"/>
          <w:szCs w:val="18"/>
        </w:rPr>
        <w:t xml:space="preserve">Vindplaats in dossier: </w:t>
      </w:r>
      <w:r>
        <w:rPr>
          <w:color w:val="666666"/>
          <w:sz w:val="18"/>
          <w:szCs w:val="18"/>
        </w:rPr>
        <w:t xml:space="preserve">4.2 · 4.5 · 8.4</w:t>
      </w:r>
    </w:p>
    <w:p>
      <w:pPr>
        <w:spacing w:after="60" w:before="180"/>
      </w:pPr>
      <w:r>
        <w:rPr>
          <w:b/>
          <w:bCs/>
          <w:sz w:val="26"/>
          <w:szCs w:val="26"/>
        </w:rPr>
        <w:t xml:space="preserve">studioWA!</w:t>
      </w:r>
    </w:p>
    <w:p>
      <w:pPr>
        <w:spacing w:after="60"/>
      </w:pPr>
      <w:r>
        <w:rPr>
          <w:i/>
          <w:iCs/>
          <w:color w:val="555555"/>
        </w:rPr>
        <w:t xml:space="preserve">Architect nieuwbouw SEIN Cruquiushoeve 2010</w:t>
      </w:r>
    </w:p>
    <w:p>
      <w:pPr>
        <w:spacing w:after="60"/>
      </w:pPr>
      <w:r>
        <w:rPr>
          <w:b/>
          <w:bCs/>
        </w:rPr>
        <w:t xml:space="preserve">Locatie: </w:t>
      </w:r>
      <w:r>
        <w:t xml:space="preserve">Amsterdam</w:t>
      </w:r>
      <w:r>
        <w:rPr>
          <w:color w:val="888888"/>
          <w:sz w:val="18"/>
          <w:szCs w:val="18"/>
        </w:rPr>
        <w:t xml:space="preserve"> (52.3676, 4.9041)</w:t>
      </w:r>
    </w:p>
    <w:p>
      <w:pPr>
        <w:spacing w:after="60"/>
      </w:pPr>
      <w:r>
        <w:rPr>
          <w:b/>
          <w:bCs/>
        </w:rPr>
        <w:t xml:space="preserve">Periode: </w:t>
      </w:r>
      <w:r>
        <w:t xml:space="preserve">2005–2010</w:t>
      </w:r>
    </w:p>
    <w:p>
      <w:pPr>
        <w:spacing w:after="60"/>
      </w:pPr>
      <w:r>
        <w:rPr>
          <w:b/>
          <w:bCs/>
        </w:rPr>
        <w:t xml:space="preserve">Links: </w:t>
      </w:r>
      <w:r>
        <w:rPr>
          <w:b/>
          <w:bCs/>
          <w:color w:val="c62828"/>
        </w:rPr>
        <w:t xml:space="preserve">[discrepantie] </w:t>
      </w:r>
      <w:r>
        <w:rPr>
          <w:i/>
          <w:iCs/>
        </w:rPr>
        <w:t xml:space="preserve">Dossier noemt studioWA! / Martien van Wandelen; BAM-persbericht 26 september 2008 noemt 'Muidens architectenbureau Wentink Architekten'. Mogelijk twee verschillende ontwerpfasen of een organisatorische overgang. Graag nader onderzoek.</w:t>
      </w:r>
    </w:p>
    <w:p>
      <w:pPr>
        <w:spacing w:after="180"/>
      </w:pPr>
      <w:r>
        <w:rPr>
          <w:b/>
          <w:bCs/>
          <w:color w:val="666666"/>
          <w:sz w:val="18"/>
          <w:szCs w:val="18"/>
        </w:rPr>
        <w:t xml:space="preserve">Vindplaats in dossier: </w:t>
      </w:r>
      <w:r>
        <w:rPr>
          <w:color w:val="666666"/>
          <w:sz w:val="18"/>
          <w:szCs w:val="18"/>
        </w:rPr>
        <w:t xml:space="preserve">3.2 · 8.4</w:t>
      </w:r>
    </w:p>
    <w:p>
      <w:pPr>
        <w:spacing w:after="60" w:before="180"/>
      </w:pPr>
      <w:r>
        <w:rPr>
          <w:b/>
          <w:bCs/>
          <w:sz w:val="26"/>
          <w:szCs w:val="26"/>
        </w:rPr>
        <w:t xml:space="preserve">Wentink Architekten</w:t>
      </w:r>
    </w:p>
    <w:p>
      <w:pPr>
        <w:spacing w:after="60"/>
      </w:pPr>
      <w:r>
        <w:rPr>
          <w:i/>
          <w:iCs/>
          <w:color w:val="555555"/>
        </w:rPr>
        <w:t xml:space="preserve">Architect nieuwbouw SEIN 2010 (volgens BAM-persbericht 2008)</w:t>
      </w:r>
    </w:p>
    <w:p>
      <w:pPr>
        <w:spacing w:after="60"/>
      </w:pPr>
      <w:r>
        <w:rPr>
          <w:b/>
          <w:bCs/>
        </w:rPr>
        <w:t xml:space="preserve">Locatie: </w:t>
      </w:r>
      <w:r>
        <w:t xml:space="preserve">Muiden</w:t>
      </w:r>
      <w:r>
        <w:rPr>
          <w:color w:val="888888"/>
          <w:sz w:val="18"/>
          <w:szCs w:val="18"/>
        </w:rPr>
        <w:t xml:space="preserve"> (52.3315, 5.0673)</w:t>
      </w:r>
    </w:p>
    <w:p>
      <w:pPr>
        <w:spacing w:after="60"/>
      </w:pPr>
      <w:r>
        <w:rPr>
          <w:b/>
          <w:bCs/>
        </w:rPr>
        <w:t xml:space="preserve">Periode: </w:t>
      </w:r>
      <w:r>
        <w:t xml:space="preserve">2008–2010 (contracttekening 26 september 2008)</w:t>
      </w:r>
    </w:p>
    <w:p>
      <w:pPr>
        <w:spacing w:after="60"/>
      </w:pPr>
      <w:r>
        <w:rPr>
          <w:b/>
          <w:bCs/>
        </w:rPr>
        <w:t xml:space="preserve">Kernfeit: </w:t>
      </w:r>
      <w:r>
        <w:t xml:space="preserve">Volgens BAM-persbericht 26 september 2008: 'Muidens architectenbureau Wentink Architekten' ontwierp de SEIN-nieuwbouw — dit strookt niet met 'studioWA!/Martien van Wandelen' in het dossier. Openstaande discrepantie.</w:t>
      </w:r>
    </w:p>
    <w:p>
      <w:pPr>
        <w:spacing w:after="60"/>
      </w:pPr>
      <w:r>
        <w:rPr>
          <w:b/>
          <w:bCs/>
        </w:rPr>
        <w:t xml:space="preserve">Links: </w:t>
      </w:r>
      <w:hyperlink w:history="1" r:id="rIdfwcpcm0gvntqvsk4x306v">
        <w:r>
          <w:rPr>
            <w:rStyle w:val="Hyperlink"/>
            <w:color w:val="2c5282"/>
            <w:u w:val="single"/>
          </w:rPr>
          <w:t xml:space="preserve">bam persbericht</w:t>
        </w:r>
      </w:hyperlink>
    </w:p>
    <w:p>
      <w:pPr>
        <w:spacing w:after="180"/>
      </w:pPr>
      <w:r>
        <w:rPr>
          <w:b/>
          <w:bCs/>
          <w:color w:val="666666"/>
          <w:sz w:val="18"/>
          <w:szCs w:val="18"/>
        </w:rPr>
        <w:t xml:space="preserve">Vindplaats in dossier: </w:t>
      </w:r>
      <w:r>
        <w:rPr>
          <w:color w:val="666666"/>
          <w:sz w:val="18"/>
          <w:szCs w:val="18"/>
        </w:rPr>
        <w:t xml:space="preserve">niet in hoofdstuk 3.2; komt alleen uit BAM-persbericht</w:t>
      </w:r>
    </w:p>
    <w:p>
      <w:pPr>
        <w:spacing w:after="60" w:before="180"/>
      </w:pPr>
      <w:r>
        <w:rPr>
          <w:b/>
          <w:bCs/>
          <w:sz w:val="26"/>
          <w:szCs w:val="26"/>
        </w:rPr>
        <w:t xml:space="preserve">Landlab</w:t>
      </w:r>
    </w:p>
    <w:p>
      <w:pPr>
        <w:spacing w:after="60"/>
      </w:pPr>
      <w:r>
        <w:rPr>
          <w:i/>
          <w:iCs/>
          <w:color w:val="555555"/>
        </w:rPr>
        <w:t xml:space="preserve">Landschapsarchitect Wickevoort (met VenhoevenCS)</w:t>
      </w:r>
    </w:p>
    <w:p>
      <w:pPr>
        <w:spacing w:after="60"/>
      </w:pPr>
      <w:r>
        <w:rPr>
          <w:b/>
          <w:bCs/>
        </w:rPr>
        <w:t xml:space="preserve">Locatie: </w:t>
      </w:r>
      <w:r>
        <w:t xml:space="preserve">Amsterdam</w:t>
      </w:r>
      <w:r>
        <w:rPr>
          <w:color w:val="888888"/>
          <w:sz w:val="18"/>
          <w:szCs w:val="18"/>
        </w:rPr>
        <w:t xml:space="preserve"> (52.3702, 4.8952)</w:t>
      </w:r>
    </w:p>
    <w:p>
      <w:pPr>
        <w:spacing w:after="60"/>
      </w:pPr>
      <w:r>
        <w:rPr>
          <w:b/>
          <w:bCs/>
        </w:rPr>
        <w:t xml:space="preserve">Periode: </w:t>
      </w:r>
      <w:r>
        <w:t xml:space="preserve">Wickevoort-masterplan</w:t>
      </w:r>
    </w:p>
    <w:p>
      <w:pPr>
        <w:spacing w:after="60"/>
      </w:pPr>
      <w:r>
        <w:rPr>
          <w:b/>
          <w:bCs/>
        </w:rPr>
        <w:t xml:space="preserve">Links: </w:t>
      </w:r>
      <w:hyperlink w:history="1" r:id="rIdaif7vaqatonnsvgxqdgrv">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4.5 · 8.4</w:t>
      </w:r>
    </w:p>
    <w:p>
      <w:pPr>
        <w:spacing w:after="60" w:before="180"/>
      </w:pPr>
      <w:r>
        <w:rPr>
          <w:b/>
          <w:bCs/>
          <w:sz w:val="26"/>
          <w:szCs w:val="26"/>
        </w:rPr>
        <w:t xml:space="preserve">Korth Tielens Architecten</w:t>
      </w:r>
    </w:p>
    <w:p>
      <w:pPr>
        <w:spacing w:after="60"/>
      </w:pPr>
      <w:r>
        <w:rPr>
          <w:i/>
          <w:iCs/>
          <w:color w:val="555555"/>
        </w:rPr>
        <w:t xml:space="preserve">Architect Hoofdgebouw Wickevoort (93 sociale huurwoningen)</w:t>
      </w:r>
    </w:p>
    <w:p>
      <w:pPr>
        <w:spacing w:after="60"/>
      </w:pPr>
      <w:r>
        <w:rPr>
          <w:b/>
          <w:bCs/>
        </w:rPr>
        <w:t xml:space="preserve">Locatie: </w:t>
      </w:r>
      <w:r>
        <w:t xml:space="preserve">Amsterdam</w:t>
      </w:r>
      <w:r>
        <w:rPr>
          <w:color w:val="888888"/>
          <w:sz w:val="18"/>
          <w:szCs w:val="18"/>
        </w:rPr>
        <w:t xml:space="preserve"> (52.3676, 4.9041)</w:t>
      </w:r>
    </w:p>
    <w:p>
      <w:pPr>
        <w:spacing w:after="60"/>
      </w:pPr>
      <w:r>
        <w:rPr>
          <w:b/>
          <w:bCs/>
        </w:rPr>
        <w:t xml:space="preserve">Periode: </w:t>
      </w:r>
      <w:r>
        <w:t xml:space="preserve">2024–2026</w:t>
      </w:r>
    </w:p>
    <w:p>
      <w:pPr>
        <w:spacing w:after="60"/>
      </w:pPr>
      <w:r>
        <w:rPr>
          <w:b/>
          <w:bCs/>
        </w:rPr>
        <w:t xml:space="preserve">Kernfeit: </w:t>
      </w:r>
      <w:r>
        <w:t xml:space="preserve">Startbouw Hoofdgebouw 29 januari 2025 · oplevering verwacht zomer 2026 (precies als Albert SEIN verlaat + enkele weken)</w:t>
      </w:r>
    </w:p>
    <w:p>
      <w:pPr>
        <w:spacing w:after="60"/>
      </w:pPr>
      <w:r>
        <w:rPr>
          <w:b/>
          <w:bCs/>
        </w:rPr>
        <w:t xml:space="preserve">Links: </w:t>
      </w:r>
      <w:hyperlink w:history="1" r:id="rIdrsc9cx88yny_eaqomrcpq">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4.5 · 8.4</w:t>
      </w:r>
    </w:p>
    <w:p>
      <w:pPr>
        <w:spacing w:after="60" w:before="180"/>
      </w:pPr>
      <w:r>
        <w:rPr>
          <w:b/>
          <w:bCs/>
          <w:sz w:val="26"/>
          <w:szCs w:val="26"/>
        </w:rPr>
        <w:t xml:space="preserve">Finch Buildings</w:t>
      </w:r>
    </w:p>
    <w:p>
      <w:pPr>
        <w:spacing w:after="60"/>
      </w:pPr>
      <w:r>
        <w:rPr>
          <w:i/>
          <w:iCs/>
          <w:color w:val="555555"/>
        </w:rPr>
        <w:t xml:space="preserve">Modulaire houtbouw · SEIN Special (8 studio's Groningerlaan, 2024)</w:t>
      </w:r>
    </w:p>
    <w:p>
      <w:pPr>
        <w:spacing w:after="60"/>
      </w:pPr>
      <w:r>
        <w:rPr>
          <w:b/>
          <w:bCs/>
        </w:rPr>
        <w:t xml:space="preserve">Locatie: </w:t>
      </w:r>
      <w:r>
        <w:t xml:space="preserve">Amsterdam</w:t>
      </w:r>
      <w:r>
        <w:rPr>
          <w:color w:val="888888"/>
          <w:sz w:val="18"/>
          <w:szCs w:val="18"/>
        </w:rPr>
        <w:t xml:space="preserve"> (52.3676, 4.9041)</w:t>
      </w:r>
    </w:p>
    <w:p>
      <w:pPr>
        <w:spacing w:after="60"/>
      </w:pPr>
      <w:r>
        <w:rPr>
          <w:b/>
          <w:bCs/>
        </w:rPr>
        <w:t xml:space="preserve">Periode: </w:t>
      </w:r>
      <w:r>
        <w:t xml:space="preserve">2024</w:t>
      </w:r>
    </w:p>
    <w:p>
      <w:pPr>
        <w:spacing w:after="60"/>
      </w:pPr>
      <w:r>
        <w:rPr>
          <w:b/>
          <w:bCs/>
        </w:rPr>
        <w:t xml:space="preserve">Kernfeit: </w:t>
      </w:r>
      <w:r>
        <w:t xml:space="preserve">Samen met De Groot Vroomshoop — medewerkerswoningen SEIN</w:t>
      </w:r>
    </w:p>
    <w:p>
      <w:pPr>
        <w:spacing w:after="60"/>
      </w:pPr>
      <w:r>
        <w:rPr>
          <w:b/>
          <w:bCs/>
        </w:rPr>
        <w:t xml:space="preserve">Links: </w:t>
      </w:r>
      <w:hyperlink w:history="1" r:id="rId2qbk_kgw9xijm35g2cwtx">
        <w:r>
          <w:rPr>
            <w:rStyle w:val="Hyperlink"/>
            <w:color w:val="2c5282"/>
            <w:u w:val="single"/>
          </w:rPr>
          <w:t xml:space="preserve">website</w:t>
        </w:r>
      </w:hyperlink>
      <w:r>
        <w:t xml:space="preserve"> · </w:t>
      </w:r>
      <w:hyperlink w:history="1" r:id="rId4forejab7vjh0cxwihhmz">
        <w:r>
          <w:rPr>
            <w:rStyle w:val="Hyperlink"/>
            <w:color w:val="2c5282"/>
            <w:u w:val="single"/>
          </w:rPr>
          <w:t xml:space="preserve">project wickevoort</w:t>
        </w:r>
      </w:hyperlink>
    </w:p>
    <w:p>
      <w:pPr>
        <w:spacing w:after="180"/>
      </w:pPr>
      <w:r>
        <w:rPr>
          <w:b/>
          <w:bCs/>
          <w:color w:val="666666"/>
          <w:sz w:val="18"/>
          <w:szCs w:val="18"/>
        </w:rPr>
        <w:t xml:space="preserve">Vindplaats in dossier: </w:t>
      </w:r>
      <w:r>
        <w:rPr>
          <w:color w:val="666666"/>
          <w:sz w:val="18"/>
          <w:szCs w:val="18"/>
        </w:rPr>
        <w:t xml:space="preserve">3.4 · 4.5 · 8.4</w:t>
      </w:r>
    </w:p>
    <w:p>
      <w:pPr>
        <w:pStyle w:val="Heading2"/>
      </w:pPr>
      <w:r>
        <w:t xml:space="preserve">Adviseurs</w:t>
      </w:r>
    </w:p>
    <w:p>
      <w:pPr>
        <w:spacing w:after="60" w:before="180"/>
      </w:pPr>
      <w:r>
        <w:rPr>
          <w:b/>
          <w:bCs/>
          <w:sz w:val="26"/>
          <w:szCs w:val="26"/>
        </w:rPr>
        <w:t xml:space="preserve">AT Osborne</w:t>
      </w:r>
    </w:p>
    <w:p>
      <w:pPr>
        <w:spacing w:after="60"/>
      </w:pPr>
      <w:r>
        <w:rPr>
          <w:i/>
          <w:iCs/>
          <w:color w:val="555555"/>
        </w:rPr>
        <w:t xml:space="preserve">Procesbegeleiding tender 2012–2013 · KRO-advisering</w:t>
      </w:r>
    </w:p>
    <w:p>
      <w:pPr>
        <w:spacing w:after="60"/>
      </w:pPr>
      <w:r>
        <w:rPr>
          <w:b/>
          <w:bCs/>
        </w:rPr>
        <w:t xml:space="preserve">Locatie: </w:t>
      </w:r>
      <w:r>
        <w:t xml:space="preserve">J.F. Kennedylaan 100, 3741 EH Baarn</w:t>
      </w:r>
      <w:r>
        <w:rPr>
          <w:color w:val="888888"/>
          <w:sz w:val="18"/>
          <w:szCs w:val="18"/>
        </w:rPr>
        <w:t xml:space="preserve"> (52.2124, 5.284)</w:t>
      </w:r>
    </w:p>
    <w:p>
      <w:pPr>
        <w:spacing w:after="60"/>
      </w:pPr>
      <w:r>
        <w:rPr>
          <w:b/>
          <w:bCs/>
        </w:rPr>
        <w:t xml:space="preserve">Periode: </w:t>
      </w:r>
      <w:r>
        <w:t xml:space="preserve">2011 — doorlopend bij KRO-trajecten</w:t>
      </w:r>
    </w:p>
    <w:p>
      <w:pPr>
        <w:spacing w:after="60"/>
      </w:pPr>
      <w:r>
        <w:rPr>
          <w:b/>
          <w:bCs/>
        </w:rPr>
        <w:t xml:space="preserve">Kernfeit: </w:t>
      </w:r>
      <w:r>
        <w:t xml:space="preserve">Droge noteerder van de fundamentele paradox: CSZ keurt in 2020 af wat het in 2013 zelf had goedgekeurd</w:t>
      </w:r>
    </w:p>
    <w:p>
      <w:pPr>
        <w:spacing w:after="60"/>
      </w:pPr>
      <w:r>
        <w:rPr>
          <w:b/>
          <w:bCs/>
        </w:rPr>
        <w:t xml:space="preserve">Links: </w:t>
      </w:r>
      <w:hyperlink w:history="1" r:id="rIdvpwn2ugukmusf5tvwzxbi">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4.3 · 6.2 · 8.4</w:t>
      </w:r>
    </w:p>
    <w:p>
      <w:pPr>
        <w:pStyle w:val="Heading2"/>
      </w:pPr>
      <w:r>
        <w:t xml:space="preserve">Gemeente Haarlemmermeer — Personen</w:t>
      </w:r>
    </w:p>
    <w:p>
      <w:pPr>
        <w:spacing w:after="60" w:before="180"/>
      </w:pPr>
      <w:r>
        <w:rPr>
          <w:b/>
          <w:bCs/>
          <w:sz w:val="26"/>
          <w:szCs w:val="26"/>
        </w:rPr>
        <w:t xml:space="preserve">Jurgen Nobel</w:t>
      </w:r>
    </w:p>
    <w:p>
      <w:pPr>
        <w:spacing w:after="60"/>
      </w:pPr>
      <w:r>
        <w:rPr>
          <w:i/>
          <w:iCs/>
          <w:color w:val="555555"/>
        </w:rPr>
        <w:t xml:space="preserve">Voormalig wethouder Woningbouw Haarlemmermeer (tot 2 juli 2024) · nu Staatssecretaris Participatie en Integratie</w:t>
      </w:r>
    </w:p>
    <w:p>
      <w:pPr>
        <w:spacing w:after="60"/>
      </w:pPr>
      <w:r>
        <w:rPr>
          <w:b/>
          <w:bCs/>
        </w:rPr>
        <w:t xml:space="preserve">Locatie: </w:t>
      </w:r>
      <w:r>
        <w:t xml:space="preserve">Ministerie SZW, Den Haag (sinds 2 juli 2024)</w:t>
      </w:r>
      <w:r>
        <w:rPr>
          <w:color w:val="888888"/>
          <w:sz w:val="18"/>
          <w:szCs w:val="18"/>
        </w:rPr>
        <w:t xml:space="preserve"> (52.0789, 4.3146)</w:t>
      </w:r>
    </w:p>
    <w:p>
      <w:pPr>
        <w:spacing w:after="60"/>
      </w:pPr>
      <w:r>
        <w:rPr>
          <w:b/>
          <w:bCs/>
        </w:rPr>
        <w:t xml:space="preserve">Periode: </w:t>
      </w:r>
      <w:r>
        <w:t xml:space="preserve">wethouder ca. 2018–2024; staatssecretaris sinds 2 juli 2024</w:t>
      </w:r>
    </w:p>
    <w:p>
      <w:pPr>
        <w:spacing w:after="60"/>
      </w:pPr>
      <w:r>
        <w:rPr>
          <w:b/>
          <w:bCs/>
        </w:rPr>
        <w:t xml:space="preserve">Kernfeit: </w:t>
      </w:r>
      <w:r>
        <w:t xml:space="preserve">Reikte 28 mei 2021 eerste sleutel uit · opende SEIN Special 2024 · tekende woningbouwakkoord Cruquius-Zwaanshoek 2020 · nu lid kabinet-Schoof</w:t>
      </w:r>
    </w:p>
    <w:p>
      <w:pPr>
        <w:spacing w:after="60"/>
      </w:pPr>
      <w:r>
        <w:rPr>
          <w:b/>
          <w:bCs/>
        </w:rPr>
        <w:t xml:space="preserve">Links: </w:t>
      </w:r>
      <w:hyperlink w:history="1" r:id="rIdz_rtrzj8xvfzbngdu3jja">
        <w:r>
          <w:rPr>
            <w:rStyle w:val="Hyperlink"/>
            <w:color w:val="2c5282"/>
            <w:u w:val="single"/>
          </w:rPr>
          <w:t xml:space="preserve">vvd profiel</w:t>
        </w:r>
      </w:hyperlink>
      <w:r>
        <w:t xml:space="preserve"> · </w:t>
      </w:r>
      <w:hyperlink w:history="1" r:id="rIday5wgz9immdzxouvnmwze">
        <w:r>
          <w:rPr>
            <w:rStyle w:val="Hyperlink"/>
            <w:color w:val="2c5282"/>
            <w:u w:val="single"/>
          </w:rPr>
          <w:t xml:space="preserve">linkedin</w:t>
        </w:r>
      </w:hyperlink>
      <w:r>
        <w:rPr>
          <w:b/>
          <w:bCs/>
          <w:color w:val="c62828"/>
        </w:rPr>
        <w:t xml:space="preserve"> (?)</w:t>
      </w:r>
    </w:p>
    <w:p>
      <w:pPr>
        <w:spacing w:after="180"/>
      </w:pPr>
      <w:r>
        <w:rPr>
          <w:b/>
          <w:bCs/>
          <w:color w:val="666666"/>
          <w:sz w:val="18"/>
          <w:szCs w:val="18"/>
        </w:rPr>
        <w:t xml:space="preserve">Vindplaats in dossier: </w:t>
      </w:r>
      <w:r>
        <w:rPr>
          <w:color w:val="666666"/>
          <w:sz w:val="18"/>
          <w:szCs w:val="18"/>
        </w:rPr>
        <w:t xml:space="preserve">4.5 · 8.5</w:t>
      </w:r>
    </w:p>
    <w:p>
      <w:pPr>
        <w:spacing w:after="60" w:before="180"/>
      </w:pPr>
      <w:r>
        <w:rPr>
          <w:b/>
          <w:bCs/>
          <w:sz w:val="26"/>
          <w:szCs w:val="26"/>
        </w:rPr>
        <w:t xml:space="preserve">Beryl van Straten</w:t>
      </w:r>
    </w:p>
    <w:p>
      <w:pPr>
        <w:spacing w:after="60"/>
      </w:pPr>
      <w:r>
        <w:rPr>
          <w:i/>
          <w:iCs/>
          <w:color w:val="555555"/>
        </w:rPr>
        <w:t xml:space="preserve">Wethouder Woningbouw Haarlemmermeer (sinds 4 juli 2024, VVD)</w:t>
      </w:r>
    </w:p>
    <w:p>
      <w:pPr>
        <w:spacing w:after="60"/>
      </w:pPr>
      <w:r>
        <w:rPr>
          <w:b/>
          <w:bCs/>
        </w:rPr>
        <w:t xml:space="preserve">Locatie: </w:t>
      </w:r>
      <w:r>
        <w:t xml:space="preserve">Gemeentehuis, Hoofddorp</w:t>
      </w:r>
      <w:r>
        <w:rPr>
          <w:color w:val="888888"/>
          <w:sz w:val="18"/>
          <w:szCs w:val="18"/>
        </w:rPr>
        <w:t xml:space="preserve"> (52.3026, 4.6892)</w:t>
      </w:r>
    </w:p>
    <w:p>
      <w:pPr>
        <w:spacing w:after="60"/>
      </w:pPr>
      <w:r>
        <w:rPr>
          <w:b/>
          <w:bCs/>
        </w:rPr>
        <w:t xml:space="preserve">Periode: </w:t>
      </w:r>
      <w:r>
        <w:t xml:space="preserve">sinds 4 juli 2024</w:t>
      </w:r>
    </w:p>
    <w:p>
      <w:pPr>
        <w:spacing w:after="60"/>
      </w:pPr>
      <w:r>
        <w:rPr>
          <w:b/>
          <w:bCs/>
        </w:rPr>
        <w:t xml:space="preserve">Kernfeit: </w:t>
      </w:r>
      <w:r>
        <w:t xml:space="preserve">Aanwezig bij startbouw Hoofdgebouw 29 januari 2025 · portefeuille: Financiën, Woningbouw, Ruimtelijke Ontwikkelingen, Grondzaken</w:t>
      </w:r>
    </w:p>
    <w:p>
      <w:pPr>
        <w:spacing w:after="60"/>
      </w:pPr>
      <w:r>
        <w:rPr>
          <w:b/>
          <w:bCs/>
        </w:rPr>
        <w:t xml:space="preserve">Links: </w:t>
      </w:r>
      <w:hyperlink w:history="1" r:id="rIdad9244bgcfoc5kh_3a3pe">
        <w:r>
          <w:rPr>
            <w:rStyle w:val="Hyperlink"/>
            <w:color w:val="2c5282"/>
            <w:u w:val="single"/>
          </w:rPr>
          <w:t xml:space="preserve">profiel gemeente</w:t>
        </w:r>
      </w:hyperlink>
      <w:r>
        <w:t xml:space="preserve"> · </w:t>
      </w:r>
      <w:hyperlink w:history="1" r:id="rIdgxodwtghrp-fhklazefy1">
        <w:r>
          <w:rPr>
            <w:rStyle w:val="Hyperlink"/>
            <w:color w:val="2c5282"/>
            <w:u w:val="single"/>
          </w:rPr>
          <w:t xml:space="preserve">vvd</w:t>
        </w:r>
      </w:hyperlink>
      <w:r>
        <w:t xml:space="preserve"> · </w:t>
      </w:r>
      <w:hyperlink w:history="1" r:id="rIdweidynevm-1gtbprhxskr">
        <w:r>
          <w:rPr>
            <w:rStyle w:val="Hyperlink"/>
            <w:color w:val="2c5282"/>
            <w:u w:val="single"/>
          </w:rPr>
          <w:t xml:space="preserve">linkedin</w:t>
        </w:r>
      </w:hyperlink>
      <w:r>
        <w:rPr>
          <w:b/>
          <w:bCs/>
          <w:color w:val="c62828"/>
        </w:rPr>
        <w:t xml:space="preserve"> (?)</w:t>
      </w:r>
    </w:p>
    <w:p>
      <w:pPr>
        <w:spacing w:after="180"/>
      </w:pPr>
      <w:r>
        <w:rPr>
          <w:b/>
          <w:bCs/>
          <w:color w:val="666666"/>
          <w:sz w:val="18"/>
          <w:szCs w:val="18"/>
        </w:rPr>
        <w:t xml:space="preserve">Vindplaats in dossier: </w:t>
      </w:r>
      <w:r>
        <w:rPr>
          <w:color w:val="666666"/>
          <w:sz w:val="18"/>
          <w:szCs w:val="18"/>
        </w:rPr>
        <w:t xml:space="preserve">4.5 · 8.5</w:t>
      </w:r>
    </w:p>
    <w:p>
      <w:pPr>
        <w:spacing w:after="60" w:before="180"/>
      </w:pPr>
      <w:r>
        <w:rPr>
          <w:b/>
          <w:bCs/>
          <w:sz w:val="26"/>
          <w:szCs w:val="26"/>
        </w:rPr>
        <w:t xml:space="preserve">Mariëtte Sedee-Schuitemaker</w:t>
      </w:r>
    </w:p>
    <w:p>
      <w:pPr>
        <w:spacing w:after="60"/>
      </w:pPr>
      <w:r>
        <w:rPr>
          <w:i/>
          <w:iCs/>
          <w:color w:val="555555"/>
        </w:rPr>
        <w:t xml:space="preserve">Wethouder Haarlemmermeer · hees regenboogvlag SEIN Cruquius (2024)</w:t>
      </w:r>
    </w:p>
    <w:p>
      <w:pPr>
        <w:spacing w:after="60"/>
      </w:pPr>
      <w:r>
        <w:rPr>
          <w:b/>
          <w:bCs/>
        </w:rPr>
        <w:t xml:space="preserve">Locatie: </w:t>
      </w:r>
      <w:r>
        <w:t xml:space="preserve">Gemeentehuis, Hoofddorp</w:t>
      </w:r>
      <w:r>
        <w:rPr>
          <w:color w:val="888888"/>
          <w:sz w:val="18"/>
          <w:szCs w:val="18"/>
        </w:rPr>
        <w:t xml:space="preserve"> (52.3026, 4.6892)</w:t>
      </w:r>
    </w:p>
    <w:p>
      <w:pPr>
        <w:spacing w:after="60"/>
      </w:pPr>
      <w:r>
        <w:rPr>
          <w:b/>
          <w:bCs/>
        </w:rPr>
        <w:t xml:space="preserve">Periode: </w:t>
      </w:r>
      <w:r>
        <w:t xml:space="preserve">huidige collegeperiode</w:t>
      </w:r>
    </w:p>
    <w:p>
      <w:pPr>
        <w:spacing w:after="60"/>
      </w:pPr>
      <w:r>
        <w:rPr>
          <w:b/>
          <w:bCs/>
        </w:rPr>
        <w:t xml:space="preserve">Kernfeit: </w:t>
      </w:r>
      <w:r>
        <w:t xml:space="preserve">Door Henk van Hulsel mogelijk bedoeld als een van de 'aanjagers met wachtgeldregeling' — graag verifiëren</w:t>
      </w:r>
    </w:p>
    <w:p>
      <w:pPr>
        <w:spacing w:after="60"/>
      </w:pPr>
      <w:r>
        <w:rPr>
          <w:b/>
          <w:bCs/>
        </w:rPr>
        <w:t xml:space="preserve">Links: </w:t>
      </w:r>
      <w:hyperlink w:history="1" r:id="rId6rsw-jmj48zzjsyrh_4qu">
        <w:r>
          <w:rPr>
            <w:rStyle w:val="Hyperlink"/>
            <w:color w:val="2c5282"/>
            <w:u w:val="single"/>
          </w:rPr>
          <w:t xml:space="preserve">profiel</w:t>
        </w:r>
      </w:hyperlink>
      <w:r>
        <w:rPr>
          <w:b/>
          <w:bCs/>
          <w:color w:val="c62828"/>
        </w:rPr>
        <w:t xml:space="preserve"> (?)</w:t>
      </w:r>
    </w:p>
    <w:p>
      <w:pPr>
        <w:spacing w:after="180"/>
      </w:pPr>
      <w:r>
        <w:rPr>
          <w:b/>
          <w:bCs/>
          <w:color w:val="666666"/>
          <w:sz w:val="18"/>
          <w:szCs w:val="18"/>
        </w:rPr>
        <w:t xml:space="preserve">Vindplaats in dossier: </w:t>
      </w:r>
      <w:r>
        <w:rPr>
          <w:color w:val="666666"/>
          <w:sz w:val="18"/>
          <w:szCs w:val="18"/>
        </w:rPr>
        <w:t xml:space="preserve">8.5 (impliciet — mogelijk in 'openstaande vraag wachtgeldregeling')</w:t>
      </w:r>
    </w:p>
    <w:p>
      <w:pPr>
        <w:pStyle w:val="Heading2"/>
      </w:pPr>
      <w:r>
        <w:t xml:space="preserve">Overheid</w:t>
      </w:r>
    </w:p>
    <w:p>
      <w:pPr>
        <w:spacing w:after="60" w:before="180"/>
      </w:pPr>
      <w:r>
        <w:rPr>
          <w:b/>
          <w:bCs/>
          <w:sz w:val="26"/>
          <w:szCs w:val="26"/>
        </w:rPr>
        <w:t xml:space="preserve">Gemeente Haarlemmermeer</w:t>
      </w:r>
    </w:p>
    <w:p>
      <w:pPr>
        <w:spacing w:after="60"/>
      </w:pPr>
      <w:r>
        <w:rPr>
          <w:i/>
          <w:iCs/>
          <w:color w:val="555555"/>
        </w:rPr>
        <w:t xml:space="preserve">Bevoegd gezag bestemmingsplan · Nota van Uitgangspunten 2006</w:t>
      </w:r>
    </w:p>
    <w:p>
      <w:pPr>
        <w:spacing w:after="60"/>
      </w:pPr>
      <w:r>
        <w:rPr>
          <w:b/>
          <w:bCs/>
        </w:rPr>
        <w:t xml:space="preserve">Locatie: </w:t>
      </w:r>
      <w:r>
        <w:t xml:space="preserve">Raadhuisplein 1, 2132 TZ Hoofddorp</w:t>
      </w:r>
      <w:r>
        <w:rPr>
          <w:color w:val="888888"/>
          <w:sz w:val="18"/>
          <w:szCs w:val="18"/>
        </w:rPr>
        <w:t xml:space="preserve"> (52.3026, 4.6892)</w:t>
      </w:r>
    </w:p>
    <w:p>
      <w:pPr>
        <w:spacing w:after="60"/>
      </w:pPr>
      <w:r>
        <w:rPr>
          <w:b/>
          <w:bCs/>
        </w:rPr>
        <w:t xml:space="preserve">Periode: </w:t>
      </w:r>
      <w:r>
        <w:t xml:space="preserve">2006 — heden</w:t>
      </w:r>
    </w:p>
    <w:p>
      <w:pPr>
        <w:spacing w:after="60"/>
      </w:pPr>
      <w:r>
        <w:rPr>
          <w:b/>
          <w:bCs/>
        </w:rPr>
        <w:t xml:space="preserve">Links: </w:t>
      </w:r>
      <w:hyperlink w:history="1" r:id="rIdymllirklgv37ndof7m1_7">
        <w:r>
          <w:rPr>
            <w:rStyle w:val="Hyperlink"/>
            <w:color w:val="2c5282"/>
            <w:u w:val="single"/>
          </w:rPr>
          <w:t xml:space="preserve">website</w:t>
        </w:r>
      </w:hyperlink>
      <w:r>
        <w:t xml:space="preserve"> · </w:t>
      </w:r>
      <w:hyperlink w:history="1" r:id="rIdonf5qdpwphyecftrfrfje">
        <w:r>
          <w:rPr>
            <w:rStyle w:val="Hyperlink"/>
            <w:color w:val="2c5282"/>
            <w:u w:val="single"/>
          </w:rPr>
          <w:t xml:space="preserve">college</w:t>
        </w:r>
      </w:hyperlink>
      <w:r>
        <w:t xml:space="preserve"> · </w:t>
      </w:r>
      <w:hyperlink w:history="1" r:id="rIdf-e2pksvym_x80gz9ri8t">
        <w:r>
          <w:rPr>
            <w:rStyle w:val="Hyperlink"/>
            <w:color w:val="2c5282"/>
            <w:u w:val="single"/>
          </w:rPr>
          <w:t xml:space="preserve">raadsinformatie</w:t>
        </w:r>
      </w:hyperlink>
    </w:p>
    <w:p>
      <w:pPr>
        <w:spacing w:after="180"/>
      </w:pPr>
      <w:r>
        <w:rPr>
          <w:b/>
          <w:bCs/>
          <w:color w:val="666666"/>
          <w:sz w:val="18"/>
          <w:szCs w:val="18"/>
        </w:rPr>
        <w:t xml:space="preserve">Vindplaats in dossier: </w:t>
      </w:r>
      <w:r>
        <w:rPr>
          <w:color w:val="666666"/>
          <w:sz w:val="18"/>
          <w:szCs w:val="18"/>
        </w:rPr>
        <w:t xml:space="preserve">4.2 · 4.4 · 8.5</w:t>
      </w:r>
    </w:p>
    <w:p>
      <w:pPr>
        <w:pStyle w:val="Heading2"/>
      </w:pPr>
      <w:r>
        <w:t xml:space="preserve">Toezicht</w:t>
      </w:r>
    </w:p>
    <w:p>
      <w:pPr>
        <w:spacing w:after="60" w:before="180"/>
      </w:pPr>
      <w:r>
        <w:rPr>
          <w:b/>
          <w:bCs/>
          <w:sz w:val="26"/>
          <w:szCs w:val="26"/>
        </w:rPr>
        <w:t xml:space="preserve">College sanering zorginstellingen (CSZ)</w:t>
      </w:r>
    </w:p>
    <w:p>
      <w:pPr>
        <w:spacing w:after="60"/>
      </w:pPr>
      <w:r>
        <w:rPr>
          <w:i/>
          <w:iCs/>
          <w:color w:val="555555"/>
        </w:rPr>
        <w:t xml:space="preserve">Zelfstandig bestuursorgaan onder VWS · toezicht op vervreemding zorgvastgoed</w:t>
      </w:r>
    </w:p>
    <w:p>
      <w:pPr>
        <w:spacing w:after="60"/>
      </w:pPr>
      <w:r>
        <w:rPr>
          <w:b/>
          <w:bCs/>
        </w:rPr>
        <w:t xml:space="preserve">Locatie: </w:t>
      </w:r>
      <w:r>
        <w:t xml:space="preserve">Newtonlaan 115, 3584 BH Utrecht</w:t>
      </w:r>
      <w:r>
        <w:rPr>
          <w:color w:val="888888"/>
          <w:sz w:val="18"/>
          <w:szCs w:val="18"/>
        </w:rPr>
        <w:t xml:space="preserve"> (52.0833, 5.1586)</w:t>
      </w:r>
    </w:p>
    <w:p>
      <w:pPr>
        <w:spacing w:after="60"/>
      </w:pPr>
      <w:r>
        <w:rPr>
          <w:b/>
          <w:bCs/>
        </w:rPr>
        <w:t xml:space="preserve">Periode: </w:t>
      </w:r>
      <w:r>
        <w:t xml:space="preserve">SEIN-melding september 1999 — doorlopend</w:t>
      </w:r>
    </w:p>
    <w:p>
      <w:pPr>
        <w:spacing w:after="60"/>
      </w:pPr>
      <w:r>
        <w:rPr>
          <w:b/>
          <w:bCs/>
        </w:rPr>
        <w:t xml:space="preserve">Kernfeit: </w:t>
      </w:r>
      <w:r>
        <w:t xml:space="preserve">Weigerde 14 januari 2020 goedkeuring grondprijsmethodiek — terwijl die methodiek overeenstemde met de door CSZ zelf goedgekeurde raamovereenkomst uit 2013 · RvS-uitspraak 23 februari 2022 (ECLI:NL:RVS:2022:558): CSZ-besluit 18 augustus 2020 onvoldoende gemotiveerd</w:t>
      </w:r>
    </w:p>
    <w:p>
      <w:pPr>
        <w:spacing w:after="60"/>
      </w:pPr>
      <w:r>
        <w:rPr>
          <w:b/>
          <w:bCs/>
        </w:rPr>
        <w:t xml:space="preserve">Links: </w:t>
      </w:r>
      <w:hyperlink w:history="1" r:id="rIddvybqiloud-9cojefhu9c">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6.1 · 6.2 · 7.3</w:t>
      </w:r>
    </w:p>
    <w:p>
      <w:pPr>
        <w:pStyle w:val="Heading2"/>
      </w:pPr>
      <w:r>
        <w:t xml:space="preserve">Rechtspraak</w:t>
      </w:r>
    </w:p>
    <w:p>
      <w:pPr>
        <w:spacing w:after="60" w:before="180"/>
      </w:pPr>
      <w:r>
        <w:rPr>
          <w:b/>
          <w:bCs/>
          <w:sz w:val="26"/>
          <w:szCs w:val="26"/>
        </w:rPr>
        <w:t xml:space="preserve">Raad van State · Afdeling bestuursrechtspraak</w:t>
      </w:r>
    </w:p>
    <w:p>
      <w:pPr>
        <w:spacing w:after="60"/>
      </w:pPr>
      <w:r>
        <w:rPr>
          <w:i/>
          <w:iCs/>
          <w:color w:val="555555"/>
        </w:rPr>
        <w:t xml:space="preserve">Hoogste bestuursrechter in beroep bestemmingsplan en CSZ-besluit</w:t>
      </w:r>
    </w:p>
    <w:p>
      <w:pPr>
        <w:spacing w:after="60"/>
      </w:pPr>
      <w:r>
        <w:rPr>
          <w:b/>
          <w:bCs/>
        </w:rPr>
        <w:t xml:space="preserve">Locatie: </w:t>
      </w:r>
      <w:r>
        <w:t xml:space="preserve">Kneuterdijk 22, 2514 EN Den Haag</w:t>
      </w:r>
      <w:r>
        <w:rPr>
          <w:color w:val="888888"/>
          <w:sz w:val="18"/>
          <w:szCs w:val="18"/>
        </w:rPr>
        <w:t xml:space="preserve"> (52.0795, 4.3109)</w:t>
      </w:r>
    </w:p>
    <w:p>
      <w:pPr>
        <w:spacing w:after="60"/>
      </w:pPr>
      <w:r>
        <w:rPr>
          <w:b/>
          <w:bCs/>
        </w:rPr>
        <w:t xml:space="preserve">Periode: </w:t>
      </w:r>
      <w:r>
        <w:t xml:space="preserve">uitspraken 28 mei 2014, 6 februari 2019, 23 februari 2022</w:t>
      </w:r>
    </w:p>
    <w:p>
      <w:pPr>
        <w:spacing w:after="60"/>
      </w:pPr>
      <w:r>
        <w:rPr>
          <w:b/>
          <w:bCs/>
        </w:rPr>
        <w:t xml:space="preserve">Links: </w:t>
      </w:r>
      <w:hyperlink w:history="1" r:id="rIdhp8c-0jx62o4cxaed6ltn">
        <w:r>
          <w:rPr>
            <w:rStyle w:val="Hyperlink"/>
            <w:color w:val="2c5282"/>
            <w:u w:val="single"/>
          </w:rPr>
          <w:t xml:space="preserve">website</w:t>
        </w:r>
      </w:hyperlink>
      <w:r>
        <w:t xml:space="preserve"> · </w:t>
      </w:r>
      <w:hyperlink w:history="1" r:id="rIdgrgtgebf0l88u9aa9n5oo">
        <w:r>
          <w:rPr>
            <w:rStyle w:val="Hyperlink"/>
            <w:color w:val="2c5282"/>
            <w:u w:val="single"/>
          </w:rPr>
          <w:t xml:space="preserve">uitspraak bestemmingsplan_2019</w:t>
        </w:r>
      </w:hyperlink>
      <w:r>
        <w:t xml:space="preserve"> · </w:t>
      </w:r>
      <w:hyperlink w:history="1" r:id="rIdg1xgwbsk0stw2izs2m0cc">
        <w:r>
          <w:rPr>
            <w:rStyle w:val="Hyperlink"/>
            <w:color w:val="2c5282"/>
            <w:u w:val="single"/>
          </w:rPr>
          <w:t xml:space="preserve">uitspraak csz_2022</w:t>
        </w:r>
      </w:hyperlink>
      <w:r>
        <w:t xml:space="preserve"> · </w:t>
      </w:r>
      <w:hyperlink w:history="1" r:id="rIdbawwv_b5vdcfsyqrioh_u">
        <w:r>
          <w:rPr>
            <w:rStyle w:val="Hyperlink"/>
            <w:color w:val="2c5282"/>
            <w:u w:val="single"/>
          </w:rPr>
          <w:t xml:space="preserve">uitspraak cruquius_noord_2014</w:t>
        </w:r>
      </w:hyperlink>
    </w:p>
    <w:p>
      <w:pPr>
        <w:spacing w:after="180"/>
      </w:pPr>
      <w:r>
        <w:rPr>
          <w:b/>
          <w:bCs/>
          <w:color w:val="666666"/>
          <w:sz w:val="18"/>
          <w:szCs w:val="18"/>
        </w:rPr>
        <w:t xml:space="preserve">Vindplaats in dossier: </w:t>
      </w:r>
      <w:r>
        <w:rPr>
          <w:color w:val="666666"/>
          <w:sz w:val="18"/>
          <w:szCs w:val="18"/>
        </w:rPr>
        <w:t xml:space="preserve">7.1 · 7.2 · 7.3</w:t>
      </w:r>
    </w:p>
    <w:p>
      <w:pPr>
        <w:pStyle w:val="Heading2"/>
      </w:pPr>
      <w:r>
        <w:t xml:space="preserve">Appellanten / omwonenden</w:t>
      </w:r>
    </w:p>
    <w:p>
      <w:pPr>
        <w:spacing w:after="60" w:before="180"/>
      </w:pPr>
      <w:r>
        <w:rPr>
          <w:b/>
          <w:bCs/>
          <w:sz w:val="26"/>
          <w:szCs w:val="26"/>
        </w:rPr>
        <w:t xml:space="preserve">Haarlemmermeersche Golfclub</w:t>
      </w:r>
    </w:p>
    <w:p>
      <w:pPr>
        <w:spacing w:after="60"/>
      </w:pPr>
      <w:r>
        <w:rPr>
          <w:i/>
          <w:iCs/>
          <w:color w:val="555555"/>
        </w:rPr>
        <w:t xml:space="preserve">Appellant Raad van State (2014, 2019) · direct aangrenzend eigenaar/erfpachter</w:t>
      </w:r>
    </w:p>
    <w:p>
      <w:pPr>
        <w:spacing w:after="60"/>
      </w:pPr>
      <w:r>
        <w:rPr>
          <w:b/>
          <w:bCs/>
        </w:rPr>
        <w:t xml:space="preserve">Locatie: </w:t>
      </w:r>
      <w:r>
        <w:t xml:space="preserve">Spieringweg 745, 2142 ED Cruquius</w:t>
      </w:r>
      <w:r>
        <w:rPr>
          <w:color w:val="888888"/>
          <w:sz w:val="18"/>
          <w:szCs w:val="18"/>
        </w:rPr>
        <w:t xml:space="preserve"> (52.3369, 4.6436)</w:t>
      </w:r>
    </w:p>
    <w:p>
      <w:pPr>
        <w:spacing w:after="60"/>
      </w:pPr>
      <w:r>
        <w:rPr>
          <w:b/>
          <w:bCs/>
        </w:rPr>
        <w:t xml:space="preserve">Periode: </w:t>
      </w:r>
      <w:r>
        <w:t xml:space="preserve">beroepsprocedures 2013, 2018</w:t>
      </w:r>
    </w:p>
    <w:p>
      <w:pPr>
        <w:spacing w:after="60"/>
      </w:pPr>
      <w:r>
        <w:rPr>
          <w:b/>
          <w:bCs/>
        </w:rPr>
        <w:t xml:space="preserve">Links: </w:t>
      </w:r>
      <w:hyperlink w:history="1" r:id="rIdrwfntoxdljzdqvwt54z5s">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7.1 · 7.2 · 8.6</w:t>
      </w:r>
    </w:p>
    <w:p>
      <w:pPr>
        <w:spacing w:after="60" w:before="180"/>
      </w:pPr>
      <w:r>
        <w:rPr>
          <w:b/>
          <w:bCs/>
          <w:sz w:val="26"/>
          <w:szCs w:val="26"/>
        </w:rPr>
        <w:t xml:space="preserve">De Groene Weelde B.V.</w:t>
      </w:r>
    </w:p>
    <w:p>
      <w:pPr>
        <w:spacing w:after="60"/>
      </w:pPr>
      <w:r>
        <w:rPr>
          <w:i/>
          <w:iCs/>
          <w:color w:val="555555"/>
        </w:rPr>
        <w:t xml:space="preserve">Appellant Raad van State (2014, 2019) · erfpachter aangrenzend natuurgebied</w:t>
      </w:r>
    </w:p>
    <w:p>
      <w:pPr>
        <w:spacing w:after="60"/>
      </w:pPr>
      <w:r>
        <w:rPr>
          <w:b/>
          <w:bCs/>
        </w:rPr>
        <w:t xml:space="preserve">Locatie: </w:t>
      </w:r>
      <w:r>
        <w:t xml:space="preserve">Cruquius</w:t>
      </w:r>
      <w:r>
        <w:rPr>
          <w:color w:val="888888"/>
          <w:sz w:val="18"/>
          <w:szCs w:val="18"/>
        </w:rPr>
        <w:t xml:space="preserve"> (52.3388, 4.645)</w:t>
      </w:r>
    </w:p>
    <w:p>
      <w:pPr>
        <w:spacing w:after="60"/>
      </w:pPr>
      <w:r>
        <w:rPr>
          <w:b/>
          <w:bCs/>
        </w:rPr>
        <w:t xml:space="preserve">Periode: </w:t>
      </w:r>
      <w:r>
        <w:t xml:space="preserve">beroepsprocedures 2013, 2018</w:t>
      </w:r>
    </w:p>
    <w:p>
      <w:pPr>
        <w:spacing w:after="180"/>
      </w:pPr>
      <w:r>
        <w:rPr>
          <w:b/>
          <w:bCs/>
          <w:color w:val="666666"/>
          <w:sz w:val="18"/>
          <w:szCs w:val="18"/>
        </w:rPr>
        <w:t xml:space="preserve">Vindplaats in dossier: </w:t>
      </w:r>
      <w:r>
        <w:rPr>
          <w:color w:val="666666"/>
          <w:sz w:val="18"/>
          <w:szCs w:val="18"/>
        </w:rPr>
        <w:t xml:space="preserve">7.1 · 7.2 · 8.6</w:t>
      </w:r>
    </w:p>
    <w:p>
      <w:pPr>
        <w:spacing w:after="60" w:before="180"/>
      </w:pPr>
      <w:r>
        <w:rPr>
          <w:b/>
          <w:bCs/>
          <w:sz w:val="26"/>
          <w:szCs w:val="26"/>
        </w:rPr>
        <w:t xml:space="preserve">VvE gebouwen 'la Vista' c.s.</w:t>
      </w:r>
    </w:p>
    <w:p>
      <w:pPr>
        <w:spacing w:after="60"/>
      </w:pPr>
      <w:r>
        <w:rPr>
          <w:i/>
          <w:iCs/>
          <w:color w:val="555555"/>
        </w:rPr>
        <w:t xml:space="preserve">Appellant Raad van State (2019) · omwonenden</w:t>
      </w:r>
    </w:p>
    <w:p>
      <w:pPr>
        <w:spacing w:after="60"/>
      </w:pPr>
      <w:r>
        <w:rPr>
          <w:b/>
          <w:bCs/>
        </w:rPr>
        <w:t xml:space="preserve">Locatie: </w:t>
      </w:r>
      <w:r>
        <w:t xml:space="preserve">Cruquius</w:t>
      </w:r>
      <w:r>
        <w:rPr>
          <w:color w:val="888888"/>
          <w:sz w:val="18"/>
          <w:szCs w:val="18"/>
        </w:rPr>
        <w:t xml:space="preserve"> (52.342, 4.6385)</w:t>
      </w:r>
    </w:p>
    <w:p>
      <w:pPr>
        <w:spacing w:after="60"/>
      </w:pPr>
      <w:r>
        <w:rPr>
          <w:b/>
          <w:bCs/>
        </w:rPr>
        <w:t xml:space="preserve">Periode: </w:t>
      </w:r>
      <w:r>
        <w:t xml:space="preserve">beroepsprocedure 2018</w:t>
      </w:r>
    </w:p>
    <w:p>
      <w:pPr>
        <w:spacing w:after="60"/>
      </w:pPr>
      <w:r>
        <w:rPr>
          <w:b/>
          <w:bCs/>
        </w:rPr>
        <w:t xml:space="preserve">Kernfeit: </w:t>
      </w:r>
      <w:r>
        <w:t xml:space="preserve">Bezwaar richtte zich specifiek op heropenen woningbouw in zuidwestelijk plandeel — terwijl GS Noord-Holland in 1968 juist geen goedkeuring hadden gegeven</w:t>
      </w:r>
    </w:p>
    <w:p>
      <w:pPr>
        <w:spacing w:after="180"/>
      </w:pPr>
      <w:r>
        <w:rPr>
          <w:b/>
          <w:bCs/>
          <w:color w:val="666666"/>
          <w:sz w:val="18"/>
          <w:szCs w:val="18"/>
        </w:rPr>
        <w:t xml:space="preserve">Vindplaats in dossier: </w:t>
      </w:r>
      <w:r>
        <w:rPr>
          <w:color w:val="666666"/>
          <w:sz w:val="18"/>
          <w:szCs w:val="18"/>
        </w:rPr>
        <w:t xml:space="preserve">7.2 · 8.6</w:t>
      </w:r>
    </w:p>
    <w:p>
      <w:pPr>
        <w:pStyle w:val="Heading2"/>
      </w:pPr>
      <w:r>
        <w:t xml:space="preserve">Deelnemers programma</w:t>
      </w:r>
    </w:p>
    <w:p>
      <w:pPr>
        <w:spacing w:after="60" w:before="180"/>
      </w:pPr>
      <w:r>
        <w:rPr>
          <w:b/>
          <w:bCs/>
          <w:sz w:val="26"/>
          <w:szCs w:val="26"/>
        </w:rPr>
        <w:t xml:space="preserve">Wickevoorter Stadsboeren (Hoeve Wickevoort)</w:t>
      </w:r>
    </w:p>
    <w:p>
      <w:pPr>
        <w:spacing w:after="60"/>
      </w:pPr>
      <w:r>
        <w:rPr>
          <w:i/>
          <w:iCs/>
          <w:color w:val="555555"/>
        </w:rPr>
        <w:t xml:space="preserve">Stadslandbouwinitiatief · 2,5+ hectare</w:t>
      </w:r>
    </w:p>
    <w:p>
      <w:pPr>
        <w:spacing w:after="60"/>
      </w:pPr>
      <w:r>
        <w:rPr>
          <w:b/>
          <w:bCs/>
        </w:rPr>
        <w:t xml:space="preserve">Locatie: </w:t>
      </w:r>
      <w:r>
        <w:t xml:space="preserve">Oldenburgerlaan 2, Cruquius</w:t>
      </w:r>
      <w:r>
        <w:rPr>
          <w:color w:val="888888"/>
          <w:sz w:val="18"/>
          <w:szCs w:val="18"/>
        </w:rPr>
        <w:t xml:space="preserve"> (52.3425, 4.641)</w:t>
      </w:r>
    </w:p>
    <w:p>
      <w:pPr>
        <w:spacing w:after="60"/>
      </w:pPr>
      <w:r>
        <w:rPr>
          <w:b/>
          <w:bCs/>
        </w:rPr>
        <w:t xml:space="preserve">Periode: </w:t>
      </w:r>
      <w:r>
        <w:t xml:space="preserve">juli 2018 — heden</w:t>
      </w:r>
    </w:p>
    <w:p>
      <w:pPr>
        <w:spacing w:after="60"/>
      </w:pPr>
      <w:r>
        <w:rPr>
          <w:b/>
          <w:bCs/>
        </w:rPr>
        <w:t xml:space="preserve">Kernfeit: </w:t>
      </w:r>
      <w:r>
        <w:t xml:space="preserve">Martin Verzijden (oud-personeelsplanner academisch ziekenhuis) + Ada · Warmonderhof-opleiding Veehouderij en Stadslandbouw</w:t>
      </w:r>
    </w:p>
    <w:p>
      <w:pPr>
        <w:spacing w:after="60"/>
      </w:pPr>
      <w:r>
        <w:rPr>
          <w:b/>
          <w:bCs/>
        </w:rPr>
        <w:t xml:space="preserve">Links: </w:t>
      </w:r>
      <w:hyperlink w:history="1" r:id="rIdbbrdzced8hix9wclhrpud">
        <w:r>
          <w:rPr>
            <w:rStyle w:val="Hyperlink"/>
            <w:color w:val="2c5282"/>
            <w:u w:val="single"/>
          </w:rPr>
          <w:t xml:space="preserve">website</w:t>
        </w:r>
      </w:hyperlink>
      <w:r>
        <w:t xml:space="preserve"> · </w:t>
      </w:r>
      <w:hyperlink w:history="1" r:id="rIdontep8q6s_potwwhdej1o">
        <w:r>
          <w:rPr>
            <w:rStyle w:val="Hyperlink"/>
            <w:color w:val="2c5282"/>
            <w:u w:val="single"/>
          </w:rPr>
          <w:t xml:space="preserve">producten</w:t>
        </w:r>
      </w:hyperlink>
    </w:p>
    <w:p>
      <w:pPr>
        <w:spacing w:after="180"/>
      </w:pPr>
      <w:r>
        <w:rPr>
          <w:b/>
          <w:bCs/>
          <w:color w:val="666666"/>
          <w:sz w:val="18"/>
          <w:szCs w:val="18"/>
        </w:rPr>
        <w:t xml:space="preserve">Vindplaats in dossier: </w:t>
      </w:r>
      <w:r>
        <w:rPr>
          <w:color w:val="666666"/>
          <w:sz w:val="18"/>
          <w:szCs w:val="18"/>
        </w:rPr>
        <w:t xml:space="preserve">5.2 · 8.6</w:t>
      </w:r>
    </w:p>
    <w:p>
      <w:pPr>
        <w:spacing w:after="60" w:before="180"/>
      </w:pPr>
      <w:r>
        <w:rPr>
          <w:b/>
          <w:bCs/>
          <w:sz w:val="26"/>
          <w:szCs w:val="26"/>
        </w:rPr>
        <w:t xml:space="preserve">Chapeau Woonkring Haarlemmermeer</w:t>
      </w:r>
    </w:p>
    <w:p>
      <w:pPr>
        <w:spacing w:after="60"/>
      </w:pPr>
      <w:r>
        <w:rPr>
          <w:i/>
          <w:iCs/>
          <w:color w:val="555555"/>
        </w:rPr>
        <w:t xml:space="preserve">Ouderinitiatief psychisch kwetsbare volwassenen (20 zorgappartementen Hoofdgebouw)</w:t>
      </w:r>
    </w:p>
    <w:p>
      <w:pPr>
        <w:spacing w:after="60"/>
      </w:pPr>
      <w:r>
        <w:rPr>
          <w:b/>
          <w:bCs/>
        </w:rPr>
        <w:t xml:space="preserve">Locatie: </w:t>
      </w:r>
      <w:r>
        <w:t xml:space="preserve">Wickevoort, Cruquius</w:t>
      </w:r>
      <w:r>
        <w:rPr>
          <w:color w:val="888888"/>
          <w:sz w:val="18"/>
          <w:szCs w:val="18"/>
        </w:rPr>
        <w:t xml:space="preserve"> (52.3425, 4.641)</w:t>
      </w:r>
    </w:p>
    <w:p>
      <w:pPr>
        <w:spacing w:after="60"/>
      </w:pPr>
      <w:r>
        <w:rPr>
          <w:b/>
          <w:bCs/>
        </w:rPr>
        <w:t xml:space="preserve">Periode: </w:t>
      </w:r>
      <w:r>
        <w:t xml:space="preserve">huurt bij Eigen Haard in Hoofdgebouw (2026)</w:t>
      </w:r>
    </w:p>
    <w:p>
      <w:pPr>
        <w:spacing w:after="60"/>
      </w:pPr>
      <w:r>
        <w:rPr>
          <w:b/>
          <w:bCs/>
        </w:rPr>
        <w:t xml:space="preserve">Links: </w:t>
      </w:r>
      <w:hyperlink w:history="1" r:id="rIdkk34o1zbhgyynzj6-nrzd">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8.3 · 8.6</w:t>
      </w:r>
    </w:p>
    <w:p>
      <w:pPr>
        <w:pStyle w:val="Heading2"/>
      </w:pPr>
      <w:r>
        <w:t xml:space="preserve">Beleggers</w:t>
      </w:r>
    </w:p>
    <w:p>
      <w:pPr>
        <w:spacing w:after="60" w:before="180"/>
      </w:pPr>
      <w:r>
        <w:rPr>
          <w:b/>
          <w:bCs/>
          <w:sz w:val="26"/>
          <w:szCs w:val="26"/>
        </w:rPr>
        <w:t xml:space="preserve">Bouwinvest</w:t>
      </w:r>
    </w:p>
    <w:p>
      <w:pPr>
        <w:spacing w:after="60"/>
      </w:pPr>
      <w:r>
        <w:rPr>
          <w:i/>
          <w:iCs/>
          <w:color w:val="555555"/>
        </w:rPr>
        <w:t xml:space="preserve">Beoogd belegger vrije-sector huur (niet gerealiseerd — 100 NOM-huur ging naar Pensioenfonds Rail &amp; OV)</w:t>
      </w:r>
    </w:p>
    <w:p>
      <w:pPr>
        <w:spacing w:after="60"/>
      </w:pPr>
      <w:r>
        <w:rPr>
          <w:b/>
          <w:bCs/>
        </w:rPr>
        <w:t xml:space="preserve">Locatie: </w:t>
      </w:r>
      <w:r>
        <w:t xml:space="preserve">La Guardiaweg 4, 1043 DG Amsterdam</w:t>
      </w:r>
      <w:r>
        <w:rPr>
          <w:color w:val="888888"/>
          <w:sz w:val="18"/>
          <w:szCs w:val="18"/>
        </w:rPr>
        <w:t xml:space="preserve"> (52.3981, 4.8374)</w:t>
      </w:r>
    </w:p>
    <w:p>
      <w:pPr>
        <w:spacing w:after="60"/>
      </w:pPr>
      <w:r>
        <w:rPr>
          <w:b/>
          <w:bCs/>
        </w:rPr>
        <w:t xml:space="preserve">Periode: </w:t>
      </w:r>
      <w:r>
        <w:t xml:space="preserve">tender 2014; niet meer in uitvoering 2021</w:t>
      </w:r>
    </w:p>
    <w:p>
      <w:pPr>
        <w:spacing w:after="60"/>
      </w:pPr>
      <w:r>
        <w:rPr>
          <w:b/>
          <w:bCs/>
        </w:rPr>
        <w:t xml:space="preserve">Links: </w:t>
      </w:r>
      <w:hyperlink w:history="1" r:id="rIdgup_gsnkbuvsws72sv7zz">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4.3 · 8.3</w:t>
      </w:r>
    </w:p>
    <w:p>
      <w:pPr>
        <w:spacing w:after="60" w:before="180"/>
      </w:pPr>
      <w:r>
        <w:rPr>
          <w:b/>
          <w:bCs/>
          <w:sz w:val="26"/>
          <w:szCs w:val="26"/>
        </w:rPr>
        <w:t xml:space="preserve">Pensioenfonds Rail &amp; Openbaar Vervoer</w:t>
      </w:r>
    </w:p>
    <w:p>
      <w:pPr>
        <w:spacing w:after="60"/>
      </w:pPr>
      <w:r>
        <w:rPr>
          <w:i/>
          <w:iCs/>
          <w:color w:val="555555"/>
        </w:rPr>
        <w:t xml:space="preserve">Belegger eerste 100 NOM-huurwoningen Wickevoort</w:t>
      </w:r>
    </w:p>
    <w:p>
      <w:pPr>
        <w:spacing w:after="60"/>
      </w:pPr>
      <w:r>
        <w:rPr>
          <w:b/>
          <w:bCs/>
        </w:rPr>
        <w:t xml:space="preserve">Locatie: </w:t>
      </w:r>
      <w:r>
        <w:t xml:space="preserve">Utrecht</w:t>
      </w:r>
      <w:r>
        <w:rPr>
          <w:color w:val="888888"/>
          <w:sz w:val="18"/>
          <w:szCs w:val="18"/>
        </w:rPr>
        <w:t xml:space="preserve"> (52.0833, 5.1586)</w:t>
      </w:r>
    </w:p>
    <w:p>
      <w:pPr>
        <w:spacing w:after="60"/>
      </w:pPr>
      <w:r>
        <w:rPr>
          <w:b/>
          <w:bCs/>
        </w:rPr>
        <w:t xml:space="preserve">Periode: </w:t>
      </w:r>
      <w:r>
        <w:t xml:space="preserve">mei–juli 2021</w:t>
      </w:r>
    </w:p>
    <w:p>
      <w:pPr>
        <w:spacing w:after="60"/>
      </w:pPr>
      <w:r>
        <w:rPr>
          <w:b/>
          <w:bCs/>
        </w:rPr>
        <w:t xml:space="preserve">Links: </w:t>
      </w:r>
      <w:hyperlink w:history="1" r:id="rIdeidtyjjqtozaa1ldkg-oz">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4.5 · 8.3</w:t>
      </w:r>
    </w:p>
    <w:p>
      <w:pPr>
        <w:pStyle w:val="Heading2"/>
      </w:pPr>
      <w:r>
        <w:t xml:space="preserve">Voorzieningen op het terrein</w:t>
      </w:r>
    </w:p>
    <w:p>
      <w:pPr>
        <w:spacing w:after="60" w:before="180"/>
      </w:pPr>
      <w:r>
        <w:rPr>
          <w:b/>
          <w:bCs/>
          <w:sz w:val="26"/>
          <w:szCs w:val="26"/>
        </w:rPr>
        <w:t xml:space="preserve">Paswerk</w:t>
      </w:r>
    </w:p>
    <w:p>
      <w:pPr>
        <w:spacing w:after="60"/>
      </w:pPr>
      <w:r>
        <w:rPr>
          <w:i/>
          <w:iCs/>
          <w:color w:val="555555"/>
        </w:rPr>
        <w:t xml:space="preserve">Sociale werkplaats op terrein Wickevoort (bestemmingsplan 2018 gehandhaafd)</w:t>
      </w:r>
    </w:p>
    <w:p>
      <w:pPr>
        <w:spacing w:after="60"/>
      </w:pPr>
      <w:r>
        <w:rPr>
          <w:b/>
          <w:bCs/>
        </w:rPr>
        <w:t xml:space="preserve">Locatie: </w:t>
      </w:r>
      <w:r>
        <w:t xml:space="preserve">Cruquius</w:t>
      </w:r>
      <w:r>
        <w:rPr>
          <w:color w:val="888888"/>
          <w:sz w:val="18"/>
          <w:szCs w:val="18"/>
        </w:rPr>
        <w:t xml:space="preserve"> (52.342, 4.64)</w:t>
      </w:r>
    </w:p>
    <w:p>
      <w:pPr>
        <w:spacing w:after="60"/>
      </w:pPr>
      <w:r>
        <w:rPr>
          <w:b/>
          <w:bCs/>
        </w:rPr>
        <w:t xml:space="preserve">Periode: </w:t>
      </w:r>
      <w:r>
        <w:t xml:space="preserve">doorlopend</w:t>
      </w:r>
    </w:p>
    <w:p>
      <w:pPr>
        <w:spacing w:after="60"/>
      </w:pPr>
      <w:r>
        <w:rPr>
          <w:b/>
          <w:bCs/>
        </w:rPr>
        <w:t xml:space="preserve">Links: </w:t>
      </w:r>
      <w:hyperlink w:history="1" r:id="rIdgbpkhhtbhm_ha64kvvhjb">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4.4 · 8.6</w:t>
      </w:r>
    </w:p>
    <w:p>
      <w:pPr>
        <w:spacing w:after="60" w:before="180"/>
      </w:pPr>
      <w:r>
        <w:rPr>
          <w:b/>
          <w:bCs/>
          <w:sz w:val="26"/>
          <w:szCs w:val="26"/>
        </w:rPr>
        <w:t xml:space="preserve">School De Waterlelie</w:t>
      </w:r>
    </w:p>
    <w:p>
      <w:pPr>
        <w:spacing w:after="60"/>
      </w:pPr>
      <w:r>
        <w:rPr>
          <w:i/>
          <w:iCs/>
          <w:color w:val="555555"/>
        </w:rPr>
        <w:t xml:space="preserve">Speciaal onderwijs op terrein SEIN</w:t>
      </w:r>
    </w:p>
    <w:p>
      <w:pPr>
        <w:spacing w:after="60"/>
      </w:pPr>
      <w:r>
        <w:rPr>
          <w:b/>
          <w:bCs/>
        </w:rPr>
        <w:t xml:space="preserve">Locatie: </w:t>
      </w:r>
      <w:r>
        <w:t xml:space="preserve">Cruquius</w:t>
      </w:r>
      <w:r>
        <w:rPr>
          <w:color w:val="888888"/>
          <w:sz w:val="18"/>
          <w:szCs w:val="18"/>
        </w:rPr>
        <w:t xml:space="preserve"> (52.3424, 4.6415)</w:t>
      </w:r>
    </w:p>
    <w:p>
      <w:pPr>
        <w:spacing w:after="60"/>
      </w:pPr>
      <w:r>
        <w:rPr>
          <w:b/>
          <w:bCs/>
        </w:rPr>
        <w:t xml:space="preserve">Periode: </w:t>
      </w:r>
      <w:r>
        <w:t xml:space="preserve">doorlopend</w:t>
      </w:r>
    </w:p>
    <w:p>
      <w:pPr>
        <w:spacing w:after="60"/>
      </w:pPr>
      <w:r>
        <w:rPr>
          <w:b/>
          <w:bCs/>
        </w:rPr>
        <w:t xml:space="preserve">Links: </w:t>
      </w:r>
      <w:hyperlink w:history="1" r:id="rIdwx8rajwjf9c5y8j8cs4bw">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openstaande vraag 11</w:t>
      </w:r>
    </w:p>
    <w:p>
      <w:pPr>
        <w:pStyle w:val="Heading2"/>
      </w:pPr>
      <w:r>
        <w:t xml:space="preserve">Historische rechtspersonen</w:t>
      </w:r>
    </w:p>
    <w:p>
      <w:pPr>
        <w:spacing w:after="60" w:before="180"/>
      </w:pPr>
      <w:r>
        <w:rPr>
          <w:b/>
          <w:bCs/>
          <w:sz w:val="26"/>
          <w:szCs w:val="26"/>
        </w:rPr>
        <w:t xml:space="preserve">Christelijke Vereniging voor de Verpleging van Lijders aan Vallende Ziekte</w:t>
      </w:r>
    </w:p>
    <w:p>
      <w:pPr>
        <w:spacing w:after="60"/>
      </w:pPr>
      <w:r>
        <w:rPr>
          <w:i/>
          <w:iCs/>
          <w:color w:val="555555"/>
        </w:rPr>
        <w:t xml:space="preserve">Rechtsvoorganger SEIN · nog steeds bestaande rechtspersoon</w:t>
      </w:r>
    </w:p>
    <w:p>
      <w:pPr>
        <w:spacing w:after="60"/>
      </w:pPr>
      <w:r>
        <w:rPr>
          <w:b/>
          <w:bCs/>
        </w:rPr>
        <w:t xml:space="preserve">Locatie: </w:t>
      </w:r>
      <w:r>
        <w:t xml:space="preserve">Heemstede</w:t>
      </w:r>
      <w:r>
        <w:rPr>
          <w:color w:val="888888"/>
          <w:sz w:val="18"/>
          <w:szCs w:val="18"/>
        </w:rPr>
        <w:t xml:space="preserve"> (52.3361, 4.6194)</w:t>
      </w:r>
    </w:p>
    <w:p>
      <w:pPr>
        <w:spacing w:after="60"/>
      </w:pPr>
      <w:r>
        <w:rPr>
          <w:b/>
          <w:bCs/>
        </w:rPr>
        <w:t xml:space="preserve">Periode: </w:t>
      </w:r>
      <w:r>
        <w:t xml:space="preserve">26 januari 1882 — heden</w:t>
      </w:r>
    </w:p>
    <w:p>
      <w:pPr>
        <w:spacing w:after="60"/>
      </w:pPr>
      <w:r>
        <w:rPr>
          <w:b/>
          <w:bCs/>
        </w:rPr>
        <w:t xml:space="preserve">Kernfeit: </w:t>
      </w:r>
      <w:r>
        <w:t xml:space="preserve">Opgericht door Anna Teding van Berkhout · gedenkteken Heemsteedse begraafplaats onthuld 1 december 2014 · penningmeester 2014: Hans de Vries</w:t>
      </w:r>
    </w:p>
    <w:p>
      <w:pPr>
        <w:spacing w:after="180"/>
      </w:pPr>
      <w:r>
        <w:rPr>
          <w:b/>
          <w:bCs/>
          <w:color w:val="666666"/>
          <w:sz w:val="18"/>
          <w:szCs w:val="18"/>
        </w:rPr>
        <w:t xml:space="preserve">Vindplaats in dossier: </w:t>
      </w:r>
      <w:r>
        <w:rPr>
          <w:color w:val="666666"/>
          <w:sz w:val="18"/>
          <w:szCs w:val="18"/>
        </w:rPr>
        <w:t xml:space="preserve">2.2 · 4.1 · 8.1</w:t>
      </w:r>
    </w:p>
    <w:p>
      <w:pPr>
        <w:pStyle w:val="Heading2"/>
      </w:pPr>
      <w:r>
        <w:t xml:space="preserve">Gelieerde fondsen en partners</w:t>
      </w:r>
    </w:p>
    <w:p>
      <w:pPr>
        <w:spacing w:after="60" w:before="180"/>
      </w:pPr>
      <w:r>
        <w:rPr>
          <w:b/>
          <w:bCs/>
          <w:sz w:val="26"/>
          <w:szCs w:val="26"/>
        </w:rPr>
        <w:t xml:space="preserve">EpilepsieNL (voorheen Epilepsiefonds)</w:t>
      </w:r>
    </w:p>
    <w:p>
      <w:pPr>
        <w:spacing w:after="60"/>
      </w:pPr>
      <w:r>
        <w:rPr>
          <w:i/>
          <w:iCs/>
          <w:color w:val="555555"/>
        </w:rPr>
        <w:t xml:space="preserve">Landelijke patiëntenorganisatie · samenwerkingspartner SEIN</w:t>
      </w:r>
    </w:p>
    <w:p>
      <w:pPr>
        <w:spacing w:after="60"/>
      </w:pPr>
      <w:r>
        <w:rPr>
          <w:b/>
          <w:bCs/>
        </w:rPr>
        <w:t xml:space="preserve">Locatie: </w:t>
      </w:r>
      <w:r>
        <w:t xml:space="preserve">Houten</w:t>
      </w:r>
      <w:r>
        <w:rPr>
          <w:color w:val="888888"/>
          <w:sz w:val="18"/>
          <w:szCs w:val="18"/>
        </w:rPr>
        <w:t xml:space="preserve"> (52.0287, 5.1682)</w:t>
      </w:r>
    </w:p>
    <w:p>
      <w:pPr>
        <w:spacing w:after="60"/>
      </w:pPr>
      <w:r>
        <w:rPr>
          <w:b/>
          <w:bCs/>
        </w:rPr>
        <w:t xml:space="preserve">Periode: </w:t>
      </w:r>
      <w:r>
        <w:t xml:space="preserve">samenwerking met SEIN doorlopend; memorandum 5 april 2024</w:t>
      </w:r>
    </w:p>
    <w:p>
      <w:pPr>
        <w:spacing w:after="60"/>
      </w:pPr>
      <w:r>
        <w:rPr>
          <w:b/>
          <w:bCs/>
        </w:rPr>
        <w:t xml:space="preserve">Links: </w:t>
      </w:r>
      <w:hyperlink w:history="1" r:id="rIdyy9yauyfc4jrfqkzsgqus">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openstaande vraag 11</w:t>
      </w:r>
    </w:p>
    <w:p>
      <w:pPr>
        <w:pStyle w:val="Heading2"/>
      </w:pPr>
      <w:r>
        <w:t xml:space="preserve">Locaties</w:t>
      </w:r>
    </w:p>
    <w:p>
      <w:pPr>
        <w:spacing w:after="60" w:before="180"/>
      </w:pPr>
      <w:r>
        <w:rPr>
          <w:b/>
          <w:bCs/>
          <w:sz w:val="26"/>
          <w:szCs w:val="26"/>
        </w:rPr>
        <w:t xml:space="preserve">SEIN Cruquiushoeve</w:t>
      </w:r>
    </w:p>
    <w:p>
      <w:pPr>
        <w:spacing w:after="60"/>
      </w:pPr>
      <w:r>
        <w:rPr>
          <w:i/>
          <w:iCs/>
          <w:color w:val="555555"/>
        </w:rPr>
        <w:t xml:space="preserve">Terrein Wickevoort-ontwikkeling · ca. 57 ha oorspronkelijk</w:t>
      </w:r>
    </w:p>
    <w:p>
      <w:pPr>
        <w:spacing w:after="60"/>
      </w:pPr>
      <w:r>
        <w:rPr>
          <w:b/>
          <w:bCs/>
        </w:rPr>
        <w:t xml:space="preserve">Locatie: </w:t>
      </w:r>
      <w:r>
        <w:t xml:space="preserve">Spieringweg 801, Cruquius (Haarlemmermeer)</w:t>
      </w:r>
      <w:r>
        <w:rPr>
          <w:color w:val="888888"/>
          <w:sz w:val="18"/>
          <w:szCs w:val="18"/>
        </w:rPr>
        <w:t xml:space="preserve"> (52.3424, 4.6405)</w:t>
      </w:r>
    </w:p>
    <w:p>
      <w:pPr>
        <w:spacing w:after="60"/>
      </w:pPr>
      <w:r>
        <w:rPr>
          <w:b/>
          <w:bCs/>
        </w:rPr>
        <w:t xml:space="preserve">Periode: </w:t>
      </w:r>
      <w:r>
        <w:t xml:space="preserve">eind jaren '50 — heden</w:t>
      </w:r>
    </w:p>
    <w:p>
      <w:pPr>
        <w:spacing w:after="60"/>
      </w:pPr>
      <w:r>
        <w:rPr>
          <w:b/>
          <w:bCs/>
        </w:rPr>
        <w:t xml:space="preserve">Kernfeit: </w:t>
      </w:r>
      <w:r>
        <w:t xml:space="preserve">Landschapsontwerp Hans Warnau (jaren '60) · opening door koningin Juliana (1970) · nieuwbouw geopend door koningin Beatrix (3 september 2010)</w:t>
      </w:r>
    </w:p>
    <w:p>
      <w:pPr>
        <w:spacing w:after="60"/>
      </w:pPr>
      <w:r>
        <w:rPr>
          <w:b/>
          <w:bCs/>
        </w:rPr>
        <w:t xml:space="preserve">Links: </w:t>
      </w:r>
      <w:hyperlink w:history="1" r:id="rIdvngrcm5p_q3blkdwfs1gg">
        <w:r>
          <w:rPr>
            <w:rStyle w:val="Hyperlink"/>
            <w:color w:val="2c5282"/>
            <w:u w:val="single"/>
          </w:rPr>
          <w:t xml:space="preserve">website</w:t>
        </w:r>
      </w:hyperlink>
    </w:p>
    <w:p>
      <w:pPr>
        <w:spacing w:after="180"/>
      </w:pPr>
      <w:r>
        <w:rPr>
          <w:b/>
          <w:bCs/>
          <w:color w:val="666666"/>
          <w:sz w:val="18"/>
          <w:szCs w:val="18"/>
        </w:rPr>
        <w:t xml:space="preserve">Vindplaats in dossier: </w:t>
      </w:r>
      <w:r>
        <w:rPr>
          <w:color w:val="666666"/>
          <w:sz w:val="18"/>
          <w:szCs w:val="18"/>
        </w:rPr>
        <w:t xml:space="preserve">2.3 · 3.1 · 4.1</w:t>
      </w:r>
    </w:p>
    <w:p>
      <w:r>
        <w:br w:type="page"/>
      </w:r>
    </w:p>
    <w:p>
      <w:pPr>
        <w:pStyle w:val="Heading2"/>
      </w:pPr>
      <w:r>
        <w:t xml:space="preserve">Bijlage: relaties tussen pins</w:t>
      </w:r>
    </w:p>
    <w:p>
      <w:pPr>
        <w:spacing w:after="240"/>
      </w:pPr>
      <w:r>
        <w:t xml:space="preserve">De volgende relaties verbinden de pins op de DataGlobe. Elke relatie heeft een type (zakelijk, juridisch, historisch) en een kleur. Klik in de DataGlobe op een lijn om de onderliggende contextregel te zien.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Naar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Label</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Jean Willem Barzilay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Ronald R. Huikeshoven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contractpartner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Samenwerkingsovereenkomst 14 februari 2014</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Jean Willem Barzilay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Martin Slaager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werkgever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RvB — SEIN directie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Ronald R. Huikeshoven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 Gebiedsontwikkeling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werkgever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Directievoorzitter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 Gebiedsontwikkeling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contractpartner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Gebiedsontwikkeling Wickevoort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Eigen Haard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contractpartner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Samenwerking 2014 — 255 sociale huur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eigenaar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Grondeigendom ca. 57 ha</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Ton Venhoeven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VenhoevenCS architecture+urbanism</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werkgever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Oprichter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VenhoevenCS architecture+urbanism</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ontwerper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Masterplan 2009 + supervisor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 Gebiedsontwikkeling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VenhoevenCS architecture+urbanism</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opdrachtgever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Masterplan Wickevoort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Wentink Architekten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ontwerper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SEIN-nieuwbouw 2010 (BAM-persbericht 2008)</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studioWA!</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ontwerper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SEIN-nieuwbouw 2010 (dossier)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Finch Buildings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ontwerper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Special 2024 (houtbouw)</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Korth Tielens Architecten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ontwerper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Hoofdgebouw 2025–2026</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AT Osborne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Procesbegeleiding tender en KRO</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AT Osborne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 Gebiedsontwikkeling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Procesbegeleiding KRO</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Gemeente Haarlemmermeer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bevoegd_gezag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Bestemmingsplan + Nota van Uitgangspunten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Jurgen Nobel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Gemeente Haarlemmermeer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werkgever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Wethouder tot 2 juli 2024</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Beryl van Straten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Gemeente Haarlemmermeer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werkgever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Wethouder sinds 4 juli 2024</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College sanering zorginstellingen (CSZ)</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toezicht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Meldplicht vervreemding zorgvastgoed (sinds sept. 1999)</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College sanering zorginstellingen (CSZ)</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 Gebiedsontwikkeling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toezicht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Weigert KRO-goedkeuring 14 jan. 2020</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Raad van State · Afdeling bestuursrechtspraak</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College sanering zorginstellingen (CSZ)</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rechter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Uitspraak 23 februari 2022: CSZ onvoldoende gemotiveerd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Raad van State · Afdeling bestuursrechtspraak</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Gemeente Haarlemmermeer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rechter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Uitspraak 6 februari 2019: beroepen ongegrond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Haarlemmermeersche Golfclub</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Raad van State · Afdeling bestuursrechtspraak</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appellant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Beroep 2013 + 2018</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 Groene Weelde B.V.</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Raad van State · Afdeling bestuursrechtspraak</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appellant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Beroep 2013 + 2018</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VvE gebouwen 'la Vista' c.s.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Raad van State · Afdeling bestuursrechtspraak</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appellant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Beroep 2018</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Christelijke Vereniging voor de Verpleging van Lijders aan Vallende Ziekte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rechtsvoorganger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Opgericht 26 januari 1882</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Chapeau Woonkring Haarlemmermeer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Eigen Haard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huurder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 zorgappartementen Hoofdgebouw</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Pensioenfonds Rail &amp; Openbaar Vervoer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 Gebiedsontwikkeling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belegger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Afnemer 100 NOM-huurwoningen 2021</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Bouwinvest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 Gebiedsontwikkeling</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beoogd_belegger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Oorspronkelijk beoogd, niet gerealiseerd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Wickevoorter Stadsboeren (Hoeve Wickevoort)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SEIN Cruquiushoeve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deelnemer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Hoeve Wickevoort sinds juli 2018</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Kempenhaeghe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samenwerkingspartner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Memorandum 5 april 2024</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EpilepsieNL (voorheen Epilepsiefonds)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Stichting Epilepsie Instellingen Nederland (SEIN)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samenwerkingspartner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Memorandum 5 april 2024</w:t>
            </w:r>
          </w:p>
        </w:tc>
      </w:tr>
    </w:tbl>
    <w:p>
      <w:r>
        <w:br w:type="page"/>
      </w:r>
    </w:p>
    <w:p>
      <w:pPr>
        <w:pStyle w:val="Heading2"/>
      </w:pPr>
      <w:r>
        <w:t xml:space="preserve">Colofon</w:t>
      </w:r>
    </w:p>
    <w:p>
      <w:pPr>
        <w:spacing w:after="180"/>
      </w:pPr>
      <w:r>
        <w:t xml:space="preserve">Dit document is een bijlage bij het hoofddossier 'Cruquiushoeve · Wickevoort · SEIN'. Alle inhoudelijke claims zijn gebaseerd op openbare bronnen. De geografische coördinaten zijn benaderingen van hoofdzetels en projectlocaties — niet van privé-adressen.</w:t>
      </w:r>
    </w:p>
    <w:p>
      <w:r>
        <w:t xml:space="preserve">Voor het hoofddossier zelf (volledige tekst met historische lijn, bouwprojecten, rechtszaken en tijdlijn) zie het bijgevoegde bestand </w:t>
      </w:r>
      <w:r>
        <w:rPr>
          <w:i/>
          <w:iCs/>
        </w:rPr>
        <w:t xml:space="preserve">wickevoort-sein-dossier.docx</w:t>
      </w:r>
      <w:r>
        <w:t xml:space="preserve"> of de interactieve HTML-versie </w:t>
      </w:r>
      <w:r>
        <w:rPr>
          <w:i/>
          <w:iCs/>
        </w:rPr>
        <w:t xml:space="preserve">wickevoort-dossier.html</w:t>
      </w:r>
      <w:r>
        <w:t xml:space="preserve"> met ankers per paragraaf.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c5282"/>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kwethzboocswe6buccp2" Type="http://schemas.openxmlformats.org/officeDocument/2006/relationships/hyperlink" Target="https://www.sein.nl/nl/over-sein/personalia-bestuur/raad-van-bestuur-jwb/" TargetMode="External"/><Relationship Id="rIdfxwezsb3fjpxriwhl194k" Type="http://schemas.openxmlformats.org/officeDocument/2006/relationships/hyperlink" Target="https://www.bam.com/nl/pers/persberichten/sein-en-bam-tekenen-groot-design-build-contract" TargetMode="External"/><Relationship Id="rId8wvjxdf53nqnsaf6ssaf_" Type="http://schemas.openxmlformats.org/officeDocument/2006/relationships/hyperlink" Target="https://www.linkedin.com/in/martin-slaager-abba394/" TargetMode="External"/><Relationship Id="rIde44tbrr-ja1rkzqs1fbjh" Type="http://schemas.openxmlformats.org/officeDocument/2006/relationships/hyperlink" Target="https://www.sein.nl/nl/over-sein/mediacontacten/persberichten-2010/persbericht7-subsidiecruquiushoeve/" TargetMode="External"/><Relationship Id="rIdvvtvsh9qy0wg3rt7s0jc6" Type="http://schemas.openxmlformats.org/officeDocument/2006/relationships/hyperlink" Target="https://www.sein.nl" TargetMode="External"/><Relationship Id="rIduor_hfffk4icc5c6irly9" Type="http://schemas.openxmlformats.org/officeDocument/2006/relationships/hyperlink" Target="https://www.sein.nl/over-sein/organisatie-en-bestuur" TargetMode="External"/><Relationship Id="rIdlirxrfr5qynh24xempuqs" Type="http://schemas.openxmlformats.org/officeDocument/2006/relationships/hyperlink" Target="https://www.jaarverslagenzorg.nl" TargetMode="External"/><Relationship Id="rId7fg-ieriqniqruxulqme2" Type="http://schemas.openxmlformats.org/officeDocument/2006/relationships/hyperlink" Target="https://www.kempenhaeghe.nl" TargetMode="External"/><Relationship Id="rIdkfhbsxghmjl8ckg1k6wnb" Type="http://schemas.openxmlformats.org/officeDocument/2006/relationships/hyperlink" Target="https://www.kempenhaeghe.nl/nieuws/epilepsienl-kempenhaeghe-en-sein-bekrachtigen-samenwerking" TargetMode="External"/><Relationship Id="rIdzgfjn5xlvts7bt3chdwva" Type="http://schemas.openxmlformats.org/officeDocument/2006/relationships/hyperlink" Target="https://www.linkedin.com/in/ronald-huikeshoven-5457106/" TargetMode="External"/><Relationship Id="rIdpeaee-0kbyx9jqecb858h" Type="http://schemas.openxmlformats.org/officeDocument/2006/relationships/hyperlink" Target="https://www.neprom.nl/artikel/ronald-huikeshoven-nieuwe-voorzitter-neprom/2483" TargetMode="External"/><Relationship Id="rId0k3cqjzxvjdyzmf2bwh5w" Type="http://schemas.openxmlformats.org/officeDocument/2006/relationships/hyperlink" Target="https://propertynl.com/Nieuws/Ronald-Huikeshoven-(AM-Neprom)--Hoop-gevestigd-op-Mona-Keijzer/33f6cd64-05f0-4351-bfb2-6b4ba1f76f54" TargetMode="External"/><Relationship Id="rIdiuiwav6r9u28dcwt7zwqc" Type="http://schemas.openxmlformats.org/officeDocument/2006/relationships/hyperlink" Target="https://www.linkedin.com/in/peter-heuvelink-1325353/" TargetMode="External"/><Relationship Id="rId-b8vxtoamyconzypws7xu" Type="http://schemas.openxmlformats.org/officeDocument/2006/relationships/hyperlink" Target="https://www.linkedin.com/in/dinant-te-brinke/" TargetMode="External"/><Relationship Id="rIdfpxznetkvqbry074qfwju" Type="http://schemas.openxmlformats.org/officeDocument/2006/relationships/hyperlink" Target="https://www.heijmans.nl/nl/" TargetMode="External"/><Relationship Id="rIdetxynndlxp-kkd1o8dlgu" Type="http://schemas.openxmlformats.org/officeDocument/2006/relationships/hyperlink" Target="https://www.bam.com/nl" TargetMode="External"/><Relationship Id="rIdhhznkofrke2h8doybx_yh" Type="http://schemas.openxmlformats.org/officeDocument/2006/relationships/hyperlink" Target="https://www.linkedin.com/in/veroniqueleenhouwers" TargetMode="External"/><Relationship Id="rIdl77qcmhacwd3bsgyqdzk-" Type="http://schemas.openxmlformats.org/officeDocument/2006/relationships/hyperlink" Target="https://www.heijmans.nl/nl/" TargetMode="External"/><Relationship Id="rIderqhjwod_8ysuo7aio3hv" Type="http://schemas.openxmlformats.org/officeDocument/2006/relationships/hyperlink" Target="https://www.linkedin.com/in/richardvankleef" TargetMode="External"/><Relationship Id="rIdt8vkxujvs6wd3kpb867a5" Type="http://schemas.openxmlformats.org/officeDocument/2006/relationships/hyperlink" Target="mailto:richardvankleef75@gmail.com" TargetMode="External"/><Relationship Id="rIdg4r9c-0w8vladxgb4xcvn" Type="http://schemas.openxmlformats.org/officeDocument/2006/relationships/hyperlink" Target="https://www.am.nl" TargetMode="External"/><Relationship Id="rIdwsnczvtmk5grxobisnn5x" Type="http://schemas.openxmlformats.org/officeDocument/2006/relationships/hyperlink" Target="https://www.am.nl/projecten/landgoed-wickevoort/" TargetMode="External"/><Relationship Id="rId4zacqtomxnhu-jqs-0z1s" Type="http://schemas.openxmlformats.org/officeDocument/2006/relationships/hyperlink" Target="https://www.linkedin.com/company/am-gebiedsontwikkeling/" TargetMode="External"/><Relationship Id="rIddvin4odo5tdxpjvv11wib" Type="http://schemas.openxmlformats.org/officeDocument/2006/relationships/hyperlink" Target="https://www.linkedin.com/in/anke-huntjens-42b865a" TargetMode="External"/><Relationship Id="rIdptfwngrjgstea_e_loi_-" Type="http://schemas.openxmlformats.org/officeDocument/2006/relationships/hyperlink" Target="https://www.linkedin.com/in/nicole-de-vrij-b9078b6" TargetMode="External"/><Relationship Id="rIdvxznpdojcdry5gf_jeuh7" Type="http://schemas.openxmlformats.org/officeDocument/2006/relationships/hyperlink" Target="https://www.eigenhaard.nl" TargetMode="External"/><Relationship Id="rIdutmj_-sfns6juphyporh3" Type="http://schemas.openxmlformats.org/officeDocument/2006/relationships/hyperlink" Target="https://www.eigenhaard.nl/projecten/landgoed-wickevoort" TargetMode="External"/><Relationship Id="rIdvssm8_vabi-xmspcdxxsi" Type="http://schemas.openxmlformats.org/officeDocument/2006/relationships/hyperlink" Target="https://www.linkedin.com/company/eigen-haard/" TargetMode="External"/><Relationship Id="rIdoingyteyc1aeyhmat5w-i" Type="http://schemas.openxmlformats.org/officeDocument/2006/relationships/hyperlink" Target="https://www.linkedin.com/in/ton-venhoeven-39265411/" TargetMode="External"/><Relationship Id="rIdbijdtf3etsw_cthooxemc" Type="http://schemas.openxmlformats.org/officeDocument/2006/relationships/hyperlink" Target="https://venhoevencs.nl" TargetMode="External"/><Relationship Id="rIda8ltbrsyk_f4j9v_3dxtj" Type="http://schemas.openxmlformats.org/officeDocument/2006/relationships/hyperlink" Target="https://venhoevencs.nl" TargetMode="External"/><Relationship Id="rIdtf2iegh2p3pbrbefzutcm" Type="http://schemas.openxmlformats.org/officeDocument/2006/relationships/hyperlink" Target="https://venhoevencs.nl/projects/wickevoort-estate/" TargetMode="External"/><Relationship Id="rIdubznrpqfp0brcqvy47-nh" Type="http://schemas.openxmlformats.org/officeDocument/2006/relationships/hyperlink" Target="https://www.linkedin.com/company/venhoevencs-architects" TargetMode="External"/><Relationship Id="rIdfwcpcm0gvntqvsk4x306v" Type="http://schemas.openxmlformats.org/officeDocument/2006/relationships/hyperlink" Target="https://www.bam.com/nl/pers/persberichten/sein-en-bam-tekenen-groot-design-build-contract" TargetMode="External"/><Relationship Id="rIdaif7vaqatonnsvgxqdgrv" Type="http://schemas.openxmlformats.org/officeDocument/2006/relationships/hyperlink" Target="https://landlab.nl/" TargetMode="External"/><Relationship Id="rIdrsc9cx88yny_eaqomrcpq" Type="http://schemas.openxmlformats.org/officeDocument/2006/relationships/hyperlink" Target="https://korthtielens.nl/" TargetMode="External"/><Relationship Id="rId2qbk_kgw9xijm35g2cwtx" Type="http://schemas.openxmlformats.org/officeDocument/2006/relationships/hyperlink" Target="https://finchbuildings.com" TargetMode="External"/><Relationship Id="rId4forejab7vjh0cxwihhmz" Type="http://schemas.openxmlformats.org/officeDocument/2006/relationships/hyperlink" Target="https://finchbuildings.com/en/wickevoort/" TargetMode="External"/><Relationship Id="rIdvpwn2ugukmusf5tvwzxbi" Type="http://schemas.openxmlformats.org/officeDocument/2006/relationships/hyperlink" Target="https://www.atosborne.nl" TargetMode="External"/><Relationship Id="rIdz_rtrzj8xvfzbngdu3jja" Type="http://schemas.openxmlformats.org/officeDocument/2006/relationships/hyperlink" Target="https://haarlemmermeer.vvd.nl" TargetMode="External"/><Relationship Id="rIday5wgz9immdzxouvnmwze" Type="http://schemas.openxmlformats.org/officeDocument/2006/relationships/hyperlink" Target="https://www.linkedin.com/in/jurgen-nobel/" TargetMode="External"/><Relationship Id="rIdad9244bgcfoc5kh_3a3pe" Type="http://schemas.openxmlformats.org/officeDocument/2006/relationships/hyperlink" Target="https://haarlemmermeergemeente.nl/college-van-burgemeester-en-wethouders/wethouder-beryl-van-straten" TargetMode="External"/><Relationship Id="rIdgxodwtghrp-fhklazefy1" Type="http://schemas.openxmlformats.org/officeDocument/2006/relationships/hyperlink" Target="https://haarlemmermeer.vvd.nl/mensen/10546/beryl-van-straten" TargetMode="External"/><Relationship Id="rIdweidynevm-1gtbprhxskr" Type="http://schemas.openxmlformats.org/officeDocument/2006/relationships/hyperlink" Target="https://www.linkedin.com/in/beryl-van-straten/" TargetMode="External"/><Relationship Id="rId6rsw-jmj48zzjsyrh_4qu" Type="http://schemas.openxmlformats.org/officeDocument/2006/relationships/hyperlink" Target="https://haarlemmermeergemeente.nl/college-van-burgemeester-en-wethouders/" TargetMode="External"/><Relationship Id="rIdymllirklgv37ndof7m1_7" Type="http://schemas.openxmlformats.org/officeDocument/2006/relationships/hyperlink" Target="https://haarlemmermeergemeente.nl" TargetMode="External"/><Relationship Id="rIdonf5qdpwphyecftrfrfje" Type="http://schemas.openxmlformats.org/officeDocument/2006/relationships/hyperlink" Target="https://haarlemmermeergemeente.nl/college-van-burgemeester-en-wethouders" TargetMode="External"/><Relationship Id="rIdf-e2pksvym_x80gz9ri8t" Type="http://schemas.openxmlformats.org/officeDocument/2006/relationships/hyperlink" Target="https://haarlemmermeer.bestuurlijkeinformatie.nl" TargetMode="External"/><Relationship Id="rIddvybqiloud-9cojefhu9c" Type="http://schemas.openxmlformats.org/officeDocument/2006/relationships/hyperlink" Target="https://www.collegesanering.nl" TargetMode="External"/><Relationship Id="rIdhp8c-0jx62o4cxaed6ltn" Type="http://schemas.openxmlformats.org/officeDocument/2006/relationships/hyperlink" Target="https://www.raadvanstate.nl" TargetMode="External"/><Relationship Id="rIdgrgtgebf0l88u9aa9n5oo" Type="http://schemas.openxmlformats.org/officeDocument/2006/relationships/hyperlink" Target="https://uitspraken.rechtspraak.nl/details?id=ECLI:NL:RVS:2019:332" TargetMode="External"/><Relationship Id="rIdg1xgwbsk0stw2izs2m0cc" Type="http://schemas.openxmlformats.org/officeDocument/2006/relationships/hyperlink" Target="https://uitspraken.rechtspraak.nl/details?id=ECLI:NL:RVS:2022:558" TargetMode="External"/><Relationship Id="rIdbawwv_b5vdcfsyqrioh_u" Type="http://schemas.openxmlformats.org/officeDocument/2006/relationships/hyperlink" Target="https://uitspraken.rechtspraak.nl/details?id=ECLI:NL:RVS:2014:1933" TargetMode="External"/><Relationship Id="rIdrwfntoxdljzdqvwt54z5s" Type="http://schemas.openxmlformats.org/officeDocument/2006/relationships/hyperlink" Target="https://www.hgcgolf.nl/" TargetMode="External"/><Relationship Id="rIdbbrdzced8hix9wclhrpud" Type="http://schemas.openxmlformats.org/officeDocument/2006/relationships/hyperlink" Target="https://dewickevoorterstadsboeren.nl/" TargetMode="External"/><Relationship Id="rIdontep8q6s_potwwhdej1o" Type="http://schemas.openxmlformats.org/officeDocument/2006/relationships/hyperlink" Target="https://dewickevoorterstadsboeren.nl/category/producten/" TargetMode="External"/><Relationship Id="rIdkk34o1zbhgyynzj6-nrzd" Type="http://schemas.openxmlformats.org/officeDocument/2006/relationships/hyperlink" Target="https://chapeau-wickevoort.nl" TargetMode="External"/><Relationship Id="rIdgup_gsnkbuvsws72sv7zz" Type="http://schemas.openxmlformats.org/officeDocument/2006/relationships/hyperlink" Target="https://www.bouwinvest.nl" TargetMode="External"/><Relationship Id="rIdeidtyjjqtozaa1ldkg-oz" Type="http://schemas.openxmlformats.org/officeDocument/2006/relationships/hyperlink" Target="https://railov.nl/" TargetMode="External"/><Relationship Id="rIdgbpkhhtbhm_ha64kvvhjb" Type="http://schemas.openxmlformats.org/officeDocument/2006/relationships/hyperlink" Target="https://www.paswerk.nl" TargetMode="External"/><Relationship Id="rIdwx8rajwjf9c5y8j8cs4bw" Type="http://schemas.openxmlformats.org/officeDocument/2006/relationships/hyperlink" Target="https://www.dewaterlelie.net/" TargetMode="External"/><Relationship Id="rIdyy9yauyfc4jrfqkzsgqus" Type="http://schemas.openxmlformats.org/officeDocument/2006/relationships/hyperlink" Target="https://www.epilepsie.nl" TargetMode="External"/><Relationship Id="rIdvngrcm5p_q3blkdwfs1gg" Type="http://schemas.openxmlformats.org/officeDocument/2006/relationships/hyperlink" Target="https://www.sein.nl" TargetMode="External"/><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2026-04-24T19:41:42.947Z</dcterms:created>
  <dcterms:modified xsi:type="dcterms:W3CDTF">2026-04-24T19:41:42.948Z</dcterms:modified>
</cp:coreProperties>
</file>

<file path=docProps/custom.xml><?xml version="1.0" encoding="utf-8"?>
<Properties xmlns="http://schemas.openxmlformats.org/officeDocument/2006/custom-properties" xmlns:vt="http://schemas.openxmlformats.org/officeDocument/2006/docPropsVTypes"/>
</file>