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EA117" w14:textId="77777777" w:rsidR="00B76EA5" w:rsidRPr="00A360B0" w:rsidRDefault="00B76EA5" w:rsidP="00B76EA5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AD1811">
        <w:rPr>
          <w:rFonts w:ascii="Times New Roman" w:hAnsi="Times New Roman"/>
          <w:b/>
          <w:sz w:val="28"/>
          <w:szCs w:val="24"/>
        </w:rPr>
        <w:t>АННОТАЦИЯ</w:t>
      </w:r>
    </w:p>
    <w:p w14:paraId="7496A321" w14:textId="1AD6867E" w:rsidR="00B76EA5" w:rsidRDefault="00B76EA5" w:rsidP="00B76EA5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B76EA5">
        <w:rPr>
          <w:rFonts w:ascii="Times New Roman" w:hAnsi="Times New Roman"/>
          <w:color w:val="FF0000"/>
          <w:sz w:val="28"/>
          <w:szCs w:val="24"/>
        </w:rPr>
        <w:t>Сивкова</w:t>
      </w:r>
      <w:proofErr w:type="spellEnd"/>
      <w:r w:rsidRPr="00B76EA5">
        <w:rPr>
          <w:rFonts w:ascii="Times New Roman" w:hAnsi="Times New Roman"/>
          <w:color w:val="FF0000"/>
          <w:sz w:val="28"/>
          <w:szCs w:val="24"/>
        </w:rPr>
        <w:t xml:space="preserve"> Тамара Руслановна </w:t>
      </w:r>
      <w:r w:rsidRPr="00B76EA5">
        <w:rPr>
          <w:rFonts w:ascii="Times New Roman" w:hAnsi="Times New Roman"/>
          <w:color w:val="FF0000"/>
          <w:sz w:val="28"/>
          <w:szCs w:val="28"/>
        </w:rPr>
        <w:t>«Актуальные проблемы осуществления документооборота в учреждениях Пенсионного фонда РФ (на примере ГУ-Главное управление ПФР №5 по г. Москве и Московской области)»</w:t>
      </w:r>
      <w:r w:rsidRPr="00F63DFD">
        <w:rPr>
          <w:rFonts w:ascii="Times New Roman" w:hAnsi="Times New Roman"/>
          <w:sz w:val="28"/>
          <w:szCs w:val="24"/>
        </w:rPr>
        <w:t>. Филиал</w:t>
      </w:r>
      <w:r w:rsidR="00A360B0">
        <w:rPr>
          <w:rFonts w:ascii="Times New Roman" w:hAnsi="Times New Roman"/>
          <w:sz w:val="28"/>
          <w:szCs w:val="24"/>
        </w:rPr>
        <w:t xml:space="preserve"> федерального</w:t>
      </w:r>
      <w:r w:rsidRPr="00F63DFD">
        <w:rPr>
          <w:rFonts w:ascii="Times New Roman" w:hAnsi="Times New Roman"/>
          <w:sz w:val="28"/>
          <w:szCs w:val="24"/>
        </w:rPr>
        <w:t xml:space="preserve"> государственного бюджетного образовательного учреждения высшего образования «Университет «Дубна» - Дмитровский институт непрерывного </w:t>
      </w:r>
      <w:bookmarkStart w:id="0" w:name="_GoBack"/>
      <w:r w:rsidRPr="007347E9">
        <w:rPr>
          <w:rFonts w:ascii="Times New Roman" w:hAnsi="Times New Roman"/>
          <w:sz w:val="28"/>
          <w:szCs w:val="24"/>
        </w:rPr>
        <w:t>образования, 202</w:t>
      </w:r>
      <w:r w:rsidR="007347E9" w:rsidRPr="007347E9">
        <w:rPr>
          <w:rFonts w:ascii="Times New Roman" w:hAnsi="Times New Roman"/>
          <w:sz w:val="28"/>
          <w:szCs w:val="24"/>
        </w:rPr>
        <w:t>4</w:t>
      </w:r>
      <w:r w:rsidRPr="007347E9">
        <w:rPr>
          <w:rFonts w:ascii="Times New Roman" w:hAnsi="Times New Roman"/>
          <w:sz w:val="28"/>
          <w:szCs w:val="24"/>
        </w:rPr>
        <w:t xml:space="preserve"> год.</w:t>
      </w:r>
      <w:bookmarkEnd w:id="0"/>
    </w:p>
    <w:p w14:paraId="51FD1688" w14:textId="56F32012" w:rsidR="00B76EA5" w:rsidRPr="00B76EA5" w:rsidRDefault="00B76EA5" w:rsidP="00B76EA5">
      <w:pPr>
        <w:spacing w:after="0" w:line="360" w:lineRule="auto"/>
        <w:ind w:firstLine="709"/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B76EA5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Изложены теоретические основы </w:t>
      </w:r>
      <w:r w:rsidRPr="00B76EA5">
        <w:rPr>
          <w:rFonts w:ascii="Times New Roman" w:hAnsi="Times New Roman"/>
          <w:color w:val="FF0000"/>
          <w:sz w:val="28"/>
          <w:szCs w:val="28"/>
        </w:rPr>
        <w:t>осуществления документооборота в учреждениях Пенсионного фонда РФ</w:t>
      </w:r>
      <w:r w:rsidRPr="00B76EA5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. Проведен анализ деятельности </w:t>
      </w:r>
      <w:r w:rsidRPr="00B76EA5">
        <w:rPr>
          <w:rFonts w:ascii="Times New Roman" w:hAnsi="Times New Roman"/>
          <w:color w:val="FF0000"/>
          <w:sz w:val="28"/>
          <w:szCs w:val="28"/>
        </w:rPr>
        <w:t>ГУ-Главное управление ПФР №5 по г. Москве и Московской области</w:t>
      </w:r>
      <w:r w:rsidRPr="00B76EA5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 в сфере </w:t>
      </w:r>
      <w:r w:rsidRPr="00B76EA5">
        <w:rPr>
          <w:rFonts w:ascii="Times New Roman" w:hAnsi="Times New Roman"/>
          <w:color w:val="FF0000"/>
          <w:sz w:val="28"/>
          <w:szCs w:val="28"/>
        </w:rPr>
        <w:t xml:space="preserve">осуществления документооборота в учреждениях Пенсионного фонда РФ </w:t>
      </w:r>
      <w:r w:rsidRPr="00B76EA5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и предложены мероприятия по</w:t>
      </w:r>
      <w:r w:rsidRPr="00B76EA5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‬ совершенствованию. </w:t>
      </w:r>
    </w:p>
    <w:p w14:paraId="75564ED2" w14:textId="36A85B10" w:rsidR="00B76EA5" w:rsidRPr="00F6206E" w:rsidRDefault="00535FF1" w:rsidP="00B76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Дипломная</w:t>
      </w:r>
      <w:r w:rsidR="00B76EA5" w:rsidRPr="00F6206E">
        <w:rPr>
          <w:rFonts w:ascii="Times New Roman" w:hAnsi="Times New Roman"/>
          <w:sz w:val="28"/>
          <w:szCs w:val="24"/>
        </w:rPr>
        <w:t xml:space="preserve"> работа содержит: </w:t>
      </w:r>
      <w:r w:rsidR="00B76EA5" w:rsidRPr="00B76EA5">
        <w:rPr>
          <w:rFonts w:ascii="Times New Roman" w:hAnsi="Times New Roman"/>
          <w:color w:val="FF0000"/>
          <w:sz w:val="28"/>
          <w:szCs w:val="24"/>
        </w:rPr>
        <w:t>6</w:t>
      </w:r>
      <w:r w:rsidR="00B76EA5">
        <w:rPr>
          <w:rFonts w:ascii="Times New Roman" w:hAnsi="Times New Roman"/>
          <w:color w:val="FF0000"/>
          <w:sz w:val="28"/>
          <w:szCs w:val="24"/>
        </w:rPr>
        <w:t>4</w:t>
      </w:r>
      <w:r w:rsidR="00B76EA5" w:rsidRPr="00B76EA5">
        <w:rPr>
          <w:rFonts w:ascii="Times New Roman" w:hAnsi="Times New Roman"/>
          <w:color w:val="FF0000"/>
          <w:sz w:val="28"/>
          <w:szCs w:val="24"/>
        </w:rPr>
        <w:t xml:space="preserve"> </w:t>
      </w:r>
      <w:r w:rsidR="00B76EA5" w:rsidRPr="00F6206E">
        <w:rPr>
          <w:rFonts w:ascii="Times New Roman" w:hAnsi="Times New Roman"/>
          <w:sz w:val="28"/>
          <w:szCs w:val="24"/>
        </w:rPr>
        <w:t>страниц</w:t>
      </w:r>
      <w:r w:rsidR="00B76EA5" w:rsidRPr="00B76EA5">
        <w:rPr>
          <w:rFonts w:ascii="Times New Roman" w:hAnsi="Times New Roman"/>
          <w:color w:val="FF0000"/>
          <w:sz w:val="28"/>
          <w:szCs w:val="24"/>
        </w:rPr>
        <w:t>ы</w:t>
      </w:r>
      <w:r w:rsidR="00B76EA5" w:rsidRPr="00F6206E">
        <w:rPr>
          <w:rFonts w:ascii="Times New Roman" w:hAnsi="Times New Roman"/>
          <w:sz w:val="28"/>
          <w:szCs w:val="24"/>
        </w:rPr>
        <w:t xml:space="preserve"> текста (без учета приложений</w:t>
      </w:r>
      <w:r w:rsidR="00B76EA5">
        <w:rPr>
          <w:rFonts w:ascii="Times New Roman" w:hAnsi="Times New Roman"/>
          <w:sz w:val="28"/>
          <w:szCs w:val="24"/>
        </w:rPr>
        <w:t xml:space="preserve"> и списка использованных источников</w:t>
      </w:r>
      <w:r w:rsidR="00B76EA5" w:rsidRPr="00F6206E">
        <w:rPr>
          <w:rFonts w:ascii="Times New Roman" w:hAnsi="Times New Roman"/>
          <w:sz w:val="28"/>
          <w:szCs w:val="24"/>
        </w:rPr>
        <w:t xml:space="preserve">), </w:t>
      </w:r>
      <w:r w:rsidR="00B76EA5" w:rsidRPr="00B76EA5">
        <w:rPr>
          <w:rFonts w:ascii="Times New Roman" w:hAnsi="Times New Roman"/>
          <w:color w:val="FF0000"/>
          <w:sz w:val="28"/>
          <w:szCs w:val="24"/>
        </w:rPr>
        <w:t>16</w:t>
      </w:r>
      <w:r w:rsidR="00B76EA5" w:rsidRPr="00F6206E">
        <w:rPr>
          <w:rFonts w:ascii="Times New Roman" w:hAnsi="Times New Roman"/>
          <w:sz w:val="28"/>
          <w:szCs w:val="24"/>
        </w:rPr>
        <w:t xml:space="preserve"> таблиц, </w:t>
      </w:r>
      <w:r w:rsidR="00B76EA5" w:rsidRPr="00B76EA5">
        <w:rPr>
          <w:rFonts w:ascii="Times New Roman" w:hAnsi="Times New Roman"/>
          <w:color w:val="FF0000"/>
          <w:sz w:val="28"/>
          <w:szCs w:val="24"/>
        </w:rPr>
        <w:t>4</w:t>
      </w:r>
      <w:r w:rsidR="00B76EA5" w:rsidRPr="00F6206E">
        <w:rPr>
          <w:rFonts w:ascii="Times New Roman" w:hAnsi="Times New Roman"/>
          <w:sz w:val="28"/>
          <w:szCs w:val="24"/>
        </w:rPr>
        <w:t xml:space="preserve"> рисунк</w:t>
      </w:r>
      <w:r w:rsidR="00B76EA5" w:rsidRPr="00B76EA5">
        <w:rPr>
          <w:rFonts w:ascii="Times New Roman" w:hAnsi="Times New Roman"/>
          <w:color w:val="FF0000"/>
          <w:sz w:val="28"/>
          <w:szCs w:val="24"/>
        </w:rPr>
        <w:t>а</w:t>
      </w:r>
      <w:r w:rsidR="00B76EA5" w:rsidRPr="00F6206E">
        <w:rPr>
          <w:rFonts w:ascii="Times New Roman" w:hAnsi="Times New Roman"/>
          <w:sz w:val="28"/>
          <w:szCs w:val="24"/>
        </w:rPr>
        <w:t xml:space="preserve">, </w:t>
      </w:r>
      <w:r w:rsidR="00B76EA5" w:rsidRPr="00B76EA5">
        <w:rPr>
          <w:rFonts w:ascii="Times New Roman" w:hAnsi="Times New Roman"/>
          <w:color w:val="FF0000"/>
          <w:sz w:val="28"/>
          <w:szCs w:val="24"/>
        </w:rPr>
        <w:t>3</w:t>
      </w:r>
      <w:r w:rsidR="00B76EA5" w:rsidRPr="00F6206E">
        <w:rPr>
          <w:rFonts w:ascii="Times New Roman" w:hAnsi="Times New Roman"/>
          <w:sz w:val="28"/>
          <w:szCs w:val="24"/>
        </w:rPr>
        <w:t xml:space="preserve"> формул</w:t>
      </w:r>
      <w:r w:rsidR="00B76EA5" w:rsidRPr="00B76EA5">
        <w:rPr>
          <w:rFonts w:ascii="Times New Roman" w:hAnsi="Times New Roman"/>
          <w:color w:val="FF0000"/>
          <w:sz w:val="28"/>
          <w:szCs w:val="24"/>
        </w:rPr>
        <w:t>ы</w:t>
      </w:r>
      <w:r w:rsidR="00B76EA5" w:rsidRPr="00F6206E">
        <w:rPr>
          <w:rFonts w:ascii="Times New Roman" w:hAnsi="Times New Roman"/>
          <w:sz w:val="28"/>
          <w:szCs w:val="24"/>
        </w:rPr>
        <w:t xml:space="preserve">, </w:t>
      </w:r>
      <w:r w:rsidR="00B76EA5" w:rsidRPr="00B76EA5">
        <w:rPr>
          <w:rFonts w:ascii="Times New Roman" w:hAnsi="Times New Roman"/>
          <w:color w:val="FF0000"/>
          <w:sz w:val="28"/>
          <w:szCs w:val="24"/>
        </w:rPr>
        <w:t>4</w:t>
      </w:r>
      <w:r w:rsidR="00B76EA5" w:rsidRPr="00F6206E">
        <w:rPr>
          <w:rFonts w:ascii="Times New Roman" w:hAnsi="Times New Roman"/>
          <w:sz w:val="28"/>
          <w:szCs w:val="24"/>
        </w:rPr>
        <w:t xml:space="preserve"> приложени</w:t>
      </w:r>
      <w:r w:rsidR="00B76EA5" w:rsidRPr="00B76EA5">
        <w:rPr>
          <w:rFonts w:ascii="Times New Roman" w:hAnsi="Times New Roman"/>
          <w:color w:val="FF0000"/>
          <w:sz w:val="28"/>
          <w:szCs w:val="24"/>
        </w:rPr>
        <w:t>я</w:t>
      </w:r>
      <w:r w:rsidR="00B76EA5" w:rsidRPr="00F6206E">
        <w:rPr>
          <w:rFonts w:ascii="Times New Roman" w:hAnsi="Times New Roman"/>
          <w:sz w:val="28"/>
          <w:szCs w:val="24"/>
        </w:rPr>
        <w:t xml:space="preserve">, список использованных источников - </w:t>
      </w:r>
      <w:r w:rsidR="00B76EA5" w:rsidRPr="00B76EA5">
        <w:rPr>
          <w:rFonts w:ascii="Times New Roman" w:hAnsi="Times New Roman"/>
          <w:color w:val="FF0000"/>
          <w:sz w:val="28"/>
          <w:szCs w:val="24"/>
        </w:rPr>
        <w:t>33</w:t>
      </w:r>
      <w:r w:rsidR="00B76EA5" w:rsidRPr="00F6206E">
        <w:rPr>
          <w:rFonts w:ascii="Times New Roman" w:hAnsi="Times New Roman"/>
          <w:sz w:val="28"/>
          <w:szCs w:val="24"/>
        </w:rPr>
        <w:t xml:space="preserve"> наименовани</w:t>
      </w:r>
      <w:r w:rsidR="00B76EA5" w:rsidRPr="00B76EA5">
        <w:rPr>
          <w:rFonts w:ascii="Times New Roman" w:hAnsi="Times New Roman"/>
          <w:color w:val="FF0000"/>
          <w:sz w:val="28"/>
          <w:szCs w:val="24"/>
        </w:rPr>
        <w:t>я</w:t>
      </w:r>
      <w:r w:rsidR="00B76EA5" w:rsidRPr="00F6206E">
        <w:rPr>
          <w:rFonts w:ascii="Times New Roman" w:hAnsi="Times New Roman"/>
          <w:sz w:val="28"/>
          <w:szCs w:val="24"/>
        </w:rPr>
        <w:t>.</w:t>
      </w:r>
    </w:p>
    <w:p w14:paraId="0B1AD251" w14:textId="747100CD" w:rsidR="00B76EA5" w:rsidRDefault="00B76EA5" w:rsidP="00B76EA5">
      <w:pPr>
        <w:spacing w:after="0" w:line="240" w:lineRule="auto"/>
        <w:ind w:right="99"/>
        <w:jc w:val="both"/>
        <w:rPr>
          <w:rFonts w:ascii="Times New Roman" w:hAnsi="Times New Roman"/>
          <w:sz w:val="28"/>
          <w:szCs w:val="28"/>
        </w:rPr>
      </w:pPr>
    </w:p>
    <w:p w14:paraId="2E38A366" w14:textId="4DE13B53" w:rsidR="00B76EA5" w:rsidRDefault="00B76EA5" w:rsidP="00B76EA5">
      <w:pPr>
        <w:spacing w:after="0" w:line="240" w:lineRule="auto"/>
        <w:ind w:right="99"/>
        <w:jc w:val="both"/>
        <w:rPr>
          <w:rFonts w:ascii="Times New Roman" w:hAnsi="Times New Roman"/>
          <w:sz w:val="28"/>
          <w:szCs w:val="28"/>
        </w:rPr>
      </w:pPr>
    </w:p>
    <w:p w14:paraId="54ADACA1" w14:textId="25C46F49" w:rsidR="00B76EA5" w:rsidRDefault="00B76EA5" w:rsidP="00B76EA5">
      <w:pPr>
        <w:spacing w:after="0" w:line="240" w:lineRule="auto"/>
        <w:ind w:right="99"/>
        <w:jc w:val="both"/>
        <w:rPr>
          <w:rFonts w:ascii="Times New Roman" w:hAnsi="Times New Roman"/>
          <w:sz w:val="28"/>
          <w:szCs w:val="28"/>
        </w:rPr>
      </w:pPr>
    </w:p>
    <w:p w14:paraId="7BEE1257" w14:textId="7742971A" w:rsidR="00B76EA5" w:rsidRDefault="00B76EA5" w:rsidP="00B76EA5">
      <w:pPr>
        <w:spacing w:after="0" w:line="240" w:lineRule="auto"/>
        <w:ind w:right="99"/>
        <w:jc w:val="both"/>
        <w:rPr>
          <w:rFonts w:ascii="Times New Roman" w:hAnsi="Times New Roman"/>
          <w:sz w:val="28"/>
          <w:szCs w:val="28"/>
        </w:rPr>
      </w:pPr>
    </w:p>
    <w:p w14:paraId="50ABB841" w14:textId="66C88089" w:rsidR="00B76EA5" w:rsidRDefault="00B76EA5" w:rsidP="00B76EA5">
      <w:pPr>
        <w:spacing w:after="0" w:line="240" w:lineRule="auto"/>
        <w:ind w:right="99"/>
        <w:jc w:val="both"/>
        <w:rPr>
          <w:rFonts w:ascii="Times New Roman" w:hAnsi="Times New Roman"/>
          <w:sz w:val="28"/>
          <w:szCs w:val="28"/>
        </w:rPr>
      </w:pPr>
    </w:p>
    <w:p w14:paraId="34F7E954" w14:textId="77777777" w:rsidR="00B76EA5" w:rsidRDefault="00B76EA5" w:rsidP="00B76EA5">
      <w:pPr>
        <w:spacing w:after="0" w:line="240" w:lineRule="auto"/>
        <w:ind w:right="99"/>
        <w:jc w:val="both"/>
        <w:rPr>
          <w:rFonts w:ascii="Times New Roman" w:hAnsi="Times New Roman"/>
          <w:sz w:val="28"/>
          <w:szCs w:val="28"/>
        </w:rPr>
      </w:pPr>
    </w:p>
    <w:p w14:paraId="1F032300" w14:textId="77777777" w:rsidR="00B76EA5" w:rsidRDefault="00B76EA5" w:rsidP="00B76EA5">
      <w:pPr>
        <w:spacing w:after="0" w:line="240" w:lineRule="auto"/>
        <w:ind w:right="99"/>
        <w:jc w:val="both"/>
        <w:rPr>
          <w:rFonts w:ascii="Times New Roman" w:hAnsi="Times New Roman"/>
          <w:sz w:val="28"/>
          <w:szCs w:val="28"/>
        </w:rPr>
      </w:pPr>
    </w:p>
    <w:p w14:paraId="56628BF8" w14:textId="77777777" w:rsidR="00B76EA5" w:rsidRPr="00560E03" w:rsidRDefault="00B76EA5" w:rsidP="00B76EA5">
      <w:pPr>
        <w:spacing w:after="0" w:line="240" w:lineRule="auto"/>
        <w:ind w:right="99"/>
        <w:jc w:val="both"/>
        <w:rPr>
          <w:rFonts w:ascii="Times New Roman" w:hAnsi="Times New Roman"/>
          <w:sz w:val="28"/>
          <w:szCs w:val="28"/>
        </w:rPr>
      </w:pPr>
    </w:p>
    <w:p w14:paraId="1DA08230" w14:textId="76B68158" w:rsidR="00B76EA5" w:rsidRPr="00EA27CD" w:rsidRDefault="00B76EA5" w:rsidP="00B76EA5">
      <w:pPr>
        <w:spacing w:after="0" w:line="240" w:lineRule="auto"/>
        <w:ind w:right="-185"/>
        <w:jc w:val="both"/>
        <w:rPr>
          <w:rFonts w:ascii="Times New Roman" w:hAnsi="Times New Roman"/>
          <w:sz w:val="28"/>
          <w:szCs w:val="28"/>
        </w:rPr>
      </w:pPr>
      <w:r w:rsidRPr="00EA27CD">
        <w:rPr>
          <w:rFonts w:ascii="Times New Roman" w:hAnsi="Times New Roman"/>
          <w:sz w:val="28"/>
          <w:szCs w:val="28"/>
        </w:rPr>
        <w:t xml:space="preserve">Автор </w:t>
      </w:r>
      <w:r w:rsidR="00535FF1">
        <w:rPr>
          <w:rFonts w:ascii="Times New Roman" w:hAnsi="Times New Roman"/>
          <w:sz w:val="28"/>
          <w:szCs w:val="28"/>
        </w:rPr>
        <w:t>дипломной</w:t>
      </w:r>
      <w:r w:rsidRPr="00EA27CD">
        <w:rPr>
          <w:rFonts w:ascii="Times New Roman" w:hAnsi="Times New Roman"/>
          <w:sz w:val="28"/>
          <w:szCs w:val="28"/>
        </w:rPr>
        <w:t xml:space="preserve"> работы</w:t>
      </w:r>
    </w:p>
    <w:p w14:paraId="31AF1DCA" w14:textId="4CE7D206" w:rsidR="00B76EA5" w:rsidRDefault="00B76EA5" w:rsidP="00B76E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76EA5">
        <w:rPr>
          <w:rFonts w:ascii="Times New Roman" w:hAnsi="Times New Roman"/>
          <w:color w:val="FF0000"/>
          <w:sz w:val="28"/>
          <w:szCs w:val="28"/>
        </w:rPr>
        <w:t>Сивкова</w:t>
      </w:r>
      <w:proofErr w:type="spellEnd"/>
      <w:r w:rsidRPr="00B76EA5">
        <w:rPr>
          <w:rFonts w:ascii="Times New Roman" w:hAnsi="Times New Roman"/>
          <w:color w:val="FF0000"/>
          <w:sz w:val="28"/>
          <w:szCs w:val="28"/>
        </w:rPr>
        <w:t xml:space="preserve"> Тамара Руслановна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EA27CD">
        <w:rPr>
          <w:rFonts w:ascii="Times New Roman" w:hAnsi="Times New Roman"/>
          <w:sz w:val="28"/>
          <w:szCs w:val="28"/>
        </w:rPr>
        <w:t>________________</w:t>
      </w:r>
    </w:p>
    <w:p w14:paraId="5FFF5177" w14:textId="32822BAD" w:rsidR="00B76EA5" w:rsidRPr="00B76EA5" w:rsidRDefault="00B76EA5" w:rsidP="00B76EA5"/>
    <w:sectPr w:rsidR="00B76EA5" w:rsidRPr="00B76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EA5"/>
    <w:rsid w:val="00413953"/>
    <w:rsid w:val="00535FF1"/>
    <w:rsid w:val="007347E9"/>
    <w:rsid w:val="008E66AF"/>
    <w:rsid w:val="00A360B0"/>
    <w:rsid w:val="00B34ABB"/>
    <w:rsid w:val="00B7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42FC0"/>
  <w15:docId w15:val="{28F03038-0BA2-485F-B1BB-E6DA86B7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6EA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311-4</dc:creator>
  <cp:keywords/>
  <dc:description/>
  <cp:lastModifiedBy>402-2 User</cp:lastModifiedBy>
  <cp:revision>6</cp:revision>
  <dcterms:created xsi:type="dcterms:W3CDTF">2022-05-06T08:55:00Z</dcterms:created>
  <dcterms:modified xsi:type="dcterms:W3CDTF">2024-05-06T08:36:00Z</dcterms:modified>
</cp:coreProperties>
</file>