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22464" w14:textId="77777777" w:rsidR="00FB7720" w:rsidRDefault="00FB772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rPr>
          <w:rFonts w:ascii="Times New Roman" w:eastAsia="Arial" w:hAnsi="Times New Roman" w:cs="Times New Roman"/>
          <w:color w:val="000000" w:themeColor="text1"/>
        </w:rPr>
      </w:pPr>
    </w:p>
    <w:tbl>
      <w:tblPr>
        <w:tblStyle w:val="83"/>
        <w:tblW w:w="9642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86"/>
        <w:gridCol w:w="7956"/>
      </w:tblGrid>
      <w:tr w:rsidR="00FB7720" w14:paraId="5E28F89B" w14:textId="77777777">
        <w:tc>
          <w:tcPr>
            <w:tcW w:w="1686" w:type="dxa"/>
          </w:tcPr>
          <w:bookmarkStart w:id="0" w:name="_heading=h.gjdgxs"/>
          <w:bookmarkEnd w:id="0"/>
          <w:p w14:paraId="335AE54C" w14:textId="77777777" w:rsidR="00FB7720" w:rsidRDefault="00000000">
            <w:pPr>
              <w:spacing w:after="0" w:line="360" w:lineRule="auto"/>
              <w:ind w:firstLine="709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 w:themeColor="text1"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A8C47A6" wp14:editId="12A567B3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0</wp:posOffset>
                      </wp:positionV>
                      <wp:extent cx="926605" cy="1070159"/>
                      <wp:effectExtent l="0" t="0" r="6985" b="0"/>
                      <wp:wrapSquare wrapText="bothSides"/>
                      <wp:docPr id="1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/>
                            </pic:nvPicPr>
                            <pic:blipFill>
                              <a:blip r:embed="rId9"/>
                              <a:srcRect l="12031" t="5322" r="11620" b="648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26605" cy="1070159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position:absolute;z-index:251658240;o:allowoverlap:true;o:allowincell:true;mso-position-horizontal-relative:text;margin-left:5.05pt;mso-position-horizontal:absolute;mso-position-vertical-relative:text;margin-top:0.00pt;mso-position-vertical:absolute;width:72.96pt;height:84.26pt;mso-wrap-distance-left:9.00pt;mso-wrap-distance-top:0.00pt;mso-wrap-distance-right:9.00pt;mso-wrap-distance-bottom:0.00pt;">
                      <v:path textboxrect="0,0,0,0"/>
                      <w10:wrap type="square"/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956" w:type="dxa"/>
          </w:tcPr>
          <w:p w14:paraId="411B6DB3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44C44BE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Федеральное государственное автономное образовательное учреждение</w:t>
            </w:r>
          </w:p>
          <w:p w14:paraId="0CF60943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высшего образования</w:t>
            </w:r>
          </w:p>
          <w:p w14:paraId="55CE19D1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EC155E5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имени Н.Э. Баумана</w:t>
            </w:r>
          </w:p>
          <w:p w14:paraId="3A090C68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(национальный исследовательский университет)»</w:t>
            </w:r>
          </w:p>
          <w:p w14:paraId="082DBFEF" w14:textId="77777777" w:rsidR="00FB772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ind w:left="-99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</w:rPr>
              <w:t>(МГТУ им. Н.Э. Баумана)</w:t>
            </w:r>
          </w:p>
        </w:tc>
      </w:tr>
    </w:tbl>
    <w:p w14:paraId="64D648C5" w14:textId="77777777" w:rsidR="00FB7720" w:rsidRDefault="00FB7720">
      <w:pPr>
        <w:pBdr>
          <w:bottom w:val="single" w:sz="24" w:space="1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6"/>
          <w:szCs w:val="6"/>
        </w:rPr>
      </w:pPr>
    </w:p>
    <w:p w14:paraId="0BB28E14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5C0146F1" w14:textId="77777777" w:rsidR="00FB7720" w:rsidRDefault="00000000">
      <w:pP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ФАКУЛЬТЕТ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Информатика и системы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80B75CD" w14:textId="77777777" w:rsidR="00FB7720" w:rsidRDefault="00FB7720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AB302AE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2410"/>
          <w:tab w:val="left" w:pos="9498"/>
        </w:tabs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КАФЕДРА   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Системы обработки информации и управления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307A9272" w14:textId="77777777" w:rsidR="00FB7720" w:rsidRDefault="00FB7720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50F2F5" w14:textId="3E4E46C2" w:rsidR="00FB7720" w:rsidRPr="00BC4A3C" w:rsidRDefault="00BC4A3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 xml:space="preserve">ОТЧЕТ ПО </w:t>
      </w:r>
    </w:p>
    <w:p w14:paraId="61858F26" w14:textId="75436969" w:rsidR="00FB7720" w:rsidRDefault="00BC4A3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ЛАБОРАТОРНЫМ РАБОТАМ ПО КУРСУ:</w:t>
      </w:r>
    </w:p>
    <w:p w14:paraId="5BD17F18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  <w:lang w:val="en-US"/>
        </w:rPr>
        <w:t>XML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-ТЕХНОЛОГИИ</w:t>
      </w:r>
    </w:p>
    <w:p w14:paraId="0F0590D7" w14:textId="1210B178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i/>
          <w:color w:val="000000" w:themeColor="text1"/>
          <w:sz w:val="32"/>
          <w:szCs w:val="32"/>
        </w:rPr>
        <w:t>НА ТЕМУ:</w:t>
      </w:r>
      <w:r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br/>
      </w:r>
      <w:r w:rsidR="00182EE0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Заявки на установку серверного ПО</w:t>
      </w:r>
    </w:p>
    <w:p w14:paraId="639248C4" w14:textId="77777777" w:rsidR="00FB7720" w:rsidRDefault="00FB7720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DFE7E09" w14:textId="5E890CE5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РТ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5 – 4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1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Б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. 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Филатов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</w:r>
    </w:p>
    <w:p w14:paraId="2736229F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(Группа, 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(И.О.Фамилия)</w:t>
      </w:r>
    </w:p>
    <w:p w14:paraId="62DAF145" w14:textId="77777777" w:rsidR="00FB7720" w:rsidRDefault="00000000">
      <w:pPr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466D729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276"/>
          <w:tab w:val="left" w:pos="2835"/>
          <w:tab w:val="left" w:pos="3261"/>
          <w:tab w:val="left" w:pos="5529"/>
          <w:tab w:val="left" w:pos="5954"/>
          <w:tab w:val="left" w:pos="6237"/>
          <w:tab w:val="left" w:pos="9356"/>
        </w:tabs>
        <w:spacing w:after="0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 xml:space="preserve">   А.И. Канев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u w:val="single"/>
        </w:rPr>
        <w:tab/>
      </w:r>
    </w:p>
    <w:p w14:paraId="7858F35E" w14:textId="77777777" w:rsidR="00FB77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  <w:tab w:val="left" w:pos="3544"/>
          <w:tab w:val="left" w:pos="6521"/>
        </w:tabs>
        <w:spacing w:after="0" w:line="360" w:lineRule="auto"/>
        <w:ind w:right="565" w:firstLine="709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(Подпись, дата)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  <w:t>(И.О.Фамилия)</w:t>
      </w:r>
    </w:p>
    <w:p w14:paraId="077D5530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39C59C" w14:textId="77777777" w:rsidR="00FB7720" w:rsidRDefault="00FB772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5EF433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ACB0C31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9F681A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697F0B" w14:textId="77777777" w:rsidR="00FB7720" w:rsidRDefault="00FB772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B9B6B" w14:textId="7182B4FF" w:rsidR="00FB7720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p w14:paraId="10F3320A" w14:textId="77777777" w:rsidR="00A8693C" w:rsidRDefault="00A8693C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96049958"/>
      <w:r>
        <w:rPr>
          <w:rFonts w:cs="Times New Roman"/>
          <w:color w:val="000000" w:themeColor="text1"/>
        </w:rPr>
        <w:br w:type="page"/>
      </w:r>
    </w:p>
    <w:p w14:paraId="647B41D7" w14:textId="77777777" w:rsidR="00A8693C" w:rsidRPr="00A8693C" w:rsidRDefault="00A8693C" w:rsidP="00A8693C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  <w:r w:rsidRPr="00A8693C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</w:p>
    <w:p w14:paraId="6799C605" w14:textId="77777777" w:rsidR="00A8693C" w:rsidRPr="00A8693C" w:rsidRDefault="00A8693C" w:rsidP="00A8693C">
      <w:pPr>
        <w:tabs>
          <w:tab w:val="center" w:pos="4821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114EA3C2" w14:textId="77777777" w:rsidR="00A8693C" w:rsidRPr="00A8693C" w:rsidRDefault="00A8693C" w:rsidP="00A8693C">
      <w:pPr>
        <w:tabs>
          <w:tab w:val="center" w:pos="709"/>
        </w:tabs>
        <w:spacing w:line="360" w:lineRule="auto"/>
        <w:ind w:firstLine="709"/>
        <w:contextualSpacing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>В процессе работы реализован комплекс лабораторных заданий, направленных на поэтапное изучение:</w:t>
      </w:r>
    </w:p>
    <w:p w14:paraId="10ECF936" w14:textId="0E2793F2" w:rsidR="00A8693C" w:rsidRPr="00A8693C" w:rsidRDefault="00A8693C" w:rsidP="00A8693C">
      <w:pPr>
        <w:numPr>
          <w:ilvl w:val="0"/>
          <w:numId w:val="39"/>
        </w:numPr>
        <w:tabs>
          <w:tab w:val="center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 xml:space="preserve"> основ HTML и CSS с последующей реализацией веб-калькулятора в стилистике </w:t>
      </w:r>
      <w:r w:rsidR="00AE6A52">
        <w:rPr>
          <w:rFonts w:ascii="Times New Roman" w:hAnsi="Times New Roman" w:cs="Times New Roman"/>
          <w:color w:val="000000" w:themeColor="text1"/>
          <w:sz w:val="28"/>
        </w:rPr>
        <w:t xml:space="preserve">выбранного </w:t>
      </w:r>
      <w:r w:rsidRPr="00A8693C">
        <w:rPr>
          <w:rFonts w:ascii="Times New Roman" w:hAnsi="Times New Roman" w:cs="Times New Roman"/>
          <w:color w:val="000000" w:themeColor="text1"/>
          <w:sz w:val="28"/>
        </w:rPr>
        <w:t>сайта;</w:t>
      </w:r>
    </w:p>
    <w:p w14:paraId="6E2134C7" w14:textId="77777777" w:rsidR="00A8693C" w:rsidRPr="00A8693C" w:rsidRDefault="00A8693C" w:rsidP="00A8693C">
      <w:pPr>
        <w:numPr>
          <w:ilvl w:val="0"/>
          <w:numId w:val="39"/>
        </w:numPr>
        <w:tabs>
          <w:tab w:val="center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0AF29DEC" w14:textId="77777777" w:rsidR="00A8693C" w:rsidRPr="00A8693C" w:rsidRDefault="00A8693C" w:rsidP="00A8693C">
      <w:pPr>
        <w:numPr>
          <w:ilvl w:val="0"/>
          <w:numId w:val="39"/>
        </w:numPr>
        <w:tabs>
          <w:tab w:val="center" w:pos="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 xml:space="preserve"> базовых возможностей платформы Node.js и npm, создание двухстраничного сайта с применением выбранного компонента в рамках заданной тематики;</w:t>
      </w:r>
    </w:p>
    <w:p w14:paraId="18A1224E" w14:textId="77777777" w:rsidR="00A8693C" w:rsidRPr="00A8693C" w:rsidRDefault="00A8693C" w:rsidP="00A8693C">
      <w:pPr>
        <w:numPr>
          <w:ilvl w:val="0"/>
          <w:numId w:val="39"/>
        </w:numPr>
        <w:tabs>
          <w:tab w:val="clear" w:pos="720"/>
          <w:tab w:val="center" w:pos="709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 xml:space="preserve"> написания и интеграции алгоритмов различной сложности на JavaScript в общий проект;</w:t>
      </w:r>
    </w:p>
    <w:p w14:paraId="20D22C83" w14:textId="15342651" w:rsidR="00DB6625" w:rsidRDefault="00A8693C" w:rsidP="00DB6625">
      <w:pPr>
        <w:numPr>
          <w:ilvl w:val="0"/>
          <w:numId w:val="39"/>
        </w:numPr>
        <w:tabs>
          <w:tab w:val="num" w:pos="426"/>
          <w:tab w:val="center" w:pos="567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A8693C">
        <w:rPr>
          <w:rFonts w:ascii="Times New Roman" w:hAnsi="Times New Roman" w:cs="Times New Roman"/>
          <w:color w:val="000000" w:themeColor="text1"/>
          <w:sz w:val="28"/>
        </w:rPr>
        <w:t xml:space="preserve"> разработки и тестирования собственного API с поддержкой CRUD-операций и возможностью фильтрации данных.</w:t>
      </w:r>
    </w:p>
    <w:p w14:paraId="2ACBFC63" w14:textId="77777777" w:rsidR="00DB6625" w:rsidRDefault="00DB6625" w:rsidP="00DB6625">
      <w:pPr>
        <w:pStyle w:val="af0"/>
        <w:numPr>
          <w:ilvl w:val="0"/>
          <w:numId w:val="33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взаимодействия с API с использованием как устаревшего механизма XMLHttpRequest, так и современных подходов на основе fetch с применением асинхронного программирования (async/await);</w:t>
      </w:r>
    </w:p>
    <w:p w14:paraId="777D1DCD" w14:textId="77777777" w:rsidR="00DB6625" w:rsidRDefault="00DB6625" w:rsidP="00DB6625">
      <w:pPr>
        <w:pStyle w:val="af0"/>
        <w:numPr>
          <w:ilvl w:val="0"/>
          <w:numId w:val="33"/>
        </w:numPr>
        <w:tabs>
          <w:tab w:val="clear" w:pos="720"/>
          <w:tab w:val="center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построения связного интерфейса, в полной мере интегрирующего данные с сервера с возможностью их редактирования и удаления в режиме реального времени.</w:t>
      </w:r>
    </w:p>
    <w:p w14:paraId="26C1B802" w14:textId="28C1B4AD" w:rsidR="00DB6625" w:rsidRPr="00DB6625" w:rsidRDefault="00DB6625" w:rsidP="00DB6625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дизайн-системы, а также закрепление современных практик клиент-серверного взаимодействия.</w:t>
      </w:r>
    </w:p>
    <w:p w14:paraId="6D018F23" w14:textId="600AB517" w:rsidR="00A8693C" w:rsidRPr="00A8693C" w:rsidRDefault="00A8693C" w:rsidP="00A8693C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 w:rsidRPr="00A8693C">
        <w:rPr>
          <w:rFonts w:ascii="Calibri" w:eastAsia="Calibri" w:hAnsi="Calibri" w:cs="Times New Roman"/>
          <w:b w:val="0"/>
          <w:bCs w:val="0"/>
          <w:color w:val="000000" w:themeColor="text1"/>
          <w:sz w:val="22"/>
          <w:szCs w:val="22"/>
        </w:rPr>
        <w:br w:type="page"/>
      </w:r>
    </w:p>
    <w:p w14:paraId="09F758EA" w14:textId="06B51C0B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ЛАБОРАТОРНАЯ РАБОТА №1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)</w:t>
      </w:r>
      <w:bookmarkEnd w:id="1"/>
    </w:p>
    <w:p w14:paraId="711AC34D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Задача: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Создание калькулятора. Верстка на HTML, CSS.</w:t>
      </w:r>
    </w:p>
    <w:p w14:paraId="2AC346F4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рамках лабораторной работы был разработан калькулятор, содержащий:</w:t>
      </w:r>
    </w:p>
    <w:p w14:paraId="2085BA5C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Поле для вывода результата.</w:t>
      </w:r>
    </w:p>
    <w:p w14:paraId="454B2C58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 Кнопки операций и чисел.</w:t>
      </w:r>
    </w:p>
    <w:p w14:paraId="6FF10C66" w14:textId="69AB154A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Кнопку смена темы</w:t>
      </w:r>
    </w:p>
    <w:p w14:paraId="0D759C7E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Используемые технологии</w:t>
      </w:r>
    </w:p>
    <w:p w14:paraId="740155ED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HTML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создания структуры страницы.</w:t>
      </w:r>
    </w:p>
    <w:p w14:paraId="724A623A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CSS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для стилизации элементов.</w:t>
      </w:r>
    </w:p>
    <w:p w14:paraId="2AA73219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Выполненные задания</w:t>
      </w:r>
    </w:p>
    <w:p w14:paraId="6B39B9A1" w14:textId="77777777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процессе работы был разработан графический интерфейс калькулятора (рис. 1).</w:t>
      </w:r>
    </w:p>
    <w:p w14:paraId="20933972" w14:textId="6437174C" w:rsidR="00FB7720" w:rsidRPr="00182EE0" w:rsidRDefault="008A0C4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45E5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85ACFB" wp14:editId="1349E204">
            <wp:extent cx="2819400" cy="320449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29" cy="32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89E1" w14:textId="77777777" w:rsidR="00FB7720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1 – Конечный вид страницы</w:t>
      </w:r>
    </w:p>
    <w:p w14:paraId="0B08C650" w14:textId="77777777" w:rsidR="004F5481" w:rsidRDefault="004F548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950CF" w14:textId="2CFD2324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оформлен по образцу сайта </w:t>
      </w:r>
      <w:hyperlink r:id="rId14" w:history="1">
        <w:r w:rsidR="00182EE0" w:rsidRPr="00182EE0">
          <w:rPr>
            <w:rStyle w:val="af7"/>
            <w:rFonts w:ascii="Times New Roman" w:eastAsia="Times New Roman" w:hAnsi="Times New Roman" w:cs="Times New Roman"/>
            <w:sz w:val="28"/>
            <w:szCs w:val="28"/>
            <w:lang w:val="en-US"/>
          </w:rPr>
          <w:t>allsoft</w:t>
        </w:r>
      </w:hyperlink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(рис. 2).</w:t>
      </w:r>
      <w:r w:rsidR="004F5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Со страницы российское программное обеспечение. Был взят цвет подложки, цвет кнопок в статике и при наведении.</w:t>
      </w:r>
    </w:p>
    <w:p w14:paraId="020DE766" w14:textId="6A437934" w:rsidR="00FB7720" w:rsidRDefault="004F548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8DAA5D" wp14:editId="0ACD8FE6">
            <wp:extent cx="3790950" cy="19248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9284" cy="192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F17E" w14:textId="64B2B945" w:rsidR="00FB7720" w:rsidRPr="004F5481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2 – Вид сайта</w:t>
      </w:r>
    </w:p>
    <w:p w14:paraId="43E90942" w14:textId="77777777" w:rsidR="004F5481" w:rsidRPr="004F5481" w:rsidRDefault="004F5481" w:rsidP="004F5481"/>
    <w:p w14:paraId="56A76CE1" w14:textId="406345F4" w:rsidR="00FB7720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 первоисточника </w:t>
      </w:r>
      <w:r w:rsidR="00182EE0">
        <w:rPr>
          <w:rFonts w:ascii="Times New Roman" w:eastAsia="Times New Roman" w:hAnsi="Times New Roman" w:cs="Times New Roman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sz w:val="28"/>
          <w:szCs w:val="28"/>
        </w:rPr>
        <w:t>ыли заимствованы несколько цветов</w:t>
      </w:r>
      <w:r w:rsidR="004F5481">
        <w:rPr>
          <w:rFonts w:ascii="Times New Roman" w:eastAsia="Times New Roman" w:hAnsi="Times New Roman" w:cs="Times New Roman"/>
          <w:sz w:val="28"/>
          <w:szCs w:val="28"/>
        </w:rPr>
        <w:t xml:space="preserve"> (кнопок, заднего фона)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общий стиль кнопок, в том числе для состояния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hover</w:t>
      </w:r>
      <w:r w:rsidRPr="007B743E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182EE0">
        <w:rPr>
          <w:rFonts w:ascii="Times New Roman" w:eastAsia="Times New Roman" w:hAnsi="Times New Roman" w:cs="Times New Roman"/>
          <w:sz w:val="28"/>
          <w:szCs w:val="28"/>
        </w:rPr>
        <w:t>Реализация представлена на рисунке 3.</w:t>
      </w:r>
    </w:p>
    <w:p w14:paraId="7008D91D" w14:textId="57F37A14" w:rsidR="00FB7720" w:rsidRDefault="008A0C4D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</w:rPr>
      </w:pPr>
      <w:r w:rsidRPr="008A0C4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29F38D1" wp14:editId="215384D1">
            <wp:extent cx="3305636" cy="3524742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E2486" w14:textId="77777777" w:rsidR="00FB7720" w:rsidRPr="00B91ECE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8"/>
          <w:szCs w:val="28"/>
        </w:rPr>
        <w:t>Рисунок 3 – Стиль кнопок</w:t>
      </w:r>
    </w:p>
    <w:p w14:paraId="53C4803C" w14:textId="77777777" w:rsidR="008A0C4D" w:rsidRPr="00B91ECE" w:rsidRDefault="008A0C4D" w:rsidP="008A0C4D"/>
    <w:p w14:paraId="6897369C" w14:textId="7E85E9AF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Среди дополнительных элементов присутствуют кнопка </w:t>
      </w:r>
      <w:r w:rsidR="00182E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смены темы, кнопка </w:t>
      </w:r>
      <w:r w:rsidR="00B758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стирания цифр</w:t>
      </w:r>
      <w:r w:rsidR="004F54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несколько дополнительных базовых функций калькулятора и кнопка расчета распределения Пуассона</w:t>
      </w:r>
      <w:r w:rsidR="00B758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F2571E7" w14:textId="77777777" w:rsidR="00B758C7" w:rsidRDefault="00B758C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6049959"/>
      <w:r>
        <w:rPr>
          <w:rFonts w:cs="Times New Roman"/>
          <w:color w:val="000000" w:themeColor="text1"/>
        </w:rPr>
        <w:br w:type="page"/>
      </w:r>
    </w:p>
    <w:p w14:paraId="0C16F37D" w14:textId="2C832B6B" w:rsidR="00FB7720" w:rsidRDefault="00000000">
      <w:pPr>
        <w:pStyle w:val="1"/>
        <w:spacing w:before="0" w:line="360" w:lineRule="auto"/>
        <w:ind w:firstLine="709"/>
        <w:contextualSpacing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ЛАБОРАТОРНАЯ РАБОТА №2 (Калькулятор </w:t>
      </w:r>
      <w:r>
        <w:rPr>
          <w:rFonts w:cs="Times New Roman"/>
          <w:color w:val="000000" w:themeColor="text1"/>
          <w:lang w:val="en-US"/>
        </w:rPr>
        <w:t>HTML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CSS</w:t>
      </w:r>
      <w:r>
        <w:rPr>
          <w:rFonts w:cs="Times New Roman"/>
          <w:color w:val="000000" w:themeColor="text1"/>
        </w:rPr>
        <w:t>/</w:t>
      </w:r>
      <w:r>
        <w:rPr>
          <w:rFonts w:cs="Times New Roman"/>
          <w:color w:val="000000" w:themeColor="text1"/>
          <w:lang w:val="en-US"/>
        </w:rPr>
        <w:t>JS</w:t>
      </w:r>
      <w:r>
        <w:rPr>
          <w:rFonts w:cs="Times New Roman"/>
          <w:color w:val="000000" w:themeColor="text1"/>
        </w:rPr>
        <w:t>)</w:t>
      </w:r>
      <w:bookmarkEnd w:id="2"/>
    </w:p>
    <w:p w14:paraId="6787BCB4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Задача: 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4"/>
          <w:lang w:eastAsia="ru-RU"/>
        </w:rPr>
        <w:t>Создание калькулятора. Функции на JavaScript.</w:t>
      </w:r>
    </w:p>
    <w:p w14:paraId="5D5F2B5E" w14:textId="77777777" w:rsidR="00FB7720" w:rsidRDefault="00000000">
      <w:pPr>
        <w:pStyle w:val="af0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  <w:lang w:eastAsia="ru-RU"/>
        </w:rPr>
        <w:t xml:space="preserve"> Описание проекта</w:t>
      </w:r>
    </w:p>
    <w:p w14:paraId="270F9728" w14:textId="0601C5EB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Проект представляет собой веб-калькулятор, реализованный с использованием HTML, CSS и JavaScript (рис. </w:t>
      </w:r>
      <w:r w:rsidR="00B758C7"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). </w:t>
      </w:r>
    </w:p>
    <w:p w14:paraId="1C26A37D" w14:textId="4B264050" w:rsidR="00FB7720" w:rsidRDefault="008A0C4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8A0C4D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57E1D20" wp14:editId="223002DC">
            <wp:extent cx="3810532" cy="405821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B09B" w14:textId="7051EB6C" w:rsidR="00FB7720" w:rsidRPr="00B91ECE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Рисунок </w:t>
      </w:r>
      <w:r w:rsidR="00B758C7">
        <w:rPr>
          <w:rFonts w:ascii="Times New Roman" w:hAnsi="Times New Roman" w:cs="Times New Roman"/>
          <w:color w:val="000000" w:themeColor="text1"/>
          <w:sz w:val="28"/>
        </w:rPr>
        <w:t>4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– общий вид</w:t>
      </w:r>
    </w:p>
    <w:p w14:paraId="197C41A0" w14:textId="77777777" w:rsidR="008A0C4D" w:rsidRPr="00B91ECE" w:rsidRDefault="008A0C4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1A0290E7" w14:textId="77777777" w:rsidR="008A0C4D" w:rsidRDefault="008A0C4D" w:rsidP="008A0C4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91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B91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B91EC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 xml:space="preserve">В нем предусмотрены стандартные арифметические операции, а также дополнительные функции, такие как вычисление квадратного корня, факториала, кнопка обратной величины, кнопка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 w:eastAsia="ru-RU"/>
        </w:rPr>
        <w:t>Del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  <w:t>, вычисление распределения Пуассона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2B1794EC" w14:textId="6F7DADD4" w:rsidR="008A0C4D" w:rsidRPr="008A0C4D" w:rsidRDefault="008A0C4D" w:rsidP="008A0C4D">
      <w:pPr>
        <w:spacing w:after="0" w:line="360" w:lineRule="auto"/>
        <w:contextualSpacing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F35D4A4" w14:textId="39EB9732" w:rsidR="00FB7720" w:rsidRDefault="00000000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</w:t>
      </w:r>
      <w:r w:rsidR="00B758C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реализация ввода цифр в калькулятор.</w:t>
      </w:r>
      <w:r w:rsidR="004F54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2B8978" w14:textId="39EB4A43" w:rsidR="00FB7720" w:rsidRDefault="008A0C4D">
      <w:pPr>
        <w:keepNext/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A0C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CBA4E" wp14:editId="3BD3F1EA">
            <wp:extent cx="5963482" cy="391532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9E08" w14:textId="4B8958DA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Рисунок </w:t>
      </w:r>
      <w:r w:rsidR="00B758C7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 w:rsidR="004F5481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–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 xml:space="preserve"> </w:t>
      </w:r>
      <w:r w:rsidR="004F5481">
        <w:rPr>
          <w:rFonts w:ascii="Times New Roman" w:hAnsi="Times New Roman" w:cs="Times New Roman"/>
          <w:b w:val="0"/>
          <w:color w:val="0D0D0D" w:themeColor="text1" w:themeTint="F2"/>
          <w:sz w:val="28"/>
          <w:szCs w:val="28"/>
        </w:rPr>
        <w:t>Ввод чисел</w:t>
      </w:r>
    </w:p>
    <w:p w14:paraId="195D115C" w14:textId="77777777" w:rsidR="004F5481" w:rsidRPr="004F5481" w:rsidRDefault="004F5481" w:rsidP="004F5481"/>
    <w:p w14:paraId="6DCC5FC9" w14:textId="6C8C4ED3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Вводимое значение – строка, которая для вычислений преобразуется в число (+</w:t>
      </w:r>
      <w:r>
        <w:rPr>
          <w:rFonts w:ascii="Times New Roman" w:hAnsi="Times New Roman" w:cs="Times New Roman"/>
          <w:sz w:val="28"/>
          <w:lang w:val="en-US"/>
        </w:rPr>
        <w:t>var</w:t>
      </w:r>
      <w:r>
        <w:rPr>
          <w:rFonts w:ascii="Times New Roman" w:hAnsi="Times New Roman" w:cs="Times New Roman"/>
          <w:sz w:val="28"/>
        </w:rPr>
        <w:t xml:space="preserve">). На рисунке </w:t>
      </w:r>
      <w:r w:rsidR="00B758C7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приведен алгоритм обработки арифметических операций, соответствующий сложению, вычитанию, умножению</w:t>
      </w:r>
      <w:r w:rsidR="004F5481">
        <w:rPr>
          <w:rFonts w:ascii="Times New Roman" w:hAnsi="Times New Roman" w:cs="Times New Roman"/>
          <w:sz w:val="28"/>
        </w:rPr>
        <w:t xml:space="preserve">, </w:t>
      </w:r>
      <w:r w:rsidR="00B758C7">
        <w:rPr>
          <w:rFonts w:ascii="Times New Roman" w:hAnsi="Times New Roman" w:cs="Times New Roman"/>
          <w:sz w:val="28"/>
        </w:rPr>
        <w:t>делению</w:t>
      </w:r>
      <w:r w:rsidR="004F5481">
        <w:rPr>
          <w:rFonts w:ascii="Times New Roman" w:hAnsi="Times New Roman" w:cs="Times New Roman"/>
          <w:sz w:val="28"/>
        </w:rPr>
        <w:t xml:space="preserve"> и расчета распределения Пуассона, </w:t>
      </w:r>
      <w:r>
        <w:rPr>
          <w:rFonts w:ascii="Times New Roman" w:hAnsi="Times New Roman" w:cs="Times New Roman"/>
          <w:sz w:val="28"/>
        </w:rPr>
        <w:t xml:space="preserve">определяемых с помощью условия </w:t>
      </w:r>
      <w:r>
        <w:rPr>
          <w:rFonts w:ascii="Times New Roman" w:hAnsi="Times New Roman" w:cs="Times New Roman"/>
          <w:sz w:val="28"/>
          <w:lang w:val="en-US"/>
        </w:rPr>
        <w:t>switch</w:t>
      </w:r>
      <w:r>
        <w:rPr>
          <w:rFonts w:ascii="Times New Roman" w:hAnsi="Times New Roman" w:cs="Times New Roman"/>
          <w:sz w:val="28"/>
        </w:rPr>
        <w:t>() по переменной selectedOperation.</w:t>
      </w:r>
      <w:r w:rsidR="00B758C7">
        <w:rPr>
          <w:rFonts w:ascii="Times New Roman" w:hAnsi="Times New Roman" w:cs="Times New Roman"/>
          <w:sz w:val="28"/>
        </w:rPr>
        <w:t xml:space="preserve"> </w:t>
      </w:r>
    </w:p>
    <w:p w14:paraId="54839BC7" w14:textId="053E44AD" w:rsidR="00FB7720" w:rsidRDefault="004F5481">
      <w:pPr>
        <w:keepNext/>
        <w:spacing w:after="0" w:line="360" w:lineRule="auto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40DD5B84" wp14:editId="070CB96A">
            <wp:extent cx="4686300" cy="5495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C0193" w14:textId="6441E9AE" w:rsidR="00FB7720" w:rsidRDefault="00000000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D0D0D" w:themeColor="text1" w:themeTint="F2"/>
          <w:sz w:val="28"/>
        </w:rPr>
      </w:pP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Рисунок </w:t>
      </w:r>
      <w:r w:rsidR="00B758C7">
        <w:rPr>
          <w:rFonts w:ascii="Times New Roman" w:hAnsi="Times New Roman" w:cs="Times New Roman"/>
          <w:b w:val="0"/>
          <w:color w:val="0D0D0D" w:themeColor="text1" w:themeTint="F2"/>
          <w:sz w:val="28"/>
        </w:rPr>
        <w:t>6</w:t>
      </w:r>
      <w:r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 – функция подсчёта</w:t>
      </w:r>
      <w:r w:rsidR="004F5481">
        <w:rPr>
          <w:rFonts w:ascii="Times New Roman" w:hAnsi="Times New Roman" w:cs="Times New Roman"/>
          <w:b w:val="0"/>
          <w:color w:val="0D0D0D" w:themeColor="text1" w:themeTint="F2"/>
          <w:sz w:val="28"/>
        </w:rPr>
        <w:t xml:space="preserve"> итогового результата</w:t>
      </w:r>
    </w:p>
    <w:p w14:paraId="51CDA169" w14:textId="77777777" w:rsidR="004F5481" w:rsidRPr="004F5481" w:rsidRDefault="004F5481" w:rsidP="004F5481"/>
    <w:p w14:paraId="79D54DE6" w14:textId="72D49583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Реализация </w:t>
      </w:r>
      <w:r w:rsidR="00BC4A3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смены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 </w:t>
      </w:r>
      <w:r w:rsidR="00BC4A3C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темы</w:t>
      </w:r>
    </w:p>
    <w:p w14:paraId="071A672C" w14:textId="5A5236C2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В код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 имеется обработчик кнопки "btn</w:t>
      </w:r>
      <w:r w:rsidR="00BC4A3C" w:rsidRPr="00BC4A3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BC4A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switch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", которая отвечает за </w:t>
      </w:r>
      <w:r w:rsidR="00BC4A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смену цвета </w:t>
      </w:r>
      <w:r w:rsidR="00BC4A3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background</w:t>
      </w:r>
      <w:r w:rsidR="00BC4A3C" w:rsidRPr="00BC4A3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C4A3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всей страницы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</w:t>
      </w:r>
      <w:r w:rsidR="00BC4A3C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1AF4A4C8" w14:textId="23688AF6" w:rsidR="00FB7720" w:rsidRPr="004F5481" w:rsidRDefault="004F5481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CA7CEDD" wp14:editId="0B239043">
            <wp:extent cx="3903493" cy="1669312"/>
            <wp:effectExtent l="0" t="0" r="190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8087" cy="167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3D10" w14:textId="394E610E" w:rsidR="00FB7720" w:rsidRPr="004F5481" w:rsidRDefault="00000000">
      <w:pPr>
        <w:pStyle w:val="aff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 w:val="0"/>
          <w:bCs w:val="0"/>
          <w:color w:val="0D0D0D" w:themeColor="text1" w:themeTint="F2"/>
          <w:sz w:val="44"/>
          <w:szCs w:val="20"/>
        </w:rPr>
      </w:pP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Рисунок </w:t>
      </w:r>
      <w:r w:rsidR="00BC4A3C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7</w:t>
      </w:r>
      <w:r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 xml:space="preserve"> – функция смены </w:t>
      </w:r>
      <w:r w:rsidR="004F5481">
        <w:rPr>
          <w:rFonts w:ascii="Times New Roman" w:hAnsi="Times New Roman" w:cs="Times New Roman"/>
          <w:b w:val="0"/>
          <w:bCs w:val="0"/>
          <w:color w:val="0D0D0D" w:themeColor="text1" w:themeTint="F2"/>
          <w:sz w:val="28"/>
        </w:rPr>
        <w:t>цвета фона</w:t>
      </w:r>
    </w:p>
    <w:p w14:paraId="43D5DA67" w14:textId="1EDB486C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lastRenderedPageBreak/>
        <w:t>Разбор других функций</w:t>
      </w:r>
    </w:p>
    <w:p w14:paraId="7E28752F" w14:textId="7777777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Дополнительные функции:</w:t>
      </w:r>
    </w:p>
    <w:p w14:paraId="71248F1F" w14:textId="76752DAE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Кнопка </w:t>
      </w:r>
      <w:r w:rsidR="004F5481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Del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убирает последний введённый символ (рис. </w:t>
      </w:r>
      <w:r w:rsidR="00BC4A3C"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22938CA1" w14:textId="28370FA6" w:rsidR="00FB7720" w:rsidRDefault="00BC4A3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6028F2" wp14:editId="7B0FBD5A">
            <wp:extent cx="5743575" cy="5800725"/>
            <wp:effectExtent l="0" t="0" r="9525" b="952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B36A" w14:textId="3C17E76E" w:rsidR="00FB7720" w:rsidRPr="008A0C4D" w:rsidRDefault="0000000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Рисунок </w:t>
      </w:r>
      <w:r w:rsidR="00BC4A3C"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удаления символа</w:t>
      </w:r>
    </w:p>
    <w:p w14:paraId="5A4BE7D8" w14:textId="77777777" w:rsidR="004F5481" w:rsidRPr="008A0C4D" w:rsidRDefault="004F5481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C78AFB" w14:textId="18C97F04" w:rsidR="00BC4A3C" w:rsidRDefault="00BC4A3C" w:rsidP="00BC4A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Кнопка +/- для смены знака</w:t>
      </w:r>
      <w:r w:rsidR="004F5481" w:rsidRPr="004F548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F548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 нажатии на данную кнопку на калькуляторе, введенное значение поменяет свой знак. Поменять знак может как и первое вводимое число, так и второе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(Рис. 9)</w:t>
      </w:r>
    </w:p>
    <w:p w14:paraId="0BCDBA95" w14:textId="7607344C" w:rsidR="00BC4A3C" w:rsidRDefault="00BC4A3C" w:rsidP="00BC4A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D6E30D0" wp14:editId="57534FF0">
            <wp:extent cx="5410200" cy="22479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C0582" w14:textId="2E3F2EC7" w:rsidR="00BC4A3C" w:rsidRDefault="00BC4A3C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9 – функция смены знака</w:t>
      </w:r>
    </w:p>
    <w:p w14:paraId="654CEC36" w14:textId="77777777" w:rsidR="004F5481" w:rsidRPr="00BC4A3C" w:rsidRDefault="004F5481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D8BBCA7" w14:textId="7A481AAD" w:rsidR="00BC4A3C" w:rsidRDefault="00BC4A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Кнопка процент</w:t>
      </w:r>
      <w:r w:rsidR="004F5481">
        <w:rPr>
          <w:rFonts w:ascii="Times New Roman" w:eastAsia="Times New Roman" w:hAnsi="Times New Roman" w:cs="Times New Roman"/>
          <w:sz w:val="28"/>
          <w:szCs w:val="24"/>
          <w:lang w:eastAsia="ru-RU"/>
        </w:rPr>
        <w:t>. По нажатию на данную кнопку на калькуляторе</w:t>
      </w:r>
      <w:r w:rsidR="00DE2E5F">
        <w:rPr>
          <w:rFonts w:ascii="Times New Roman" w:eastAsia="Times New Roman" w:hAnsi="Times New Roman" w:cs="Times New Roman"/>
          <w:sz w:val="28"/>
          <w:szCs w:val="24"/>
          <w:lang w:eastAsia="ru-RU"/>
        </w:rPr>
        <w:t>, выполняется простое действие – деление на 100. Работает так же и для первого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DE2E5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числа, и для второго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(Рис. 10)</w:t>
      </w:r>
    </w:p>
    <w:p w14:paraId="3836DEB7" w14:textId="5B88B24F" w:rsidR="00BC4A3C" w:rsidRDefault="00BC4A3C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noProof/>
        </w:rPr>
        <w:drawing>
          <wp:inline distT="0" distB="0" distL="0" distR="0" wp14:anchorId="262D6B2D" wp14:editId="37755518">
            <wp:extent cx="5657850" cy="1866900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81DA" w14:textId="24076222" w:rsidR="00BC4A3C" w:rsidRDefault="00BC4A3C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10 – функция процента</w:t>
      </w:r>
    </w:p>
    <w:p w14:paraId="640C9D6F" w14:textId="77777777" w:rsidR="00DE2E5F" w:rsidRDefault="00DE2E5F" w:rsidP="00BC4A3C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674F535" w14:textId="3E7CBB1F" w:rsidR="00BC4A3C" w:rsidRPr="00BC4A3C" w:rsidRDefault="00BC4A3C" w:rsidP="00BC4A3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Корень</w:t>
      </w:r>
      <w:r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>**0.5</w:t>
      </w:r>
      <w:r w:rsidR="00DE2E5F">
        <w:rPr>
          <w:rFonts w:ascii="Times New Roman" w:eastAsia="Times New Roman" w:hAnsi="Times New Roman" w:cs="Times New Roman"/>
          <w:sz w:val="28"/>
          <w:szCs w:val="24"/>
          <w:lang w:eastAsia="ru-RU"/>
        </w:rPr>
        <w:t>. Возводит введенное число в степень 0.5</w:t>
      </w:r>
    </w:p>
    <w:p w14:paraId="756E17C6" w14:textId="705CD006" w:rsidR="00FB7720" w:rsidRPr="00DE2E5F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-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Квадрат</w:t>
      </w:r>
      <w:r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BC4A3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a</w:t>
      </w:r>
      <w:r w:rsidR="00BC4A3C" w:rsidRPr="00BC4A3C">
        <w:rPr>
          <w:rFonts w:ascii="Times New Roman" w:eastAsia="Times New Roman" w:hAnsi="Times New Roman" w:cs="Times New Roman"/>
          <w:sz w:val="28"/>
          <w:szCs w:val="24"/>
          <w:lang w:eastAsia="ru-RU"/>
        </w:rPr>
        <w:t>*</w:t>
      </w:r>
      <w:r w:rsidR="00BC4A3C" w:rsidRPr="00DE2E5F">
        <w:rPr>
          <w:rFonts w:ascii="Times New Roman" w:eastAsia="Times New Roman" w:hAnsi="Times New Roman" w:cs="Times New Roman"/>
          <w:sz w:val="28"/>
          <w:szCs w:val="24"/>
          <w:lang w:eastAsia="ru-RU"/>
        </w:rPr>
        <w:t>*2</w:t>
      </w:r>
      <w:r w:rsidR="00DE2E5F">
        <w:rPr>
          <w:rFonts w:ascii="Times New Roman" w:eastAsia="Times New Roman" w:hAnsi="Times New Roman" w:cs="Times New Roman"/>
          <w:sz w:val="28"/>
          <w:szCs w:val="24"/>
          <w:lang w:eastAsia="ru-RU"/>
        </w:rPr>
        <w:t>. Возводит введенное число в степень 2</w:t>
      </w:r>
    </w:p>
    <w:p w14:paraId="1B930CD4" w14:textId="14AE0CF7" w:rsidR="00FB7720" w:rsidRDefault="00000000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- Факториал: (рис. 1</w:t>
      </w:r>
      <w:r w:rsidR="00BC4A3C" w:rsidRPr="00DE2E5F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);</w:t>
      </w:r>
    </w:p>
    <w:p w14:paraId="735FEB44" w14:textId="22ADA6C3" w:rsidR="00FB7720" w:rsidRDefault="00BC4A3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E3506B" wp14:editId="7D9100F1">
            <wp:extent cx="5372100" cy="3095625"/>
            <wp:effectExtent l="0" t="0" r="0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80FE" w14:textId="0CEA5D12" w:rsidR="003B2FFF" w:rsidRDefault="00000000" w:rsidP="00BC4A3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Рисунок 1</w:t>
      </w:r>
      <w:r w:rsidR="00BC4A3C" w:rsidRPr="00766D7A">
        <w:rPr>
          <w:rFonts w:ascii="Times New Roman" w:eastAsia="Times New Roman" w:hAnsi="Times New Roman" w:cs="Times New Roman"/>
          <w:sz w:val="28"/>
          <w:szCs w:val="24"/>
          <w:lang w:eastAsia="ru-RU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функция факториала</w:t>
      </w:r>
    </w:p>
    <w:p w14:paraId="0094FB9B" w14:textId="005E22D9" w:rsidR="00DE2E5F" w:rsidRDefault="00DE2E5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BBF3AA" w14:textId="4BE71D91" w:rsidR="00DE2E5F" w:rsidRDefault="00DE2E5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Кнопка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poisson</w:t>
      </w:r>
      <w:r w:rsidRPr="00DE2E5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производит расчет вероятности по формуле распределения Пуассона</w:t>
      </w:r>
    </w:p>
    <w:p w14:paraId="7E3AF077" w14:textId="57BBBACB" w:rsidR="00DE2E5F" w:rsidRPr="00DE2E5F" w:rsidRDefault="00DE2E5F">
      <w:pPr>
        <w:rPr>
          <w:rFonts w:ascii="Times New Roman" w:eastAsia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X=k</m:t>
              </m:r>
            </m:e>
          </m:d>
          <m:r>
            <w:rPr>
              <w:rFonts w:ascii="Cambria Math" w:eastAsia="Times New Roman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λ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val="en-US"/>
                    </w:rPr>
                    <m:t>-λ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k</m:t>
              </m:r>
              <m:r>
                <w:rPr>
                  <w:rFonts w:ascii="Cambria Math" w:eastAsia="Times New Roman" w:hAnsi="Cambria Math" w:cs="Times New Roman"/>
                  <w:sz w:val="28"/>
                  <w:szCs w:val="28"/>
                  <w:lang w:val="en-US"/>
                </w:rPr>
                <m:t>!</m:t>
              </m:r>
            </m:den>
          </m:f>
        </m:oMath>
      </m:oMathPara>
    </w:p>
    <w:p w14:paraId="1CDE944A" w14:textId="5B5CC580" w:rsidR="00DE2E5F" w:rsidRPr="008A0C4D" w:rsidRDefault="00DE2E5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196049960"/>
      <w:bookmarkStart w:id="4" w:name="_Toc196049961"/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  <w:t>Реализация функции расчета распределения Пуассона (рис. 12)</w:t>
      </w:r>
    </w:p>
    <w:p w14:paraId="6DCF5245" w14:textId="3858DFE2" w:rsidR="00DE2E5F" w:rsidRDefault="00DE2E5F" w:rsidP="00DE2E5F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491BE63" wp14:editId="2641BB47">
            <wp:extent cx="5200650" cy="17145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A01D4" w14:textId="261CC25D" w:rsidR="00DE2E5F" w:rsidRPr="00DE2E5F" w:rsidRDefault="00DE2E5F" w:rsidP="00DE2E5F">
      <w:pPr>
        <w:jc w:val="center"/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  <w:t>Рисунок 12 – функция распределения Пуассона.</w:t>
      </w:r>
    </w:p>
    <w:p w14:paraId="16B66FE5" w14:textId="77777777" w:rsidR="00DE2E5F" w:rsidRDefault="00DE2E5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cs="Times New Roman"/>
          <w:color w:val="000000" w:themeColor="text1"/>
          <w:lang w:eastAsia="ru-RU"/>
        </w:rPr>
        <w:br w:type="page"/>
      </w:r>
    </w:p>
    <w:p w14:paraId="50816BB6" w14:textId="75BAB4C9" w:rsidR="003B2FFF" w:rsidRDefault="003B2FFF" w:rsidP="003B2FFF">
      <w:pPr>
        <w:pStyle w:val="1"/>
        <w:spacing w:before="0" w:line="360" w:lineRule="auto"/>
        <w:contextualSpacing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ЛАБОРАТОРНАЯ РАБОТА №3. Простое веб-приложение. Верстка</w:t>
      </w:r>
      <w:bookmarkEnd w:id="3"/>
    </w:p>
    <w:p w14:paraId="100DFEBC" w14:textId="77777777" w:rsidR="003B2FFF" w:rsidRDefault="003B2FFF" w:rsidP="003B2FFF">
      <w:pPr>
        <w:pStyle w:val="af0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Задача: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Знакомство с node, npm. Верстка интерфейса с карточками (страница списка с фильтрацией и страница подробнее), данные получать через mock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Домой.</w:t>
      </w:r>
    </w:p>
    <w:p w14:paraId="03F22F11" w14:textId="655A87D9" w:rsidR="003B2FFF" w:rsidRDefault="003B2FFF" w:rsidP="003B2FFF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Описание проекта: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Проект представляет собой двухстраничное веб-приложение, разворачиваемое с помощью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npm</w:t>
      </w:r>
      <w:r w:rsidRPr="003B2FFF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https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-</w:t>
      </w:r>
      <w:r>
        <w:rPr>
          <w:rFonts w:ascii="Times New Roman" w:hAnsi="Times New Roman" w:cs="Times New Roman"/>
          <w:color w:val="000000" w:themeColor="text1"/>
          <w:sz w:val="28"/>
          <w:lang w:val="en-US" w:eastAsia="ru-RU"/>
        </w:rPr>
        <w:t>server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представляющее собой группу кнопок с карточками</w:t>
      </w:r>
      <w:r w:rsidRPr="003B2FFF"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с программным обеспечением с подробным описанием и логотипом.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Структура проекта представлена на рисунке 13.</w:t>
      </w:r>
    </w:p>
    <w:p w14:paraId="2BACADC7" w14:textId="2FD77E12" w:rsidR="003B2FFF" w:rsidRPr="003B2FFF" w:rsidRDefault="003B2FFF" w:rsidP="003B2FFF">
      <w:pPr>
        <w:pStyle w:val="af0"/>
        <w:spacing w:after="0" w:line="360" w:lineRule="auto"/>
        <w:ind w:left="709"/>
        <w:jc w:val="center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2A7B624B" wp14:editId="18EE76A5">
            <wp:extent cx="1823430" cy="4829175"/>
            <wp:effectExtent l="0" t="0" r="5715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5825" cy="483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4846" w14:textId="77777777" w:rsidR="003B2FFF" w:rsidRPr="00B91ECE" w:rsidRDefault="003B2FFF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13 – структура проекта лабораторной работы №3</w:t>
      </w:r>
    </w:p>
    <w:p w14:paraId="5DF26115" w14:textId="77777777" w:rsidR="00262C86" w:rsidRPr="00B91ECE" w:rsidRDefault="00262C86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1A372E9" w14:textId="4F230E72" w:rsidR="003B2FFF" w:rsidRDefault="003B2FFF" w:rsidP="003B2FFF">
      <w:pPr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главно</w:t>
      </w:r>
      <w:r w:rsidR="008E533C">
        <w:rPr>
          <w:rFonts w:ascii="Times New Roman" w:hAnsi="Times New Roman" w:cs="Times New Roman"/>
          <w:sz w:val="28"/>
          <w:szCs w:val="28"/>
          <w:lang w:eastAsia="ru-RU"/>
        </w:rPr>
        <w:t>й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странице (рис. 14) расположен</w:t>
      </w:r>
      <w:r w:rsidR="00262C86">
        <w:rPr>
          <w:rFonts w:ascii="Times New Roman" w:hAnsi="Times New Roman" w:cs="Times New Roman"/>
          <w:sz w:val="28"/>
          <w:szCs w:val="28"/>
          <w:lang w:eastAsia="ru-RU"/>
        </w:rPr>
        <w:t xml:space="preserve"> хедер, поле ввода для поиска программного обеспечения, кнопка добавления карточки (копирование первой) </w:t>
      </w:r>
      <w:r w:rsidR="00262C86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плитка </w:t>
      </w:r>
      <w:r>
        <w:rPr>
          <w:rFonts w:ascii="Times New Roman" w:hAnsi="Times New Roman" w:cs="Times New Roman"/>
          <w:sz w:val="28"/>
          <w:szCs w:val="28"/>
          <w:lang w:eastAsia="ru-RU"/>
        </w:rPr>
        <w:t>с карточками</w:t>
      </w:r>
      <w:r w:rsidR="00262C86">
        <w:rPr>
          <w:rFonts w:ascii="Times New Roman" w:hAnsi="Times New Roman" w:cs="Times New Roman"/>
          <w:sz w:val="28"/>
          <w:szCs w:val="28"/>
          <w:lang w:eastAsia="ru-RU"/>
        </w:rPr>
        <w:t xml:space="preserve"> на каждой из которых кнопка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удаления карточ</w:t>
      </w:r>
      <w:r w:rsidR="00262C86">
        <w:rPr>
          <w:rFonts w:ascii="Times New Roman" w:hAnsi="Times New Roman" w:cs="Times New Roman"/>
          <w:sz w:val="28"/>
          <w:szCs w:val="28"/>
          <w:lang w:eastAsia="ru-RU"/>
        </w:rPr>
        <w:t>ки</w:t>
      </w:r>
      <w:r>
        <w:rPr>
          <w:rFonts w:ascii="Times New Roman" w:hAnsi="Times New Roman" w:cs="Times New Roman"/>
          <w:sz w:val="28"/>
          <w:szCs w:val="28"/>
          <w:lang w:eastAsia="ru-RU"/>
        </w:rPr>
        <w:t>. Тема карточек – программное обеспечение.</w:t>
      </w:r>
      <w:r w:rsidR="00AA40D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767C0113" w14:textId="4DC873F2" w:rsidR="003B2FFF" w:rsidRDefault="00262C86" w:rsidP="003B2FF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62C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14E654" wp14:editId="333E6204">
            <wp:extent cx="6122670" cy="350329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2B18" w14:textId="3F45B96E" w:rsidR="003B2FFF" w:rsidRDefault="003B2FFF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14 – вид главной страницы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web</w:t>
      </w:r>
      <w:r>
        <w:rPr>
          <w:rFonts w:ascii="Times New Roman" w:hAnsi="Times New Roman" w:cs="Times New Roman"/>
          <w:sz w:val="28"/>
          <w:szCs w:val="28"/>
          <w:lang w:eastAsia="ru-RU"/>
        </w:rPr>
        <w:t>-приложения</w:t>
      </w:r>
    </w:p>
    <w:p w14:paraId="1B7BFA08" w14:textId="77777777" w:rsidR="003B2FFF" w:rsidRDefault="003B2FFF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E33D53A" w14:textId="3FA40918" w:rsidR="003B2FFF" w:rsidRDefault="003B2FFF" w:rsidP="003B2FFF">
      <w:pPr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 нажатии на кнопку </w:t>
      </w:r>
      <w:r w:rsidR="00AA40D9">
        <w:rPr>
          <w:rFonts w:ascii="Times New Roman" w:hAnsi="Times New Roman" w:cs="Times New Roman"/>
          <w:sz w:val="28"/>
          <w:szCs w:val="28"/>
          <w:lang w:eastAsia="ru-RU"/>
        </w:rPr>
        <w:t xml:space="preserve">Подробнее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пользователя переводит на страницу карточки с окном, в котором содержится информация о </w:t>
      </w:r>
      <w:r w:rsidR="00AA40D9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программном обеспечении </w:t>
      </w:r>
      <w:r>
        <w:rPr>
          <w:rFonts w:ascii="Times New Roman" w:hAnsi="Times New Roman" w:cs="Times New Roman"/>
          <w:sz w:val="28"/>
          <w:szCs w:val="28"/>
          <w:lang w:eastAsia="ru-RU"/>
        </w:rPr>
        <w:t>с дополнительной информацией</w:t>
      </w:r>
    </w:p>
    <w:p w14:paraId="2588077C" w14:textId="2FC41097" w:rsidR="003B2FFF" w:rsidRDefault="00262C86" w:rsidP="003B2FFF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262C8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BD48C0" wp14:editId="55D8E85E">
            <wp:extent cx="6122670" cy="198120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E373" w14:textId="22508CA0" w:rsidR="003B2FFF" w:rsidRDefault="003B2FFF" w:rsidP="00AA40D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15 – вид страницы «Подробнее» с дополнительной информацией</w:t>
      </w:r>
      <w:r w:rsidR="00AA40D9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9F129B5" w14:textId="77777777" w:rsidR="00262C86" w:rsidRDefault="00262C86" w:rsidP="00AA40D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2793CF" w14:textId="0858A089" w:rsidR="003B2FFF" w:rsidRDefault="00262C86" w:rsidP="003B2FFF">
      <w:pPr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При нажатии на текст в хедере пользователь возвращается на </w:t>
      </w:r>
      <w:r w:rsidR="003B2FFF">
        <w:rPr>
          <w:rFonts w:ascii="Times New Roman" w:hAnsi="Times New Roman" w:cs="Times New Roman"/>
          <w:sz w:val="28"/>
          <w:szCs w:val="28"/>
          <w:lang w:eastAsia="ru-RU"/>
        </w:rPr>
        <w:t>главную страницу</w:t>
      </w:r>
      <w:r>
        <w:rPr>
          <w:rFonts w:ascii="Times New Roman" w:hAnsi="Times New Roman" w:cs="Times New Roman"/>
          <w:sz w:val="28"/>
          <w:szCs w:val="28"/>
          <w:lang w:eastAsia="ru-RU"/>
        </w:rPr>
        <w:t>. Хедер есть как на главной странице, так и в «подробнее».</w:t>
      </w:r>
      <w:r w:rsidR="003B2F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Реализация </w:t>
      </w:r>
      <w:r w:rsidR="003B2FFF">
        <w:rPr>
          <w:rFonts w:ascii="Times New Roman" w:hAnsi="Times New Roman" w:cs="Times New Roman"/>
          <w:sz w:val="28"/>
          <w:szCs w:val="28"/>
          <w:lang w:eastAsia="ru-RU"/>
        </w:rPr>
        <w:t>представлена на рисунке 16.</w:t>
      </w:r>
    </w:p>
    <w:p w14:paraId="485E4EA8" w14:textId="7ED47202" w:rsidR="003B2FFF" w:rsidRDefault="00262C86" w:rsidP="003B2FFF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262C86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3726C458" wp14:editId="65472322">
            <wp:extent cx="4372585" cy="1686160"/>
            <wp:effectExtent l="0" t="0" r="9525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506E" w14:textId="3579F66C" w:rsidR="003B2FFF" w:rsidRDefault="003B2FFF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16 – Реализация функций возврата на главную страницу</w:t>
      </w:r>
      <w:r w:rsidR="00850AD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EA67E27" w14:textId="77777777" w:rsidR="003B2FFF" w:rsidRDefault="003B2FFF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2711E" w14:textId="4428E154" w:rsidR="003B2FFF" w:rsidRDefault="003B2FFF" w:rsidP="003B2FFF">
      <w:pPr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Возможность добавления</w:t>
      </w:r>
      <w:r w:rsidR="00262C86">
        <w:rPr>
          <w:rFonts w:ascii="Times New Roman" w:hAnsi="Times New Roman" w:cs="Times New Roman"/>
          <w:sz w:val="28"/>
          <w:szCs w:val="28"/>
          <w:lang w:eastAsia="ru-RU"/>
        </w:rPr>
        <w:t xml:space="preserve"> (копирования первой карточки)</w:t>
      </w:r>
      <w:r w:rsidR="004003C6">
        <w:rPr>
          <w:rFonts w:ascii="Times New Roman" w:hAnsi="Times New Roman" w:cs="Times New Roman"/>
          <w:sz w:val="28"/>
          <w:szCs w:val="28"/>
          <w:lang w:eastAsia="ru-RU"/>
        </w:rPr>
        <w:t xml:space="preserve"> и удаления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карточек была реализована в файле </w:t>
      </w:r>
      <w:r w:rsidR="004003C6" w:rsidRPr="004003C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003C6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4003C6" w:rsidRPr="004003C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4003C6">
        <w:rPr>
          <w:rFonts w:ascii="Times New Roman" w:hAnsi="Times New Roman" w:cs="Times New Roman"/>
          <w:sz w:val="28"/>
          <w:szCs w:val="28"/>
          <w:lang w:val="en-US" w:eastAsia="ru-RU"/>
        </w:rPr>
        <w:t>pages</w:t>
      </w:r>
      <w:r w:rsidR="004003C6" w:rsidRPr="004003C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003C6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4003C6" w:rsidRPr="004003C6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4003C6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="004003C6" w:rsidRPr="004003C6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003C6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  <w:r w:rsidRPr="003B2F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 рисунок 17.</w:t>
      </w:r>
    </w:p>
    <w:p w14:paraId="53FA424C" w14:textId="73DEEA36" w:rsidR="003B2FFF" w:rsidRDefault="00D5643C" w:rsidP="003B2FFF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D564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CC03F1" wp14:editId="13B759EF">
            <wp:extent cx="6023316" cy="461962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8947" cy="46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50FB" w14:textId="6AB4A5AF" w:rsidR="003B2FFF" w:rsidRDefault="003B2FFF" w:rsidP="0012725E">
      <w:pPr>
        <w:ind w:firstLine="567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17 – функци</w:t>
      </w:r>
      <w:r w:rsidR="00304331">
        <w:rPr>
          <w:rFonts w:ascii="Times New Roman" w:hAnsi="Times New Roman" w:cs="Times New Roman"/>
          <w:sz w:val="28"/>
          <w:szCs w:val="28"/>
          <w:lang w:eastAsia="ru-RU"/>
        </w:rPr>
        <w:t>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добавлени</w:t>
      </w:r>
      <w:r w:rsidR="004003C6">
        <w:rPr>
          <w:rFonts w:ascii="Times New Roman" w:hAnsi="Times New Roman" w:cs="Times New Roman"/>
          <w:sz w:val="28"/>
          <w:szCs w:val="28"/>
          <w:lang w:eastAsia="ru-RU"/>
        </w:rPr>
        <w:t>я и удаления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карточки</w:t>
      </w:r>
    </w:p>
    <w:p w14:paraId="79BB6839" w14:textId="77777777" w:rsidR="003B2FFF" w:rsidRDefault="003B2FFF" w:rsidP="003B2FFF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ДОМАШНЕЕ ЗАДАНИЕ</w:t>
      </w:r>
      <w:bookmarkEnd w:id="4"/>
    </w:p>
    <w:p w14:paraId="259A4D11" w14:textId="77777777" w:rsidR="003B2FFF" w:rsidRDefault="003B2FFF" w:rsidP="003B2FFF">
      <w:pPr>
        <w:pStyle w:val="af0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Задача (Часть 1): </w:t>
      </w: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>Работа с коллекциями, функциями, классами.</w:t>
      </w:r>
    </w:p>
    <w:p w14:paraId="2B8B507B" w14:textId="098A1CDC" w:rsidR="003B2FFF" w:rsidRDefault="003B2FFF" w:rsidP="003B2F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Также на страницы сайт</w:t>
      </w:r>
      <w:r w:rsidR="0012725E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а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из лабораторной работы №3 были нативно интегрированы задачи из домашней работы в соответствии с вариантом.</w:t>
      </w:r>
    </w:p>
    <w:p w14:paraId="1A9B4737" w14:textId="45E8C009" w:rsidR="003B2FFF" w:rsidRDefault="003B2FFF" w:rsidP="003B2F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Задача 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2.11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: 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Напишите код, объединяющий любое количество плоских массивов цифр в один. Функция должна вернуть строку, в которой будут идти все полученные цифры в порядке убывания их значений через пробел.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На рисунке 1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8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представлена реализация функции.</w:t>
      </w:r>
    </w:p>
    <w:p w14:paraId="5207DC3A" w14:textId="728B3C06" w:rsidR="003B2FFF" w:rsidRDefault="00766D7A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628AA32B" wp14:editId="7BA2A586">
            <wp:extent cx="4248150" cy="552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6F58" w14:textId="01D505AA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Рисунок 1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8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реализация функции 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ConcatArrays</w:t>
      </w:r>
    </w:p>
    <w:p w14:paraId="7CF44760" w14:textId="7777777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</w:p>
    <w:p w14:paraId="426327DC" w14:textId="7E8DF10A" w:rsidR="003B2FFF" w:rsidRPr="00766D7A" w:rsidRDefault="003B2FFF" w:rsidP="003B2FFF">
      <w:pPr>
        <w:spacing w:after="0" w:line="360" w:lineRule="auto"/>
        <w:ind w:firstLine="567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Функция 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сначала склеивает массивы в один с помощью 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flat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()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после чего переводит этот один массив в строку 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toString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(), 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и возвращает строку, в которой заменены все запятые, которыми были разделены элементы массива, на пробелы функцией 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  <w:r w:rsidR="00766D7A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replaceAll</w:t>
      </w:r>
      <w:r w:rsidR="00766D7A" w:rsidRPr="00766D7A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(‘,’, ‘ ‘);</w:t>
      </w:r>
    </w:p>
    <w:p w14:paraId="70FCF1AB" w14:textId="2B14B45B" w:rsidR="003B2FFF" w:rsidRDefault="003B2FFF" w:rsidP="003B2FFF">
      <w:pPr>
        <w:spacing w:after="0" w:line="360" w:lineRule="auto"/>
        <w:ind w:firstLine="567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Задача </w:t>
      </w:r>
      <w:r w:rsidR="006C5308"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3.8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: </w:t>
      </w:r>
      <w:r w:rsid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П</w:t>
      </w:r>
      <w:r w:rsidR="006C5308"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роверить что строка является палиндромом. Палиндромом называется строка, которая пишется одинаково слева направо и справа налево. Написать 2 решения.</w:t>
      </w:r>
    </w:p>
    <w:p w14:paraId="32D029A7" w14:textId="2FF1AC37" w:rsidR="003B2FFF" w:rsidRDefault="006C5308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noProof/>
        </w:rPr>
        <w:drawing>
          <wp:inline distT="0" distB="0" distL="0" distR="0" wp14:anchorId="656882CF" wp14:editId="756F2E51">
            <wp:extent cx="4962525" cy="3095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C14F" w14:textId="313A5B1A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Рисунок </w:t>
      </w:r>
      <w:r w:rsidR="006C5308"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19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– реализация функции </w:t>
      </w:r>
      <w:r w:rsidR="006C5308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IsPalindrome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()</w:t>
      </w:r>
    </w:p>
    <w:p w14:paraId="46FD5006" w14:textId="1A3E6A89" w:rsidR="006C5308" w:rsidRPr="006C5308" w:rsidRDefault="006C5308" w:rsidP="003B2FFF">
      <w:pPr>
        <w:spacing w:after="0" w:line="30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lastRenderedPageBreak/>
        <w:t xml:space="preserve">В первой реализации проверки на палиндром мы сначала переводим ввод в строку (так как для чисел нет методов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replaceAll</w:t>
      </w:r>
      <w:r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и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toLowerCase</w:t>
      </w:r>
      <w:r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)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потом посимвольно проверяем равенство с конца строки и с начала. Находя несоответствие возвращаем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false</w:t>
      </w:r>
      <w:r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Во второй реализации мы разделяем ввод на массив символов, переворачиваем его методом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revers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и соединяем обратно в строку и проверяем с исходной, если они совпадают –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true</w:t>
      </w:r>
      <w:r w:rsidRPr="006C5308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1336EB15" w14:textId="00BE8F47" w:rsidR="003B2FFF" w:rsidRPr="00FD59B7" w:rsidRDefault="003B2FFF" w:rsidP="003B2FFF">
      <w:pPr>
        <w:spacing w:after="0" w:line="30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Функции находятся в </w:t>
      </w:r>
      <w:r w:rsidR="006C5308" w:rsidRP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/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h</w:t>
      </w:r>
      <w:r w:rsid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ome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w</w:t>
      </w:r>
      <w:r w:rsid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ork</w:t>
      </w:r>
      <w:r w:rsidR="006C5308" w:rsidRP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/</w:t>
      </w:r>
      <w:r w:rsid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software</w:t>
      </w:r>
      <w:r w:rsidR="006C5308" w:rsidRP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="006C5308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js</w:t>
      </w:r>
      <w:r w:rsidR="005378B5" w:rsidRP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.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Функция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ConcatArrays</w:t>
      </w:r>
      <w:r w:rsidR="005378B5" w:rsidRP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интегрирована так: забираем 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категории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у программного обеспечения, соединяем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их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="00FD59B7" w:rsidRP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IsPalindrome 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проверяет является название палиндромом.</w:t>
      </w:r>
    </w:p>
    <w:p w14:paraId="3CE54871" w14:textId="2370525A" w:rsidR="003B2FFF" w:rsidRDefault="00FD59B7" w:rsidP="003B2FFF">
      <w:pPr>
        <w:spacing w:after="0" w:line="30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D59B7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713FA79" wp14:editId="274E9E19">
            <wp:extent cx="6122670" cy="268668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13C3" w14:textId="59FF5AB3" w:rsidR="005378B5" w:rsidRPr="008A0C4D" w:rsidRDefault="003B2FFF" w:rsidP="00FD59B7">
      <w:pPr>
        <w:spacing w:after="0" w:line="30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интеграция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ConcatArrays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и 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IsPalindrome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59DE2E49" w14:textId="4417A41A" w:rsidR="003B2FFF" w:rsidRDefault="003B2FFF" w:rsidP="00FD59B7">
      <w:pPr>
        <w:spacing w:after="0" w:line="300" w:lineRule="auto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3BA29617" w14:textId="77777777" w:rsidR="003B2FFF" w:rsidRDefault="003B2FFF" w:rsidP="003B2FFF">
      <w:pPr>
        <w:spacing w:after="0"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/>
          <w:color w:val="000000" w:themeColor="text1"/>
          <w:sz w:val="28"/>
          <w:lang w:eastAsia="ru-RU"/>
        </w:rPr>
        <w:t xml:space="preserve">-Задача (Часть 2):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Работа с 3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Gallery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GLB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).</w:t>
      </w:r>
    </w:p>
    <w:p w14:paraId="6764B596" w14:textId="20957072" w:rsidR="003B2FFF" w:rsidRPr="005378B5" w:rsidRDefault="003B2FFF" w:rsidP="003B2F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На страницу подробнее была интегрирована 3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модель при использовании интерактивной веб-галереи предпросмотра 3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моделей (формат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GLB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)</w:t>
      </w:r>
      <w:r w:rsidR="005378B5" w:rsidRPr="005378B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</w:p>
    <w:p w14:paraId="4CE87833" w14:textId="357BC95E" w:rsidR="003B2FFF" w:rsidRDefault="003B2FFF" w:rsidP="003B2FF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Ниже, на рисунке 2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1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представлена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частичная 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реализация файла</w:t>
      </w:r>
      <w:r w:rsidR="005378B5" w:rsidRPr="005378B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компонента 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software</w:t>
      </w:r>
      <w:r w:rsidR="005378B5" w:rsidRPr="005378B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-3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</w:t>
      </w:r>
      <w:r w:rsidR="005378B5" w:rsidRPr="005378B5"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_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viewer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подключения 3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D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 модели в проект при использовании технологий: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Three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js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GLTFLoader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8"/>
          <w:lang w:val="en-US" w:eastAsia="ru-RU"/>
        </w:rPr>
        <w:t>IndexedBD</w:t>
      </w:r>
      <w:r>
        <w:rPr>
          <w:rFonts w:ascii="Times New Roman" w:hAnsi="Times New Roman" w:cs="Times New Roman"/>
          <w:bCs/>
          <w:color w:val="000000" w:themeColor="text1"/>
          <w:sz w:val="28"/>
          <w:lang w:eastAsia="ru-RU"/>
        </w:rPr>
        <w:t xml:space="preserve">. </w:t>
      </w:r>
    </w:p>
    <w:p w14:paraId="0D5816D2" w14:textId="67318FCA" w:rsidR="003B2FFF" w:rsidRDefault="00FD59B7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D59B7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3662C12" wp14:editId="31B599C3">
            <wp:extent cx="4286848" cy="351521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250C" w14:textId="4A1CF5D3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2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1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реализация кода интеграции 3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модели в рабочее пространство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web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-приложения</w:t>
      </w:r>
    </w:p>
    <w:p w14:paraId="7360C9AA" w14:textId="77777777" w:rsidR="00FD59B7" w:rsidRPr="003B2FFF" w:rsidRDefault="00FD59B7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7449FE05" w14:textId="783E1489" w:rsidR="003B2FFF" w:rsidRPr="005378B5" w:rsidRDefault="003B2FFF" w:rsidP="003B2FFF">
      <w:pPr>
        <w:spacing w:after="0" w:line="360" w:lineRule="auto"/>
        <w:ind w:firstLine="567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Также, ниже на рисунке 2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представлен вид страницы «подробнее» со всей выходящей информацией из лабораторной работы 3 и интегрированн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ыми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3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модел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ями</w:t>
      </w:r>
      <w:r w:rsidRP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55A2FCA7" w14:textId="43343345" w:rsidR="003B2FFF" w:rsidRDefault="00FD59B7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FD59B7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9FB223" wp14:editId="1C5703B2">
            <wp:extent cx="6122670" cy="3255010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0336" w14:textId="29A0AC24" w:rsidR="003B2FFF" w:rsidRDefault="003B2FFF" w:rsidP="00FD59B7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2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вид страницы «Подробнее» с интегрированн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ыми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3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модел</w:t>
      </w:r>
      <w:r w:rsidR="005378B5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ями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br w:type="page"/>
      </w:r>
    </w:p>
    <w:p w14:paraId="5178EC22" w14:textId="77777777" w:rsidR="003B2FFF" w:rsidRDefault="003B2FFF" w:rsidP="003B2FFF">
      <w:pPr>
        <w:pStyle w:val="1"/>
        <w:spacing w:before="0" w:line="360" w:lineRule="auto"/>
        <w:contextualSpacing/>
        <w:jc w:val="center"/>
        <w:rPr>
          <w:rFonts w:cs="Times New Roman"/>
          <w:color w:val="000000" w:themeColor="text1"/>
          <w:lang w:eastAsia="ru-RU"/>
        </w:rPr>
      </w:pPr>
      <w:r>
        <w:rPr>
          <w:rFonts w:cs="Times New Roman"/>
          <w:color w:val="000000" w:themeColor="text1"/>
          <w:lang w:eastAsia="ru-RU"/>
        </w:rPr>
        <w:lastRenderedPageBreak/>
        <w:t>ЛАБОРАТОРНАЯ РАБОТА №4. Реализация собственного API на Node.js</w:t>
      </w:r>
    </w:p>
    <w:p w14:paraId="2707B310" w14:textId="77777777" w:rsidR="003B2FFF" w:rsidRDefault="003B2FFF" w:rsidP="003B2FFF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Задача: </w:t>
      </w:r>
      <w:r>
        <w:rPr>
          <w:rFonts w:ascii="Times New Roman" w:hAnsi="Times New Roman" w:cs="Times New Roman"/>
          <w:sz w:val="28"/>
          <w:szCs w:val="28"/>
        </w:rPr>
        <w:t xml:space="preserve">Реализация собственного API на Node.js. Тестирование через 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Postman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Insomnia</w:t>
      </w:r>
      <w:r>
        <w:rPr>
          <w:rFonts w:ascii="Times New Roman" w:hAnsi="Times New Roman" w:cs="Times New Roman"/>
          <w:sz w:val="28"/>
          <w:szCs w:val="28"/>
        </w:rPr>
        <w:t xml:space="preserve"> 5 методов: список с фильтрацией, получение одной записи, добавление, редактирование, удаление. В рамках лабораторной работы был изучен процесс создания серверного приложения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TypeScript</w:t>
      </w:r>
      <w:r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и фреймворка </w:t>
      </w:r>
      <w:r>
        <w:rPr>
          <w:rFonts w:ascii="Times New Roman" w:hAnsi="Times New Roman" w:cs="Times New Roman"/>
          <w:sz w:val="28"/>
          <w:szCs w:val="28"/>
          <w:lang w:val="en-US"/>
        </w:rPr>
        <w:t>Express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. Целью работы было разработать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3B2F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B2F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сервер для управления карточками, включая операции создания, чтения, обновления и удаления данных, а также протестировать его работоспособность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Postman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lang w:eastAsia="ru-RU"/>
        </w:rPr>
        <w:t>Для начала были рассмотрены основы Node.js, которая представляет собой платформу с открытым исходным кодом для выполнения JavaScript на стороне сервера. Она основана на движке Chrome V8 и поддерживает событийно-управляемую модель с неблокирующими операциями ввода-вывода, что делает ее эффективной для задач с интенсивным вводом-выводом. Однако главный минус Node.js заключается в однопоточности, что ограничивает использование в высоконагруженных задачах.</w:t>
      </w:r>
    </w:p>
    <w:p w14:paraId="6D6D3710" w14:textId="466A0F17" w:rsidR="003B2FFF" w:rsidRDefault="003B2FFF" w:rsidP="003B2FFF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Был разработан </w:t>
      </w:r>
      <w:r>
        <w:rPr>
          <w:rFonts w:ascii="Times New Roman" w:hAnsi="Times New Roman" w:cs="Times New Roman"/>
          <w:sz w:val="28"/>
          <w:lang w:val="en-US" w:eastAsia="ru-RU"/>
        </w:rPr>
        <w:t>API</w:t>
      </w:r>
      <w:r w:rsidRPr="003B2FF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с использованием фреймворка </w:t>
      </w:r>
      <w:r>
        <w:rPr>
          <w:rFonts w:ascii="Times New Roman" w:hAnsi="Times New Roman" w:cs="Times New Roman"/>
          <w:sz w:val="28"/>
          <w:lang w:val="en-US" w:eastAsia="ru-RU"/>
        </w:rPr>
        <w:t>Express</w:t>
      </w:r>
      <w:r>
        <w:rPr>
          <w:rFonts w:ascii="Times New Roman" w:hAnsi="Times New Roman" w:cs="Times New Roman"/>
          <w:sz w:val="28"/>
          <w:lang w:eastAsia="ru-RU"/>
        </w:rPr>
        <w:t>.</w:t>
      </w:r>
      <w:r>
        <w:rPr>
          <w:rFonts w:ascii="Times New Roman" w:hAnsi="Times New Roman" w:cs="Times New Roman"/>
          <w:sz w:val="28"/>
          <w:lang w:val="en-US" w:eastAsia="ru-RU"/>
        </w:rPr>
        <w:t>js</w:t>
      </w:r>
      <w:r>
        <w:rPr>
          <w:rFonts w:ascii="Times New Roman" w:hAnsi="Times New Roman" w:cs="Times New Roman"/>
          <w:sz w:val="28"/>
          <w:lang w:eastAsia="ru-RU"/>
        </w:rPr>
        <w:t>. Самостоятельно были созданы необходимые для структуризации приложения папки и файлы для работы с карточками. Ниже, на рисунке 2</w:t>
      </w:r>
      <w:r w:rsidR="00FD59B7">
        <w:rPr>
          <w:rFonts w:ascii="Times New Roman" w:hAnsi="Times New Roman" w:cs="Times New Roman"/>
          <w:sz w:val="28"/>
          <w:lang w:eastAsia="ru-RU"/>
        </w:rPr>
        <w:t>3</w:t>
      </w:r>
      <w:r>
        <w:rPr>
          <w:rFonts w:ascii="Times New Roman" w:hAnsi="Times New Roman" w:cs="Times New Roman"/>
          <w:sz w:val="28"/>
          <w:lang w:eastAsia="ru-RU"/>
        </w:rPr>
        <w:t>, представлена структура проекта.</w:t>
      </w:r>
    </w:p>
    <w:p w14:paraId="11E6613E" w14:textId="1F348DAA" w:rsidR="003B2FFF" w:rsidRDefault="00F5727A" w:rsidP="003B2FF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3E2B7CDD" wp14:editId="2561F66A">
            <wp:extent cx="2781300" cy="34575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47E3" w14:textId="208CEAC3" w:rsidR="003B2FFF" w:rsidRDefault="003B2FFF" w:rsidP="003B2FF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2</w:t>
      </w:r>
      <w:r w:rsidR="00FD59B7">
        <w:rPr>
          <w:rFonts w:ascii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структур</w:t>
      </w:r>
      <w:r w:rsidR="00F5727A">
        <w:rPr>
          <w:rFonts w:ascii="Times New Roman" w:hAnsi="Times New Roman" w:cs="Times New Roman"/>
          <w:sz w:val="28"/>
          <w:szCs w:val="28"/>
          <w:lang w:eastAsia="ru-RU"/>
        </w:rPr>
        <w:t>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проекта </w:t>
      </w:r>
    </w:p>
    <w:p w14:paraId="3A2BAA6E" w14:textId="470BC759" w:rsidR="003B2FFF" w:rsidRDefault="003B2FFF" w:rsidP="003B2FFF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Для хранения данных карточек был использован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-файл, для работы с которым был была создана папка 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services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с файлами 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fileService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j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3B2F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stocksService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j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8360512" w14:textId="5D1DFEF5" w:rsidR="003B2FFF" w:rsidRDefault="003B2FFF" w:rsidP="003B2FFF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файле 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fileService</w:t>
      </w:r>
      <w:r w:rsidR="00F5727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  <w:r w:rsidR="00FD59B7">
        <w:rPr>
          <w:rFonts w:ascii="Times New Roman" w:hAnsi="Times New Roman" w:cs="Times New Roman"/>
          <w:sz w:val="28"/>
          <w:szCs w:val="28"/>
          <w:lang w:eastAsia="ru-RU"/>
        </w:rPr>
        <w:t xml:space="preserve"> (рисунок 24)</w:t>
      </w:r>
      <w:r w:rsidR="00F5727A" w:rsidRPr="003B2F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были реализованы функции для чтений файлов формата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(путем «распарсивания» входящих данных), а также записи файлов формата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JSON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(путем внесения данных по их «тэгам»). </w:t>
      </w:r>
    </w:p>
    <w:p w14:paraId="0B6D457B" w14:textId="09EA4426" w:rsidR="003B2FFF" w:rsidRDefault="00F5727A" w:rsidP="003B2FF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B4509D8" wp14:editId="22978B79">
            <wp:extent cx="5553075" cy="43529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87EA" w14:textId="1C8F57E6" w:rsidR="003B2FFF" w:rsidRPr="00F5727A" w:rsidRDefault="003B2FFF" w:rsidP="003B2FF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Pr="00F5727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D59B7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F5727A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5727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fileService</w:t>
      </w:r>
      <w:r w:rsidR="00F5727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5727A"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</w:p>
    <w:p w14:paraId="288A7C9F" w14:textId="77777777" w:rsidR="00F5727A" w:rsidRPr="00F5727A" w:rsidRDefault="00F5727A" w:rsidP="003B2FF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71EE5F6" w14:textId="53006267" w:rsidR="003B2FFF" w:rsidRDefault="003B2FFF" w:rsidP="003B2FFF">
      <w:pPr>
        <w:spacing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Уже в файле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5727A" w:rsidRP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F5727A" w:rsidRPr="00F5727A">
        <w:rPr>
          <w:rFonts w:ascii="Times New Roman" w:hAnsi="Times New Roman" w:cs="Times New Roman"/>
          <w:sz w:val="28"/>
          <w:szCs w:val="28"/>
          <w:lang w:val="en-US" w:eastAsia="ru-RU"/>
        </w:rPr>
        <w:t>stocksService</w:t>
      </w:r>
      <w:r w:rsidR="00F5727A" w:rsidRPr="00F5727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5727A" w:rsidRPr="00F5727A"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  <w:r w:rsidR="00FD59B7">
        <w:rPr>
          <w:rFonts w:ascii="Times New Roman" w:hAnsi="Times New Roman" w:cs="Times New Roman"/>
          <w:sz w:val="28"/>
          <w:szCs w:val="28"/>
          <w:lang w:eastAsia="ru-RU"/>
        </w:rPr>
        <w:t xml:space="preserve"> (рисунок 25)</w:t>
      </w:r>
      <w:r w:rsidRPr="003B2F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были реализованы функции для взаимодействия с этими файлами: чтение файла полностью, отдельной записи по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изменение записи по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, удаление записи по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2768F2EC" w14:textId="4E90E321" w:rsidR="003B2FFF" w:rsidRPr="00F5727A" w:rsidRDefault="00F5727A" w:rsidP="003B2FFF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A0C4D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CBC6149" wp14:editId="7AA8407E">
            <wp:extent cx="4847764" cy="87820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129" cy="8791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832A" w14:textId="378CBBA7" w:rsidR="003B2FFF" w:rsidRPr="008A0C4D" w:rsidRDefault="003B2FFF" w:rsidP="00E431DD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Pr="008A0C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431DD" w:rsidRPr="008A0C4D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FD59B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A0C4D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8A0C4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5727A" w:rsidRPr="00F5727A">
        <w:rPr>
          <w:rFonts w:ascii="Times New Roman" w:hAnsi="Times New Roman" w:cs="Times New Roman"/>
          <w:sz w:val="28"/>
          <w:szCs w:val="28"/>
          <w:lang w:val="en-US" w:eastAsia="ru-RU"/>
        </w:rPr>
        <w:t>software</w:t>
      </w:r>
      <w:r w:rsidR="00F5727A" w:rsidRPr="008A0C4D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="00F5727A" w:rsidRPr="00F5727A">
        <w:rPr>
          <w:rFonts w:ascii="Times New Roman" w:hAnsi="Times New Roman" w:cs="Times New Roman"/>
          <w:sz w:val="28"/>
          <w:szCs w:val="28"/>
          <w:lang w:val="en-US" w:eastAsia="ru-RU"/>
        </w:rPr>
        <w:t>stocksService</w:t>
      </w:r>
      <w:r w:rsidR="00F5727A" w:rsidRPr="008A0C4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F5727A" w:rsidRPr="00F5727A">
        <w:rPr>
          <w:rFonts w:ascii="Times New Roman" w:hAnsi="Times New Roman" w:cs="Times New Roman"/>
          <w:sz w:val="28"/>
          <w:szCs w:val="28"/>
          <w:lang w:val="en-US" w:eastAsia="ru-RU"/>
        </w:rPr>
        <w:t>js</w:t>
      </w:r>
    </w:p>
    <w:p w14:paraId="0E4BB86E" w14:textId="3BDE4062" w:rsid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>Также</w:t>
      </w:r>
      <w:r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был</w:t>
      </w:r>
      <w:r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создан</w:t>
      </w:r>
      <w:r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файл</w:t>
      </w:r>
      <w:r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431DD"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/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software</w:t>
      </w:r>
      <w:r w:rsidR="00E431DD"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_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routes</w:t>
      </w:r>
      <w:r w:rsidR="00E431DD"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/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software</w:t>
      </w:r>
      <w:r w:rsidR="00E431DD"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_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stocks</w:t>
      </w:r>
      <w:r w:rsidR="00E431DD"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js</w:t>
      </w:r>
      <w:r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(рис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унок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431DD" w:rsidRP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6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), в котором реализована конфигурация сервера и связь объектов адресной строки с соответствующими функциями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CRUD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-запросов. </w:t>
      </w:r>
    </w:p>
    <w:p w14:paraId="09EF0318" w14:textId="689C69F2" w:rsidR="003B2FFF" w:rsidRDefault="00943AE3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39956AF" wp14:editId="05F17E30">
            <wp:extent cx="6122670" cy="208915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66CDD" w14:textId="62E6D231" w:rsidR="003B2FFF" w:rsidRPr="008A0C4D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</w:t>
      </w:r>
      <w:r w:rsidRPr="008A0C4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431DD" w:rsidRPr="008A0C4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 w:rsidR="00FD59B7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6</w:t>
      </w:r>
      <w:r w:rsidRPr="008A0C4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файл</w:t>
      </w:r>
      <w:r w:rsidRPr="008A0C4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software</w:t>
      </w:r>
      <w:r w:rsidR="00E431DD" w:rsidRPr="008A0C4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_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stocks</w:t>
      </w:r>
      <w:r w:rsidR="00E431DD" w:rsidRPr="008A0C4D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="00E431DD"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js</w:t>
      </w:r>
    </w:p>
    <w:p w14:paraId="5B9B1627" w14:textId="77777777" w:rsidR="003B2FFF" w:rsidRPr="008A0C4D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67ADB506" w14:textId="77777777" w:rsid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работоспособности эндпоинтов проведено с помощью Postman. Выполнены следующие тесты: получение всех карточек, создание новой карточки, получение карточки по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lang w:eastAsia="ru-RU"/>
        </w:rPr>
        <w:t xml:space="preserve">, обновление названия карточки, удаление карточки и фильтрация карточек по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0E06A5BD" w14:textId="64BCF101" w:rsidR="003B2FFF" w:rsidRP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t xml:space="preserve">Тестирование </w:t>
      </w:r>
      <w:r>
        <w:rPr>
          <w:rFonts w:ascii="Times New Roman" w:hAnsi="Times New Roman" w:cs="Times New Roman"/>
          <w:sz w:val="28"/>
          <w:lang w:val="en-US" w:eastAsia="ru-RU"/>
        </w:rPr>
        <w:t>GET</w:t>
      </w:r>
      <w:r w:rsidRPr="003B2FF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запроса на получение полного </w:t>
      </w:r>
      <w:r>
        <w:rPr>
          <w:rFonts w:ascii="Times New Roman" w:hAnsi="Times New Roman" w:cs="Times New Roman"/>
          <w:sz w:val="28"/>
          <w:lang w:val="en-US" w:eastAsia="ru-RU"/>
        </w:rPr>
        <w:t>JSON</w:t>
      </w:r>
      <w:r w:rsidRPr="003B2FF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файла с данными по всем карточкам – рисунок </w:t>
      </w:r>
      <w:r w:rsidR="00943AE3" w:rsidRPr="00943AE3">
        <w:rPr>
          <w:rFonts w:ascii="Times New Roman" w:hAnsi="Times New Roman" w:cs="Times New Roman"/>
          <w:sz w:val="28"/>
          <w:lang w:eastAsia="ru-RU"/>
        </w:rPr>
        <w:t>2</w:t>
      </w:r>
      <w:r w:rsidR="002D258B" w:rsidRPr="002D258B">
        <w:rPr>
          <w:rFonts w:ascii="Times New Roman" w:hAnsi="Times New Roman" w:cs="Times New Roman"/>
          <w:sz w:val="28"/>
          <w:lang w:eastAsia="ru-RU"/>
        </w:rPr>
        <w:t>7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3010EF1F" w14:textId="5D16F5B6" w:rsidR="003B2FFF" w:rsidRDefault="002D258B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D258B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54DD32A3" wp14:editId="0E8554CE">
            <wp:extent cx="6122670" cy="2889885"/>
            <wp:effectExtent l="0" t="0" r="0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393A" w14:textId="475AD8C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 w:rsidR="00943AE3" w:rsidRPr="00943AE3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 w:rsidR="002D258B" w:rsidRPr="002D258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7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GET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запрос получения информации о всех карточках</w:t>
      </w:r>
    </w:p>
    <w:p w14:paraId="144A2C0E" w14:textId="7777777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7C88E196" w14:textId="431F3EEB" w:rsid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eastAsia="ru-RU"/>
        </w:rPr>
        <w:lastRenderedPageBreak/>
        <w:t xml:space="preserve">Тестирование </w:t>
      </w:r>
      <w:r>
        <w:rPr>
          <w:rFonts w:ascii="Times New Roman" w:hAnsi="Times New Roman" w:cs="Times New Roman"/>
          <w:sz w:val="28"/>
          <w:lang w:val="en-US" w:eastAsia="ru-RU"/>
        </w:rPr>
        <w:t>GET</w:t>
      </w:r>
      <w:r w:rsidRPr="003B2FFF">
        <w:rPr>
          <w:rFonts w:ascii="Times New Roman" w:hAnsi="Times New Roman" w:cs="Times New Roman"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lang w:eastAsia="ru-RU"/>
        </w:rPr>
        <w:t xml:space="preserve">запроса с использованием поля </w:t>
      </w:r>
      <w:r>
        <w:rPr>
          <w:rFonts w:ascii="Times New Roman" w:hAnsi="Times New Roman" w:cs="Times New Roman"/>
          <w:sz w:val="28"/>
          <w:lang w:val="en-US" w:eastAsia="ru-RU"/>
        </w:rPr>
        <w:t>id</w:t>
      </w:r>
      <w:r>
        <w:rPr>
          <w:rFonts w:ascii="Times New Roman" w:hAnsi="Times New Roman" w:cs="Times New Roman"/>
          <w:sz w:val="28"/>
          <w:lang w:eastAsia="ru-RU"/>
        </w:rPr>
        <w:t>, для обращения к конкретной карточке</w:t>
      </w:r>
      <w:r w:rsidR="002D258B">
        <w:rPr>
          <w:rFonts w:ascii="Times New Roman" w:hAnsi="Times New Roman" w:cs="Times New Roman"/>
          <w:sz w:val="28"/>
          <w:lang w:eastAsia="ru-RU"/>
        </w:rPr>
        <w:t xml:space="preserve"> –</w:t>
      </w:r>
      <w:r>
        <w:rPr>
          <w:rFonts w:ascii="Times New Roman" w:hAnsi="Times New Roman" w:cs="Times New Roman"/>
          <w:sz w:val="28"/>
          <w:lang w:eastAsia="ru-RU"/>
        </w:rPr>
        <w:t xml:space="preserve"> </w:t>
      </w:r>
      <w:r w:rsidR="002D258B">
        <w:rPr>
          <w:rFonts w:ascii="Times New Roman" w:hAnsi="Times New Roman" w:cs="Times New Roman"/>
          <w:sz w:val="28"/>
          <w:lang w:eastAsia="ru-RU"/>
        </w:rPr>
        <w:t>р</w:t>
      </w:r>
      <w:r>
        <w:rPr>
          <w:rFonts w:ascii="Times New Roman" w:hAnsi="Times New Roman" w:cs="Times New Roman"/>
          <w:sz w:val="28"/>
          <w:lang w:eastAsia="ru-RU"/>
        </w:rPr>
        <w:t xml:space="preserve">исунок </w:t>
      </w:r>
      <w:r w:rsidR="00943AE3" w:rsidRPr="00943AE3">
        <w:rPr>
          <w:rFonts w:ascii="Times New Roman" w:hAnsi="Times New Roman" w:cs="Times New Roman"/>
          <w:sz w:val="28"/>
          <w:lang w:eastAsia="ru-RU"/>
        </w:rPr>
        <w:t>2</w:t>
      </w:r>
      <w:r w:rsidR="002D258B">
        <w:rPr>
          <w:rFonts w:ascii="Times New Roman" w:hAnsi="Times New Roman" w:cs="Times New Roman"/>
          <w:sz w:val="28"/>
          <w:lang w:eastAsia="ru-RU"/>
        </w:rPr>
        <w:t>8</w:t>
      </w:r>
      <w:r>
        <w:rPr>
          <w:rFonts w:ascii="Times New Roman" w:hAnsi="Times New Roman" w:cs="Times New Roman"/>
          <w:sz w:val="28"/>
          <w:lang w:eastAsia="ru-RU"/>
        </w:rPr>
        <w:t>.</w:t>
      </w:r>
    </w:p>
    <w:p w14:paraId="2A4322CB" w14:textId="6E4BED39" w:rsidR="003B2FFF" w:rsidRDefault="002D258B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D258B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71D8A64E" wp14:editId="4B7284D2">
            <wp:extent cx="6122670" cy="202374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7D6A" w14:textId="24B50069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 w:rsidR="00943AE3" w:rsidRPr="00943AE3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 w:rsidR="002D258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8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GET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запрос с использованием поля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, для получения информации по конкретной карточке</w:t>
      </w:r>
    </w:p>
    <w:p w14:paraId="7DCA4A22" w14:textId="7777777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548AF9A7" w14:textId="56589891" w:rsid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Тестирование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POST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запроса на добавление карточки по-новому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, с новой информацией, переданный в формате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JSON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файла – рисунок </w:t>
      </w:r>
      <w:r w:rsidR="002D258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29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72986CE2" w14:textId="18845668" w:rsidR="003B2FFF" w:rsidRDefault="002D258B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D258B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27F396D8" wp14:editId="55804655">
            <wp:extent cx="6122670" cy="1819910"/>
            <wp:effectExtent l="0" t="0" r="0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058C" w14:textId="7FAF17C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Рисунок </w:t>
      </w:r>
      <w:r w:rsidR="002D258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29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POST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запрос на добавление новых данных</w:t>
      </w:r>
    </w:p>
    <w:p w14:paraId="025FB7FC" w14:textId="77777777" w:rsidR="003B2FFF" w:rsidRP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2D21F625" w14:textId="57BF3AE1" w:rsid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Тестирование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PATCH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запроса на изменение некоторых полей, у карточки указанной по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id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– рисунок </w:t>
      </w:r>
      <w:r w:rsidR="002D258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30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0AECBABF" w14:textId="034B0501" w:rsidR="003B2FFF" w:rsidRDefault="002D258B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2D258B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00BABA9" wp14:editId="0AC56A5C">
            <wp:extent cx="3562847" cy="190526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4D893" w14:textId="3FD49C0E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3</w:t>
      </w:r>
      <w:r w:rsidR="002D258B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0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PATCH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на изменение данных в карточке</w:t>
      </w:r>
    </w:p>
    <w:p w14:paraId="38B5592B" w14:textId="7777777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202A9154" w14:textId="1E6E76D9" w:rsidR="003B2FFF" w:rsidRDefault="003B2FFF" w:rsidP="003B2FFF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Тестирование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DELETE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запроса за удаление карточ</w:t>
      </w:r>
      <w:r w:rsidR="00943AE3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к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и по указанному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id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рисунок 3</w:t>
      </w:r>
      <w:r w:rsidR="00943AE3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14:paraId="1C15FAAA" w14:textId="6F272939" w:rsidR="003B2FFF" w:rsidRDefault="002D258B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 w:rsidRPr="002D258B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val="en-US" w:eastAsia="ru-RU"/>
        </w:rPr>
        <w:drawing>
          <wp:inline distT="0" distB="0" distL="0" distR="0" wp14:anchorId="4C65553C" wp14:editId="6683BD6E">
            <wp:extent cx="3591426" cy="1991003"/>
            <wp:effectExtent l="0" t="0" r="9525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44F1" w14:textId="04C24FD7" w:rsidR="003B2FFF" w:rsidRDefault="003B2FFF" w:rsidP="001F321A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Рисунок 3</w:t>
      </w:r>
      <w:r w:rsidR="00943AE3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DELETE</w:t>
      </w:r>
      <w:r w:rsidRPr="003B2FFF"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  <w:t>запрос на удаление карточки</w:t>
      </w:r>
    </w:p>
    <w:p w14:paraId="2886D880" w14:textId="77777777" w:rsidR="003B2FFF" w:rsidRDefault="003B2FFF" w:rsidP="003B2FFF">
      <w:pPr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</w:p>
    <w:p w14:paraId="394DD471" w14:textId="175B52C5" w:rsidR="004A7F18" w:rsidRDefault="003B2FFF" w:rsidP="001F321A">
      <w:pPr>
        <w:pStyle w:val="aff0"/>
        <w:spacing w:line="360" w:lineRule="auto"/>
        <w:ind w:firstLine="709"/>
        <w:contextualSpacing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 xml:space="preserve">Все эндпоинты работали корректно, данные обрабатывались согласно ожиданиям. В завершение работы можно отметить, что ключевыми аспектами выполнения лабораторной стали изучение возможностей Node.js, реализация REST API на 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lang w:val="en-US" w:eastAsia="ru-RU"/>
        </w:rPr>
        <w:t>Express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>.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lang w:val="en-US" w:eastAsia="ru-RU"/>
        </w:rPr>
        <w:t>js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8"/>
          <w:lang w:eastAsia="ru-RU"/>
        </w:rPr>
        <w:t>, а также тестирование API с помощью Postman.</w:t>
      </w:r>
    </w:p>
    <w:p w14:paraId="258319AC" w14:textId="77777777" w:rsidR="004A7F18" w:rsidRDefault="004A7F18">
      <w:pPr>
        <w:rPr>
          <w:rFonts w:ascii="Times New Roman" w:hAnsi="Times New Roman" w:cs="Times New Roman"/>
          <w:color w:val="000000" w:themeColor="text1"/>
          <w:sz w:val="28"/>
          <w:szCs w:val="18"/>
          <w:lang w:eastAsia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lang w:eastAsia="ru-RU"/>
        </w:rPr>
        <w:br w:type="page"/>
      </w:r>
    </w:p>
    <w:p w14:paraId="5634800D" w14:textId="77777777" w:rsidR="004A7F18" w:rsidRDefault="004A7F18" w:rsidP="004A7F18">
      <w:pPr>
        <w:pStyle w:val="1"/>
        <w:spacing w:before="0" w:line="360" w:lineRule="auto"/>
        <w:contextualSpacing/>
        <w:rPr>
          <w:lang w:eastAsia="ru-RU"/>
        </w:rPr>
      </w:pPr>
      <w:r>
        <w:rPr>
          <w:lang w:eastAsia="ru-RU"/>
        </w:rPr>
        <w:lastRenderedPageBreak/>
        <w:t xml:space="preserve">ЛАБОРАТОРНАЯ РАБОТА №5. </w:t>
      </w:r>
      <w:r>
        <w:rPr>
          <w:lang w:val="en-US" w:eastAsia="ru-RU"/>
        </w:rPr>
        <w:t>XHR</w:t>
      </w:r>
      <w:r>
        <w:rPr>
          <w:lang w:eastAsia="ru-RU"/>
        </w:rPr>
        <w:t xml:space="preserve"> запросы.</w:t>
      </w:r>
    </w:p>
    <w:p w14:paraId="3721491E" w14:textId="1441D7BC" w:rsidR="004A7F18" w:rsidRDefault="004A7F18" w:rsidP="004A7F18">
      <w:pPr>
        <w:pStyle w:val="af0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color w:val="000000" w:themeColor="text1"/>
          <w:sz w:val="28"/>
          <w:lang w:eastAsia="ru-RU"/>
        </w:rPr>
        <w:t xml:space="preserve">Продолжение Лабораторной работы 3: добавить страницу добавления/редактирования и соответствующие кнопки, подключение к созданному API бэкенду. Запросы XHR, Cors обойти через расширение браузера CORS Unblock.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В ходе выполнения работы ознакомимся с кодом реализации простого взаимодействия с внешним API, получением данных и их выводом в интерфейс пользователя. Для работы будем использовать инструменты из предыдущих лабораторных работ: VS Code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NPM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Server. XMLHttpRequest (или XHR) позволяет делать HTTP-запросы к серверу из браузера без перезагрузки страницы. Несмотря на наличие слова "XML" в названии, с помощью XHR можно работать с любыми типами данных, а не только с XML. С помощью XML можно загружать/скачивать файлы, отслеживать прогресс и многое другое. Перед началом работы с API разберемся с тем, как это будет реализовано в нашем проекте. Сначала создадим еще один слой, где будем хранить все методы работы с API. Текущая структура проекта представлена на рисунке 33.</w:t>
      </w:r>
    </w:p>
    <w:p w14:paraId="0E0C41A2" w14:textId="4F560255" w:rsidR="004A7F18" w:rsidRDefault="004A7F18" w:rsidP="004A7F18">
      <w:pPr>
        <w:keepNext/>
        <w:spacing w:after="0" w:line="360" w:lineRule="auto"/>
        <w:contextualSpacing/>
        <w:jc w:val="center"/>
      </w:pPr>
      <w:r>
        <w:rPr>
          <w:noProof/>
        </w:rPr>
        <w:drawing>
          <wp:inline distT="0" distB="0" distL="0" distR="0" wp14:anchorId="31A46433" wp14:editId="0AA4D2E5">
            <wp:extent cx="1771429" cy="3771429"/>
            <wp:effectExtent l="0" t="0" r="635" b="63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3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A472" w14:textId="77777777" w:rsidR="004A7F18" w:rsidRDefault="004A7F18" w:rsidP="004A7F18">
      <w:pPr>
        <w:pStyle w:val="af0"/>
        <w:spacing w:after="0" w:line="360" w:lineRule="auto"/>
        <w:ind w:left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</w:rPr>
        <w:t>Рисунок 33 – структура проекта лабораторной №5</w:t>
      </w:r>
    </w:p>
    <w:p w14:paraId="09374C8F" w14:textId="3A306CFE" w:rsidR="004A7F18" w:rsidRDefault="004A7F18" w:rsidP="004A7F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Для работы нам понадобятся эндпоинты API, разработанные в предыдущей лабораторной работе. Запустим сервер с помощью команды npm run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dev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убедимся, что он работает и готов слушать запросы (рис. 34). Сервер запустится и будет доступен по адресу </w:t>
      </w:r>
      <w:hyperlink r:id="rId46" w:tooltip="http://localhost:3000" w:history="1">
        <w:r>
          <w:rPr>
            <w:rStyle w:val="af7"/>
            <w:rFonts w:ascii="Times New Roman" w:hAnsi="Times New Roman" w:cs="Times New Roman"/>
            <w:sz w:val="28"/>
            <w:szCs w:val="28"/>
            <w:lang w:eastAsia="ru-RU"/>
          </w:rPr>
          <w:t>http://localhost:3000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2980C4B2" w14:textId="7D3ADA18" w:rsidR="004A7F18" w:rsidRDefault="004A7F18" w:rsidP="004A7F18">
      <w:pPr>
        <w:keepNext/>
        <w:spacing w:after="0" w:line="360" w:lineRule="auto"/>
        <w:contextualSpacing/>
        <w:jc w:val="center"/>
      </w:pPr>
      <w:r w:rsidRPr="004A7F18">
        <w:rPr>
          <w:noProof/>
        </w:rPr>
        <w:drawing>
          <wp:inline distT="0" distB="0" distL="0" distR="0" wp14:anchorId="55CDD8B5" wp14:editId="54FF79AF">
            <wp:extent cx="4182059" cy="1771897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A3B9" w14:textId="1795470F" w:rsidR="004A7F18" w:rsidRPr="004A7F18" w:rsidRDefault="004A7F18" w:rsidP="004A7F1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</w:rPr>
        <w:t xml:space="preserve">Рисунок 34 – запуск сервера с помощью </w:t>
      </w:r>
      <w:r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npm</w:t>
      </w:r>
      <w:r w:rsidRPr="004A7F18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run</w:t>
      </w:r>
      <w:r w:rsidRPr="004A7F18">
        <w:rPr>
          <w:rFonts w:ascii="Times New Roman" w:hAnsi="Times New Roman" w:cs="Times New Roman"/>
          <w:b w:val="0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lang w:val="en-US"/>
        </w:rPr>
        <w:t>dev</w:t>
      </w:r>
    </w:p>
    <w:p w14:paraId="0DE4E588" w14:textId="77777777" w:rsidR="004A7F18" w:rsidRPr="004A7F18" w:rsidRDefault="004A7F18" w:rsidP="004A7F18"/>
    <w:p w14:paraId="35C3DFDA" w14:textId="42039979" w:rsidR="004A7F18" w:rsidRDefault="004A7F18" w:rsidP="004A7F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Объявим нужные эндпоинты для карточек в отдельном файле, чтобы можно было использовать их в нескольких местах и легко менять базовый URL. Базовый URL — http://localhost:3000, каждый запрос будет выполняться по 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Pr="004A7F1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stocks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Создаем файл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modules/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software_api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Urls.js (рис. 35).</w:t>
      </w:r>
    </w:p>
    <w:p w14:paraId="366F7A66" w14:textId="44F44716" w:rsidR="004A7F18" w:rsidRDefault="00412002" w:rsidP="004A7F18">
      <w:pPr>
        <w:keepNext/>
        <w:spacing w:after="0" w:line="360" w:lineRule="auto"/>
        <w:contextualSpacing/>
        <w:jc w:val="center"/>
      </w:pPr>
      <w:r w:rsidRPr="00412002">
        <w:rPr>
          <w:noProof/>
        </w:rPr>
        <w:lastRenderedPageBreak/>
        <w:drawing>
          <wp:inline distT="0" distB="0" distL="0" distR="0" wp14:anchorId="6A57FC38" wp14:editId="4C73D965">
            <wp:extent cx="4172532" cy="4887007"/>
            <wp:effectExtent l="0" t="0" r="0" b="889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6A7A" w14:textId="77777777" w:rsidR="004A7F18" w:rsidRPr="00B91ECE" w:rsidRDefault="004A7F18" w:rsidP="004A7F1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Рисунок 35 – эндпоинты</w:t>
      </w:r>
    </w:p>
    <w:p w14:paraId="0EE9F696" w14:textId="77777777" w:rsidR="00412002" w:rsidRPr="00B91ECE" w:rsidRDefault="00412002" w:rsidP="00412002">
      <w:pPr>
        <w:rPr>
          <w:lang w:eastAsia="ru-RU"/>
        </w:rPr>
      </w:pPr>
    </w:p>
    <w:p w14:paraId="307CB8D7" w14:textId="79E5CAEA" w:rsidR="004A7F18" w:rsidRDefault="004A7F18" w:rsidP="004A7F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взаимодействия с API создаётся </w:t>
      </w:r>
      <w:r w:rsidR="00412002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12002" w:rsidRPr="0041200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modules/</w:t>
      </w:r>
      <w:r w:rsidR="00412002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12002" w:rsidRPr="0041200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ajax.js, содержащий класс с методами выполнения xhr-запросов и обработки данных (рис. 36). На главной странице (</w:t>
      </w:r>
      <w:r w:rsidR="00412002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12002" w:rsidRPr="0041200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pages/</w:t>
      </w:r>
      <w:r w:rsidR="00412002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12002" w:rsidRPr="00412002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main/</w:t>
      </w:r>
      <w:r w:rsidR="00412002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.js) данные факультетов загружаются через GET-запрос к API и отрисовываются в интерфейсе с помощью методов getData и render. Метод render обновляется для отображения заголовка, фильтра по цене и кнопки добавления.</w:t>
      </w:r>
    </w:p>
    <w:p w14:paraId="3BCBE6F3" w14:textId="7B6996F0" w:rsidR="004A7F18" w:rsidRDefault="00412002" w:rsidP="004A7F18">
      <w:pPr>
        <w:keepNext/>
        <w:spacing w:after="0" w:line="360" w:lineRule="auto"/>
        <w:contextualSpacing/>
        <w:jc w:val="center"/>
      </w:pPr>
      <w:r w:rsidRPr="00412002">
        <w:rPr>
          <w:noProof/>
        </w:rPr>
        <w:lastRenderedPageBreak/>
        <w:drawing>
          <wp:inline distT="0" distB="0" distL="0" distR="0" wp14:anchorId="1CD08115" wp14:editId="05F4BAE7">
            <wp:extent cx="5896798" cy="5934903"/>
            <wp:effectExtent l="0" t="0" r="8890" b="889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7BFC3" w14:textId="77777777" w:rsidR="004A7F18" w:rsidRDefault="004A7F18" w:rsidP="004A7F18">
      <w:pPr>
        <w:pStyle w:val="aff0"/>
        <w:keepNext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 xml:space="preserve">Рисунок 36 – обработка запросов в </w:t>
      </w:r>
      <w:r>
        <w:rPr>
          <w:rFonts w:ascii="Times New Roman" w:hAnsi="Times New Roman" w:cs="Times New Roman"/>
          <w:b w:val="0"/>
          <w:color w:val="auto"/>
          <w:sz w:val="28"/>
          <w:lang w:val="en-US"/>
        </w:rPr>
        <w:t>ajax</w:t>
      </w:r>
    </w:p>
    <w:p w14:paraId="2428F014" w14:textId="77777777" w:rsidR="00412002" w:rsidRPr="00412002" w:rsidRDefault="00412002" w:rsidP="00412002"/>
    <w:p w14:paraId="5F345A41" w14:textId="7B04D26C" w:rsidR="004A7F18" w:rsidRDefault="004A7F18" w:rsidP="004A7F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Метод renderData очищает контейнер перед повторной отрисовкой карточек. На странице редактирования (</w:t>
      </w:r>
      <w:r w:rsidR="00F75B4C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F75B4C" w:rsidRPr="00F75B4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pages/</w:t>
      </w:r>
      <w:r w:rsidR="00F75B4C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F75B4C" w:rsidRPr="00F75B4C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F75B4C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form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F75B4C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.js) реализуется получение данных конкретного продукта (GET), отрисовка данных (renderData), форма редактирования с обновлением данных на сервере (PATCH), и создание новой карточки (POST). Заголовок и форма разделены в методе render. Страница адаптирована для получения и отображения данных из API, все изменения отслеживаются через вкладку Network в DevTools (рис. 37).</w:t>
      </w:r>
    </w:p>
    <w:p w14:paraId="76775537" w14:textId="58206864" w:rsidR="004A7F18" w:rsidRDefault="00F75B4C" w:rsidP="00F75B4C">
      <w:pPr>
        <w:keepNext/>
        <w:spacing w:after="0" w:line="360" w:lineRule="auto"/>
        <w:contextualSpacing/>
        <w:jc w:val="center"/>
      </w:pPr>
      <w:r w:rsidRPr="00F75B4C">
        <w:rPr>
          <w:noProof/>
        </w:rPr>
        <w:lastRenderedPageBreak/>
        <w:drawing>
          <wp:inline distT="0" distB="0" distL="0" distR="0" wp14:anchorId="6E5197C2" wp14:editId="4B37E450">
            <wp:extent cx="5239481" cy="4906060"/>
            <wp:effectExtent l="0" t="0" r="0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0482" w14:textId="5A3CCFCE" w:rsidR="004A7F18" w:rsidRPr="00F75B4C" w:rsidRDefault="004A7F18" w:rsidP="004A7F1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auto"/>
          <w:sz w:val="28"/>
        </w:rPr>
      </w:pPr>
      <w:r>
        <w:rPr>
          <w:rFonts w:ascii="Times New Roman" w:hAnsi="Times New Roman" w:cs="Times New Roman"/>
          <w:b w:val="0"/>
          <w:color w:val="auto"/>
          <w:sz w:val="28"/>
        </w:rPr>
        <w:t xml:space="preserve">Рисунок 37 – </w:t>
      </w:r>
      <w:r>
        <w:rPr>
          <w:rFonts w:ascii="Times New Roman" w:hAnsi="Times New Roman" w:cs="Times New Roman"/>
          <w:b w:val="0"/>
          <w:color w:val="auto"/>
          <w:sz w:val="28"/>
          <w:lang w:val="en-US"/>
        </w:rPr>
        <w:t>xhr</w:t>
      </w:r>
      <w:r>
        <w:rPr>
          <w:rFonts w:ascii="Times New Roman" w:hAnsi="Times New Roman" w:cs="Times New Roman"/>
          <w:b w:val="0"/>
          <w:color w:val="auto"/>
          <w:sz w:val="28"/>
        </w:rPr>
        <w:t xml:space="preserve"> </w:t>
      </w:r>
      <w:r w:rsidR="00F75B4C">
        <w:rPr>
          <w:rFonts w:ascii="Times New Roman" w:hAnsi="Times New Roman" w:cs="Times New Roman"/>
          <w:b w:val="0"/>
          <w:color w:val="auto"/>
          <w:sz w:val="28"/>
        </w:rPr>
        <w:t>запросы</w:t>
      </w:r>
    </w:p>
    <w:p w14:paraId="11ADABE7" w14:textId="77777777" w:rsidR="00F75B4C" w:rsidRPr="00B91ECE" w:rsidRDefault="00F75B4C" w:rsidP="00F75B4C"/>
    <w:p w14:paraId="1D72CDDD" w14:textId="77777777" w:rsidR="004A7F18" w:rsidRDefault="004A7F18" w:rsidP="004A7F18">
      <w:pPr>
        <w:spacing w:after="0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Стоит отметить, что в текущем состоянии со стороны клиента сайт представлен множеством составных частей. Структура сайта, видимая во вкладке sources, представлена на рисунке 38.</w:t>
      </w:r>
    </w:p>
    <w:p w14:paraId="58505A92" w14:textId="6BB467E4" w:rsidR="004A7F18" w:rsidRDefault="00F75B4C" w:rsidP="004A7F18">
      <w:pPr>
        <w:keepNext/>
        <w:spacing w:after="0" w:line="360" w:lineRule="auto"/>
        <w:contextualSpacing/>
        <w:jc w:val="center"/>
      </w:pPr>
      <w:r w:rsidRPr="00F75B4C">
        <w:rPr>
          <w:noProof/>
        </w:rPr>
        <w:drawing>
          <wp:inline distT="0" distB="0" distL="0" distR="0" wp14:anchorId="03028626" wp14:editId="12E11E13">
            <wp:extent cx="2514951" cy="2257740"/>
            <wp:effectExtent l="0" t="0" r="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A65F" w14:textId="614B7035" w:rsidR="00F75B4C" w:rsidRPr="00B91ECE" w:rsidRDefault="004A7F18" w:rsidP="00F75B4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38 – структура сайта </w:t>
      </w:r>
    </w:p>
    <w:p w14:paraId="6E977DE8" w14:textId="77777777" w:rsidR="004A7F18" w:rsidRDefault="004A7F18" w:rsidP="004A7F18">
      <w:pPr>
        <w:spacing w:after="0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Без какого-либо способа обхода CORS-политики, однако, никакие запросы работать не будут. Для решения этой проблемы в данной лабораторной работе используется браузерное расширение CORS Unblock. Используемые настройки расширения приведены на рисунке 39</w:t>
      </w:r>
      <w:r>
        <w:t>.</w:t>
      </w:r>
    </w:p>
    <w:p w14:paraId="44C62431" w14:textId="77777777" w:rsidR="004A7F18" w:rsidRDefault="004A7F18" w:rsidP="004A7F18">
      <w:pPr>
        <w:keepNext/>
        <w:spacing w:after="0" w:line="360" w:lineRule="auto"/>
        <w:contextualSpacing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287D954" wp14:editId="40A9540A">
            <wp:extent cx="6056200" cy="551961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0055" name=""/>
                    <pic:cNvPicPr>
                      <a:picLocks noChangeAspect="1"/>
                    </pic:cNvPicPr>
                  </pic:nvPicPr>
                  <pic:blipFill>
                    <a:blip r:embed="rId52"/>
                    <a:srcRect l="-243" t="511" r="54645" b="35007"/>
                    <a:stretch/>
                  </pic:blipFill>
                  <pic:spPr bwMode="auto">
                    <a:xfrm>
                      <a:off x="0" y="0"/>
                      <a:ext cx="6056200" cy="55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4FD6" w14:textId="77777777" w:rsidR="004A7F18" w:rsidRDefault="004A7F18" w:rsidP="004A7F18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Рисунок 39 – настройки расширения CORS Unblock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 w:clear="all"/>
      </w:r>
    </w:p>
    <w:p w14:paraId="166E64AA" w14:textId="77777777" w:rsidR="004A7F18" w:rsidRDefault="004A7F18" w:rsidP="004A7F18">
      <w:pPr>
        <w:pStyle w:val="1"/>
        <w:spacing w:before="0" w:line="360" w:lineRule="auto"/>
        <w:contextualSpacing/>
        <w:rPr>
          <w:lang w:eastAsia="ru-RU"/>
        </w:rPr>
      </w:pPr>
      <w:bookmarkStart w:id="5" w:name="undefined"/>
      <w:r>
        <w:rPr>
          <w:lang w:eastAsia="ru-RU"/>
        </w:rPr>
        <w:lastRenderedPageBreak/>
        <w:t xml:space="preserve">ЛАБОРАТОРНАЯ РАБОТА №6. Простое веб-приложение. </w:t>
      </w:r>
      <w:r>
        <w:rPr>
          <w:lang w:val="en-US" w:eastAsia="ru-RU"/>
        </w:rPr>
        <w:t>Async</w:t>
      </w:r>
      <w:r>
        <w:rPr>
          <w:lang w:eastAsia="ru-RU"/>
        </w:rPr>
        <w:t>/</w:t>
      </w:r>
      <w:r>
        <w:rPr>
          <w:lang w:val="en-US" w:eastAsia="ru-RU"/>
        </w:rPr>
        <w:t>Await</w:t>
      </w:r>
      <w:r>
        <w:rPr>
          <w:lang w:eastAsia="ru-RU"/>
        </w:rPr>
        <w:t xml:space="preserve">, замена </w:t>
      </w:r>
      <w:r>
        <w:rPr>
          <w:lang w:val="en-US" w:eastAsia="ru-RU"/>
        </w:rPr>
        <w:t>XMLHttpRequest</w:t>
      </w:r>
      <w:r>
        <w:rPr>
          <w:lang w:eastAsia="ru-RU"/>
        </w:rPr>
        <w:t xml:space="preserve"> на </w:t>
      </w:r>
      <w:r>
        <w:rPr>
          <w:lang w:val="en-US" w:eastAsia="ru-RU"/>
        </w:rPr>
        <w:t>Fetch</w:t>
      </w:r>
      <w:r>
        <w:rPr>
          <w:lang w:eastAsia="ru-RU"/>
        </w:rPr>
        <w:t>.Подключение к бэкэнду 4 лабораторной работы.</w:t>
      </w:r>
      <w:bookmarkEnd w:id="5"/>
    </w:p>
    <w:p w14:paraId="24188FC6" w14:textId="77777777" w:rsidR="004A7F18" w:rsidRDefault="004A7F18" w:rsidP="004A7F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 данной лабораторной работе была реализована задача взаимодействия фронтенда и бэкенда с использованием современных технологий для работы с внешним API. Цель заключалась в замене устаревшего XMLHttpRequest на более современный метод fetch, а также в реализации полного цикла CRUD-операций для работы с продуктами. Для этого были созданы три страницы: главная страница для отображения списка продуктов и страница редактирования с возможностью добавления, удаления и страница просмотра детальной информации о продукте. В структуру проекта 4 лабораторной работы была добавлена 1 папка. Её содержимое представлено на рисунке 40.</w:t>
      </w:r>
    </w:p>
    <w:p w14:paraId="5D5061BF" w14:textId="4E4E15F3" w:rsidR="004A7F18" w:rsidRDefault="004D2323" w:rsidP="004A7F18">
      <w:pPr>
        <w:spacing w:after="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4D2323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4ACEA97" wp14:editId="68F78028">
            <wp:extent cx="2236278" cy="149542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43487" cy="150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BEFD" w14:textId="77777777" w:rsidR="004A7F18" w:rsidRPr="00B91ECE" w:rsidRDefault="004A7F18" w:rsidP="004A7F1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Рисунок 40 – содержимое папки public для лабораторной №4</w:t>
      </w:r>
    </w:p>
    <w:p w14:paraId="6691043A" w14:textId="77777777" w:rsidR="004D2323" w:rsidRPr="00B91ECE" w:rsidRDefault="004D2323" w:rsidP="004D2323">
      <w:pPr>
        <w:rPr>
          <w:lang w:eastAsia="ru-RU"/>
        </w:rPr>
      </w:pPr>
    </w:p>
    <w:p w14:paraId="1D25F19D" w14:textId="40EB53A7" w:rsidR="004A7F18" w:rsidRPr="004D2323" w:rsidRDefault="004A7F18" w:rsidP="004A7F1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Бэкенд был реализован на 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Express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 лабораторной работе №4, где были созданы необходимые модули, контроллеры и сервисы для работы с данными. Основной файл конфигурации бэкенда находится в файле 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package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json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 Для хранения данных использовался JSON-файл 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stocks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.json, который эмулирует базу данных. Методы для работы с карточками продуктов (создание, чтение, обновление и удаление) были реализованы в 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stocksS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ervice.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j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s, а маршруты API описаны в 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stocksC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ontroller.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j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s. Фронтенд был организован в директории public, где находятся все статические файлы. Корневым файлом фронтенд сервера является index.html. Взаимодействие с API реализовано через метод fetch, который возвращает промисы. Примеры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 xml:space="preserve">использования fetch можно увидеть в файле 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modules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fetch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software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js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(рис. 41</w:t>
      </w:r>
      <w:r w:rsidR="004D2323" w:rsidRP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53B2D7B2" w14:textId="6A2AF3F3" w:rsidR="004A7F18" w:rsidRDefault="004D2323" w:rsidP="004A7F18">
      <w:pPr>
        <w:keepNext/>
        <w:spacing w:after="0" w:line="360" w:lineRule="auto"/>
        <w:contextualSpacing/>
        <w:jc w:val="center"/>
      </w:pPr>
      <w:r w:rsidRPr="004D2323">
        <w:rPr>
          <w:noProof/>
        </w:rPr>
        <w:drawing>
          <wp:inline distT="0" distB="0" distL="0" distR="0" wp14:anchorId="0CDDAE1C" wp14:editId="2F6D332D">
            <wp:extent cx="5506218" cy="5782482"/>
            <wp:effectExtent l="0" t="0" r="0" b="889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A255" w14:textId="32461369" w:rsidR="004A7F18" w:rsidRPr="004D2323" w:rsidRDefault="004A7F18" w:rsidP="004A7F18">
      <w:pPr>
        <w:pStyle w:val="aff0"/>
        <w:spacing w:after="0" w:line="360" w:lineRule="auto"/>
        <w:contextualSpacing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Рисунок 41 – </w:t>
      </w:r>
      <w:r w:rsidR="004D2323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реализация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запрос</w:t>
      </w:r>
      <w:r w:rsidR="004D2323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>ов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eastAsia="ru-RU"/>
        </w:rPr>
        <w:t xml:space="preserve"> </w:t>
      </w:r>
      <w:r w:rsidR="004D2323"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 w:eastAsia="ru-RU"/>
        </w:rPr>
        <w:t>fetch</w:t>
      </w:r>
    </w:p>
    <w:p w14:paraId="292C288F" w14:textId="77777777" w:rsidR="004D2323" w:rsidRDefault="004D2323" w:rsidP="004A7F18">
      <w:pPr>
        <w:spacing w:after="0" w:line="360" w:lineRule="auto"/>
        <w:contextualSpacing/>
        <w:jc w:val="center"/>
      </w:pPr>
    </w:p>
    <w:p w14:paraId="18B55114" w14:textId="55E5E4DD" w:rsidR="004A7F18" w:rsidRDefault="004A7F18" w:rsidP="004A7F18">
      <w:pPr>
        <w:spacing w:after="0" w:line="360" w:lineRule="auto"/>
        <w:ind w:firstLine="709"/>
        <w:contextualSpacing/>
        <w:jc w:val="both"/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Стоит отметить, что после сборки фронтенда проекта в bundle, структура сайта со стороны клиента сильно упростилась. Структура сайта, видимая во вкладке sources, представлена на рисунке 4</w:t>
      </w:r>
      <w:r w:rsidR="004D2323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7EF42C7A" w14:textId="4DCA3DB5" w:rsidR="004A7F18" w:rsidRDefault="00586FE4" w:rsidP="004A7F18">
      <w:pPr>
        <w:keepNext/>
        <w:spacing w:after="0" w:line="360" w:lineRule="auto"/>
        <w:contextualSpacing/>
        <w:jc w:val="center"/>
      </w:pPr>
      <w:r w:rsidRPr="00586FE4">
        <w:rPr>
          <w:noProof/>
        </w:rPr>
        <w:lastRenderedPageBreak/>
        <w:drawing>
          <wp:inline distT="0" distB="0" distL="0" distR="0" wp14:anchorId="62AE20DE" wp14:editId="4D2FD5DD">
            <wp:extent cx="2095792" cy="1276528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54DC" w14:textId="189EA8CD" w:rsidR="002D258B" w:rsidRPr="00586FE4" w:rsidRDefault="004A7F18" w:rsidP="004A7F18">
      <w:pPr>
        <w:spacing w:after="0" w:line="360" w:lineRule="auto"/>
        <w:contextualSpacing/>
        <w:jc w:val="center"/>
      </w:pPr>
      <w:r>
        <w:rPr>
          <w:rFonts w:ascii="Times New Roman" w:hAnsi="Times New Roman" w:cs="Times New Roman"/>
          <w:sz w:val="28"/>
        </w:rPr>
        <w:t>Рисунок 4</w:t>
      </w:r>
      <w:r w:rsidR="004D2323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– структура сайта после сборки в bundle</w:t>
      </w:r>
      <w:r>
        <w:br w:type="page" w:clear="all"/>
      </w:r>
    </w:p>
    <w:p w14:paraId="4F7C9055" w14:textId="67070E9C" w:rsidR="003B2FFF" w:rsidRPr="003B2FFF" w:rsidRDefault="003B2FFF" w:rsidP="003B2FFF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3B2FF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ЗАКЛЮЧЕНИЕ</w:t>
      </w:r>
    </w:p>
    <w:p w14:paraId="78B9F2DA" w14:textId="7F08D339" w:rsidR="003B2FFF" w:rsidRPr="003B2FFF" w:rsidRDefault="003B2FFF" w:rsidP="003B2FFF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B2FFF">
        <w:rPr>
          <w:rFonts w:ascii="Times New Roman" w:hAnsi="Times New Roman" w:cs="Times New Roman"/>
          <w:color w:val="000000" w:themeColor="text1"/>
          <w:sz w:val="28"/>
        </w:rPr>
        <w:t xml:space="preserve"> В рамках первой лабораторной работы был реализован стилизованный</w:t>
      </w:r>
      <w:r w:rsidR="00B91ECE">
        <w:rPr>
          <w:rFonts w:ascii="Times New Roman" w:hAnsi="Times New Roman" w:cs="Times New Roman"/>
          <w:color w:val="000000" w:themeColor="text1"/>
          <w:sz w:val="28"/>
        </w:rPr>
        <w:t xml:space="preserve"> под </w:t>
      </w:r>
      <w:r w:rsidR="00B91EC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сайт </w:t>
      </w:r>
      <w:hyperlink r:id="rId56" w:history="1">
        <w:r w:rsidR="00B91ECE" w:rsidRPr="00182EE0">
          <w:rPr>
            <w:rStyle w:val="af7"/>
            <w:rFonts w:ascii="Times New Roman" w:eastAsia="Times New Roman" w:hAnsi="Times New Roman" w:cs="Times New Roman"/>
            <w:sz w:val="28"/>
            <w:szCs w:val="28"/>
            <w:lang w:val="en-US"/>
          </w:rPr>
          <w:t>allsoft</w:t>
        </w:r>
      </w:hyperlink>
      <w:r w:rsidR="00B91ECE" w:rsidRPr="003B2FFF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Pr="003B2FFF">
        <w:rPr>
          <w:rFonts w:ascii="Times New Roman" w:hAnsi="Times New Roman" w:cs="Times New Roman"/>
          <w:color w:val="000000" w:themeColor="text1"/>
          <w:sz w:val="28"/>
        </w:rPr>
        <w:t>статический веб-калькулятор, позволивший освоить основы HTML и CSS.</w:t>
      </w:r>
      <w:r w:rsidR="00B91ECE">
        <w:rPr>
          <w:rFonts w:ascii="Times New Roman" w:hAnsi="Times New Roman" w:cs="Times New Roman"/>
          <w:color w:val="000000" w:themeColor="text1"/>
          <w:sz w:val="28"/>
        </w:rPr>
        <w:t xml:space="preserve"> Из дополнительных функций реализована кнопка смены темы, кнопка стирания цифр и кнопка расчета распределения Пуассона.</w:t>
      </w:r>
    </w:p>
    <w:p w14:paraId="10A69D91" w14:textId="531E2FF3" w:rsidR="003B2FFF" w:rsidRPr="003B2FFF" w:rsidRDefault="003B2FFF" w:rsidP="003B2FFF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B2FFF">
        <w:rPr>
          <w:rFonts w:ascii="Times New Roman" w:hAnsi="Times New Roman" w:cs="Times New Roman"/>
          <w:color w:val="000000" w:themeColor="text1"/>
          <w:sz w:val="28"/>
        </w:rPr>
        <w:t xml:space="preserve"> Во второй лабораторной работе калькулятору была добавлена интерактивность с помощью Javascript, включая математические функции и динамическую смену тем.</w:t>
      </w:r>
      <w:r w:rsidR="00B91ECE">
        <w:rPr>
          <w:rFonts w:ascii="Times New Roman" w:hAnsi="Times New Roman" w:cs="Times New Roman"/>
          <w:color w:val="000000" w:themeColor="text1"/>
          <w:sz w:val="28"/>
        </w:rPr>
        <w:t xml:space="preserve"> Также дополнительные функции, такие как </w:t>
      </w:r>
      <w:r w:rsidR="00B91ECE" w:rsidRPr="00B91ECE">
        <w:rPr>
          <w:rFonts w:ascii="Times New Roman" w:hAnsi="Times New Roman" w:cs="Times New Roman"/>
          <w:color w:val="000000" w:themeColor="text1"/>
          <w:sz w:val="28"/>
        </w:rPr>
        <w:t>вычисление квадратного корня, факториала, кнопка обратной величины, кнопка Del, вычисление распределения Пуассона</w:t>
      </w:r>
      <w:r w:rsidR="00B91ECE"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2F78DA1" w14:textId="47FF4B96" w:rsidR="003B2FFF" w:rsidRPr="003B2FFF" w:rsidRDefault="003B2FFF" w:rsidP="003B2FFF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B2FFF">
        <w:rPr>
          <w:rFonts w:ascii="Times New Roman" w:hAnsi="Times New Roman" w:cs="Times New Roman"/>
          <w:color w:val="000000" w:themeColor="text1"/>
          <w:sz w:val="28"/>
        </w:rPr>
        <w:t xml:space="preserve"> В третьей лабораторной работе было разработано двухстраничное веб-приложение-галерея</w:t>
      </w:r>
      <w:r w:rsidR="008E533C">
        <w:rPr>
          <w:rFonts w:ascii="Times New Roman" w:hAnsi="Times New Roman" w:cs="Times New Roman"/>
          <w:color w:val="000000" w:themeColor="text1"/>
          <w:sz w:val="28"/>
        </w:rPr>
        <w:t xml:space="preserve"> для серверного программного обеспечения</w:t>
      </w:r>
      <w:r w:rsidRPr="003B2FFF">
        <w:rPr>
          <w:rFonts w:ascii="Times New Roman" w:hAnsi="Times New Roman" w:cs="Times New Roman"/>
          <w:color w:val="000000" w:themeColor="text1"/>
          <w:sz w:val="28"/>
        </w:rPr>
        <w:t>, реализованное с помощью Bootstrap.</w:t>
      </w:r>
      <w:r w:rsidR="00B91ECE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E533C">
        <w:rPr>
          <w:rFonts w:ascii="Times New Roman" w:hAnsi="Times New Roman" w:cs="Times New Roman"/>
          <w:color w:val="000000" w:themeColor="text1"/>
          <w:sz w:val="28"/>
        </w:rPr>
        <w:t>На главной странице расположен хедер, поле ввода, кнопка добавления карточки. На каждой карточке есть кнопка подробнее, по нажатию на которую открывается страница карточки с дополнительной информацией о карточке.</w:t>
      </w:r>
    </w:p>
    <w:p w14:paraId="4E013E0B" w14:textId="52B4C897" w:rsidR="003B2FFF" w:rsidRPr="003B2FFF" w:rsidRDefault="003B2FFF" w:rsidP="003B2FFF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B2FFF">
        <w:rPr>
          <w:rFonts w:ascii="Times New Roman" w:hAnsi="Times New Roman" w:cs="Times New Roman"/>
          <w:color w:val="000000" w:themeColor="text1"/>
          <w:sz w:val="28"/>
        </w:rPr>
        <w:t xml:space="preserve"> В домашнем задании были разработаны и включены в общий проект несколько алгоритмов обработки данных на Javascript.</w:t>
      </w:r>
      <w:r w:rsidR="008E533C">
        <w:rPr>
          <w:rFonts w:ascii="Times New Roman" w:hAnsi="Times New Roman" w:cs="Times New Roman"/>
          <w:color w:val="000000" w:themeColor="text1"/>
          <w:sz w:val="28"/>
        </w:rPr>
        <w:t xml:space="preserve"> Первой задачей было написать код, объединяющий любое количество плоских массивов цифр в один. Функция должна вернуть строку, в которой будут идти все полученные цифры в порядке убывания. Второй задачей была реализация двух функций проверки на палиндром. Так же на страницу подробнее была интегрирована 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>3</w:t>
      </w:r>
      <w:r w:rsidR="008E533C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="008E533C">
        <w:rPr>
          <w:rFonts w:ascii="Times New Roman" w:hAnsi="Times New Roman" w:cs="Times New Roman"/>
          <w:color w:val="000000" w:themeColor="text1"/>
          <w:sz w:val="28"/>
        </w:rPr>
        <w:t xml:space="preserve"> модель при использовании интерактивной веб-галереи предпросмотра 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>3</w:t>
      </w:r>
      <w:r w:rsidR="008E533C">
        <w:rPr>
          <w:rFonts w:ascii="Times New Roman" w:hAnsi="Times New Roman" w:cs="Times New Roman"/>
          <w:color w:val="000000" w:themeColor="text1"/>
          <w:sz w:val="28"/>
          <w:lang w:val="en-US"/>
        </w:rPr>
        <w:t>D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E533C">
        <w:rPr>
          <w:rFonts w:ascii="Times New Roman" w:hAnsi="Times New Roman" w:cs="Times New Roman"/>
          <w:color w:val="000000" w:themeColor="text1"/>
          <w:sz w:val="28"/>
        </w:rPr>
        <w:t>моделей.</w:t>
      </w:r>
    </w:p>
    <w:p w14:paraId="20B5FCB2" w14:textId="2EBA5429" w:rsidR="003B2FFF" w:rsidRDefault="003B2FFF" w:rsidP="003B2FFF">
      <w:pPr>
        <w:numPr>
          <w:ilvl w:val="0"/>
          <w:numId w:val="38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3B2FFF">
        <w:rPr>
          <w:rFonts w:ascii="Times New Roman" w:hAnsi="Times New Roman" w:cs="Times New Roman"/>
          <w:color w:val="000000" w:themeColor="text1"/>
          <w:sz w:val="28"/>
        </w:rPr>
        <w:t xml:space="preserve"> В четвёртой лабораторной работе был разработан REST API с помощью Node.js с поддержкой CRUD, а также протестирован с помощью Postman</w:t>
      </w:r>
      <w:r w:rsidR="008E533C">
        <w:rPr>
          <w:rFonts w:ascii="Times New Roman" w:hAnsi="Times New Roman" w:cs="Times New Roman"/>
          <w:color w:val="000000" w:themeColor="text1"/>
          <w:sz w:val="28"/>
        </w:rPr>
        <w:t xml:space="preserve">: </w:t>
      </w:r>
      <w:r w:rsidR="008E533C">
        <w:rPr>
          <w:rFonts w:ascii="Times New Roman" w:hAnsi="Times New Roman" w:cs="Times New Roman"/>
          <w:color w:val="000000" w:themeColor="text1"/>
          <w:sz w:val="28"/>
          <w:lang w:val="en-US"/>
        </w:rPr>
        <w:t>GET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="008E533C">
        <w:rPr>
          <w:rFonts w:ascii="Times New Roman" w:hAnsi="Times New Roman" w:cs="Times New Roman"/>
          <w:color w:val="000000" w:themeColor="text1"/>
          <w:sz w:val="28"/>
          <w:lang w:val="en-US"/>
        </w:rPr>
        <w:t>POST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="008E533C">
        <w:rPr>
          <w:rFonts w:ascii="Times New Roman" w:hAnsi="Times New Roman" w:cs="Times New Roman"/>
          <w:color w:val="000000" w:themeColor="text1"/>
          <w:sz w:val="28"/>
          <w:lang w:val="en-US"/>
        </w:rPr>
        <w:t>PATCH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 xml:space="preserve">, </w:t>
      </w:r>
      <w:r w:rsidR="008E533C">
        <w:rPr>
          <w:rFonts w:ascii="Times New Roman" w:hAnsi="Times New Roman" w:cs="Times New Roman"/>
          <w:color w:val="000000" w:themeColor="text1"/>
          <w:sz w:val="28"/>
          <w:lang w:val="en-US"/>
        </w:rPr>
        <w:t>DELETE</w:t>
      </w:r>
      <w:r w:rsidR="008E533C" w:rsidRPr="008E533C">
        <w:rPr>
          <w:rFonts w:ascii="Times New Roman" w:hAnsi="Times New Roman" w:cs="Times New Roman"/>
          <w:color w:val="000000" w:themeColor="text1"/>
          <w:sz w:val="28"/>
        </w:rPr>
        <w:t>.</w:t>
      </w:r>
      <w:r w:rsidR="008E533C">
        <w:rPr>
          <w:rFonts w:ascii="Times New Roman" w:hAnsi="Times New Roman" w:cs="Times New Roman"/>
          <w:color w:val="000000" w:themeColor="text1"/>
          <w:sz w:val="28"/>
        </w:rPr>
        <w:t xml:space="preserve"> </w:t>
      </w:r>
    </w:p>
    <w:p w14:paraId="3C108B15" w14:textId="20A23585" w:rsidR="00DB6625" w:rsidRDefault="00DB6625" w:rsidP="00DB6625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пятой лабораторной работе была произведена интеграция API из предыдущей работы в приложение из лабораторной работы 3, а также добавлен функционал добавления редактирования данных.</w:t>
      </w:r>
      <w:r w:rsidR="00D67993" w:rsidRPr="00D6799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D67993">
        <w:rPr>
          <w:rFonts w:ascii="Times New Roman" w:hAnsi="Times New Roman" w:cs="Times New Roman"/>
          <w:color w:val="000000" w:themeColor="text1"/>
          <w:sz w:val="28"/>
        </w:rPr>
        <w:t xml:space="preserve">На данном этапе данные берутся не из </w:t>
      </w:r>
      <w:r w:rsidR="00D67993">
        <w:rPr>
          <w:rFonts w:ascii="Times New Roman" w:hAnsi="Times New Roman" w:cs="Times New Roman"/>
          <w:color w:val="000000" w:themeColor="text1"/>
          <w:sz w:val="28"/>
          <w:lang w:val="en-US"/>
        </w:rPr>
        <w:t>mock</w:t>
      </w:r>
      <w:r w:rsidR="00D67993" w:rsidRPr="00D67993">
        <w:rPr>
          <w:rFonts w:ascii="Times New Roman" w:hAnsi="Times New Roman" w:cs="Times New Roman"/>
          <w:color w:val="000000" w:themeColor="text1"/>
          <w:sz w:val="28"/>
        </w:rPr>
        <w:t>-</w:t>
      </w:r>
      <w:r w:rsidR="00D67993">
        <w:rPr>
          <w:rFonts w:ascii="Times New Roman" w:hAnsi="Times New Roman" w:cs="Times New Roman"/>
          <w:color w:val="000000" w:themeColor="text1"/>
          <w:sz w:val="28"/>
        </w:rPr>
        <w:t>объектов, а берутся с сервера бэк</w:t>
      </w:r>
      <w:r w:rsidR="004B3591">
        <w:rPr>
          <w:rFonts w:ascii="Times New Roman" w:hAnsi="Times New Roman" w:cs="Times New Roman"/>
          <w:color w:val="000000" w:themeColor="text1"/>
          <w:sz w:val="28"/>
        </w:rPr>
        <w:t>е</w:t>
      </w:r>
      <w:r w:rsidR="00D67993">
        <w:rPr>
          <w:rFonts w:ascii="Times New Roman" w:hAnsi="Times New Roman" w:cs="Times New Roman"/>
          <w:color w:val="000000" w:themeColor="text1"/>
          <w:sz w:val="28"/>
        </w:rPr>
        <w:t>нда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(4 лабораторной </w:t>
      </w:r>
      <w:r w:rsidR="004B3591">
        <w:rPr>
          <w:rFonts w:ascii="Times New Roman" w:hAnsi="Times New Roman" w:cs="Times New Roman"/>
          <w:color w:val="000000" w:themeColor="text1"/>
          <w:sz w:val="28"/>
        </w:rPr>
        <w:lastRenderedPageBreak/>
        <w:t>работы)</w:t>
      </w:r>
      <w:r w:rsidR="00D67993">
        <w:rPr>
          <w:rFonts w:ascii="Times New Roman" w:hAnsi="Times New Roman" w:cs="Times New Roman"/>
          <w:color w:val="000000" w:themeColor="text1"/>
          <w:sz w:val="28"/>
        </w:rPr>
        <w:t>.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Из-за того, что мы пытаемся обратиться за данными к серверу с другим доменом, возникает ошибка </w:t>
      </w:r>
      <w:r w:rsidR="004B3591">
        <w:rPr>
          <w:rFonts w:ascii="Times New Roman" w:hAnsi="Times New Roman" w:cs="Times New Roman"/>
          <w:color w:val="000000" w:themeColor="text1"/>
          <w:sz w:val="28"/>
          <w:lang w:val="en-US"/>
        </w:rPr>
        <w:t>CORS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(внутренняя безопасность браузера). Для корректной работы было использовано расширение отключающее </w:t>
      </w:r>
      <w:r w:rsidR="004B3591">
        <w:rPr>
          <w:rFonts w:ascii="Times New Roman" w:hAnsi="Times New Roman" w:cs="Times New Roman"/>
          <w:color w:val="000000" w:themeColor="text1"/>
          <w:sz w:val="28"/>
          <w:lang w:val="en-US"/>
        </w:rPr>
        <w:t>CORS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блокировку.</w:t>
      </w:r>
    </w:p>
    <w:p w14:paraId="21BDE441" w14:textId="6E31DE72" w:rsidR="00FB7720" w:rsidRPr="00B91ECE" w:rsidRDefault="00DB6625" w:rsidP="003B2FFF">
      <w:pPr>
        <w:pStyle w:val="af0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шестой работе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устаревшие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 xhr запросы были заменены на 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современные асинхронные </w:t>
      </w:r>
      <w:r>
        <w:rPr>
          <w:rFonts w:ascii="Times New Roman" w:hAnsi="Times New Roman" w:cs="Times New Roman"/>
          <w:color w:val="000000" w:themeColor="text1"/>
          <w:sz w:val="28"/>
        </w:rPr>
        <w:t>fetch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запросы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, а клиентская часть приложения была объединена с серверной с помощью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vite</w:t>
      </w:r>
      <w:r>
        <w:rPr>
          <w:rFonts w:ascii="Times New Roman" w:hAnsi="Times New Roman" w:cs="Times New Roman"/>
          <w:color w:val="000000" w:themeColor="text1"/>
          <w:sz w:val="28"/>
        </w:rPr>
        <w:t>.</w:t>
      </w:r>
      <w:r w:rsidR="004B3591">
        <w:rPr>
          <w:rFonts w:ascii="Times New Roman" w:hAnsi="Times New Roman" w:cs="Times New Roman"/>
          <w:color w:val="000000" w:themeColor="text1"/>
          <w:sz w:val="28"/>
        </w:rPr>
        <w:t xml:space="preserve"> Мы собрали </w:t>
      </w:r>
      <w:r w:rsidR="004B3591">
        <w:rPr>
          <w:rFonts w:ascii="Times New Roman" w:hAnsi="Times New Roman" w:cs="Times New Roman"/>
          <w:color w:val="000000" w:themeColor="text1"/>
          <w:sz w:val="28"/>
          <w:lang w:val="en-US"/>
        </w:rPr>
        <w:t>bundle</w:t>
      </w:r>
      <w:r w:rsidR="004B3591" w:rsidRPr="004B3591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 w:rsidR="004B3591">
        <w:rPr>
          <w:rFonts w:ascii="Times New Roman" w:hAnsi="Times New Roman" w:cs="Times New Roman"/>
          <w:color w:val="000000" w:themeColor="text1"/>
          <w:sz w:val="28"/>
        </w:rPr>
        <w:t>фронтенда, чтобы в 4 работе использовать фронт как статик</w:t>
      </w:r>
      <w:r w:rsidR="00B32D28">
        <w:rPr>
          <w:rFonts w:ascii="Times New Roman" w:hAnsi="Times New Roman" w:cs="Times New Roman"/>
          <w:color w:val="000000" w:themeColor="text1"/>
          <w:sz w:val="28"/>
        </w:rPr>
        <w:t xml:space="preserve">у. Таким образом у нас остается один сервер с бэкендом, который хранит данные в </w:t>
      </w:r>
      <w:r w:rsidR="00B32D28">
        <w:rPr>
          <w:rFonts w:ascii="Times New Roman" w:hAnsi="Times New Roman" w:cs="Times New Roman"/>
          <w:color w:val="000000" w:themeColor="text1"/>
          <w:sz w:val="28"/>
          <w:lang w:val="en-US"/>
        </w:rPr>
        <w:t>JSON</w:t>
      </w:r>
      <w:r w:rsidR="00B32D28">
        <w:rPr>
          <w:rFonts w:ascii="Times New Roman" w:hAnsi="Times New Roman" w:cs="Times New Roman"/>
          <w:color w:val="000000" w:themeColor="text1"/>
          <w:sz w:val="28"/>
        </w:rPr>
        <w:t xml:space="preserve">, статику фронтенда, поэтому нам больше не нужно обходить </w:t>
      </w:r>
      <w:r w:rsidR="00B32D28">
        <w:rPr>
          <w:rFonts w:ascii="Times New Roman" w:hAnsi="Times New Roman" w:cs="Times New Roman"/>
          <w:color w:val="000000" w:themeColor="text1"/>
          <w:sz w:val="28"/>
          <w:lang w:val="en-US"/>
        </w:rPr>
        <w:t>CORS</w:t>
      </w:r>
      <w:r w:rsidR="00B32D28" w:rsidRPr="00B32D28">
        <w:rPr>
          <w:rFonts w:ascii="Times New Roman" w:hAnsi="Times New Roman" w:cs="Times New Roman"/>
          <w:color w:val="000000" w:themeColor="text1"/>
          <w:sz w:val="28"/>
        </w:rPr>
        <w:t>.</w:t>
      </w:r>
    </w:p>
    <w:sectPr w:rsidR="00FB7720" w:rsidRPr="00B91ECE">
      <w:footerReference w:type="default" r:id="rId57"/>
      <w:pgSz w:w="11910" w:h="16840"/>
      <w:pgMar w:top="1134" w:right="567" w:bottom="1134" w:left="1701" w:header="70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069D1" w14:textId="77777777" w:rsidR="00D20ECB" w:rsidRDefault="00D20ECB">
      <w:pPr>
        <w:spacing w:after="0" w:line="240" w:lineRule="auto"/>
      </w:pPr>
      <w:r>
        <w:separator/>
      </w:r>
    </w:p>
  </w:endnote>
  <w:endnote w:type="continuationSeparator" w:id="0">
    <w:p w14:paraId="703FB2D9" w14:textId="77777777" w:rsidR="00D20ECB" w:rsidRDefault="00D20E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56D46" w14:textId="77777777" w:rsidR="00FB7720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8DA27" w14:textId="77777777" w:rsidR="00D20ECB" w:rsidRDefault="00D20ECB">
      <w:pPr>
        <w:spacing w:after="0" w:line="240" w:lineRule="auto"/>
      </w:pPr>
      <w:r>
        <w:separator/>
      </w:r>
    </w:p>
  </w:footnote>
  <w:footnote w:type="continuationSeparator" w:id="0">
    <w:p w14:paraId="7F52805D" w14:textId="77777777" w:rsidR="00D20ECB" w:rsidRDefault="00D20E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A45A8"/>
    <w:multiLevelType w:val="hybridMultilevel"/>
    <w:tmpl w:val="F8185BBA"/>
    <w:lvl w:ilvl="0" w:tplc="4906EE1A">
      <w:start w:val="1"/>
      <w:numFmt w:val="decimal"/>
      <w:lvlText w:val="%1."/>
      <w:lvlJc w:val="left"/>
      <w:pPr>
        <w:ind w:left="720" w:hanging="360"/>
      </w:pPr>
    </w:lvl>
    <w:lvl w:ilvl="1" w:tplc="F774D838">
      <w:start w:val="1"/>
      <w:numFmt w:val="lowerLetter"/>
      <w:lvlText w:val="%2."/>
      <w:lvlJc w:val="left"/>
      <w:pPr>
        <w:ind w:left="1440" w:hanging="360"/>
      </w:pPr>
    </w:lvl>
    <w:lvl w:ilvl="2" w:tplc="5E4E320E">
      <w:start w:val="1"/>
      <w:numFmt w:val="lowerRoman"/>
      <w:lvlText w:val="%3."/>
      <w:lvlJc w:val="right"/>
      <w:pPr>
        <w:ind w:left="2160" w:hanging="180"/>
      </w:pPr>
    </w:lvl>
    <w:lvl w:ilvl="3" w:tplc="A7665C78">
      <w:start w:val="1"/>
      <w:numFmt w:val="decimal"/>
      <w:lvlText w:val="%4."/>
      <w:lvlJc w:val="left"/>
      <w:pPr>
        <w:ind w:left="2880" w:hanging="360"/>
      </w:pPr>
    </w:lvl>
    <w:lvl w:ilvl="4" w:tplc="CB3C73AA">
      <w:start w:val="1"/>
      <w:numFmt w:val="lowerLetter"/>
      <w:lvlText w:val="%5."/>
      <w:lvlJc w:val="left"/>
      <w:pPr>
        <w:ind w:left="3600" w:hanging="360"/>
      </w:pPr>
    </w:lvl>
    <w:lvl w:ilvl="5" w:tplc="C4AEDDC4">
      <w:start w:val="1"/>
      <w:numFmt w:val="lowerRoman"/>
      <w:lvlText w:val="%6."/>
      <w:lvlJc w:val="right"/>
      <w:pPr>
        <w:ind w:left="4320" w:hanging="180"/>
      </w:pPr>
    </w:lvl>
    <w:lvl w:ilvl="6" w:tplc="5F163168">
      <w:start w:val="1"/>
      <w:numFmt w:val="decimal"/>
      <w:lvlText w:val="%7."/>
      <w:lvlJc w:val="left"/>
      <w:pPr>
        <w:ind w:left="5040" w:hanging="360"/>
      </w:pPr>
    </w:lvl>
    <w:lvl w:ilvl="7" w:tplc="E0968F82">
      <w:start w:val="1"/>
      <w:numFmt w:val="lowerLetter"/>
      <w:lvlText w:val="%8."/>
      <w:lvlJc w:val="left"/>
      <w:pPr>
        <w:ind w:left="5760" w:hanging="360"/>
      </w:pPr>
    </w:lvl>
    <w:lvl w:ilvl="8" w:tplc="D9DC45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E3830"/>
    <w:multiLevelType w:val="hybridMultilevel"/>
    <w:tmpl w:val="863AED3C"/>
    <w:lvl w:ilvl="0" w:tplc="C5FE182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3A2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826D1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E0F04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58EEC3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247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B0CDE4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CE65B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242DC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80B8B"/>
    <w:multiLevelType w:val="hybridMultilevel"/>
    <w:tmpl w:val="1FA07D8E"/>
    <w:lvl w:ilvl="0" w:tplc="1138DBC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10671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9D88DF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BD8E04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F5041A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C2673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A6C77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12AF3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96402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6C5D"/>
    <w:multiLevelType w:val="hybridMultilevel"/>
    <w:tmpl w:val="EE609DE6"/>
    <w:lvl w:ilvl="0" w:tplc="FBE65EDA">
      <w:start w:val="1"/>
      <w:numFmt w:val="bullet"/>
      <w:pStyle w:val="114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3C0AC2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684D4A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86EECC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3AB21D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D36915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55B6904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7E5650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EE29352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7A53D2"/>
    <w:multiLevelType w:val="hybridMultilevel"/>
    <w:tmpl w:val="B19C467A"/>
    <w:lvl w:ilvl="0" w:tplc="379A67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D652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3DE22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3B4F4F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264A52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C0EDCA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B16C5A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652390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B0FD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A7E77"/>
    <w:multiLevelType w:val="hybridMultilevel"/>
    <w:tmpl w:val="FEBE6C10"/>
    <w:lvl w:ilvl="0" w:tplc="21E815C2">
      <w:start w:val="1"/>
      <w:numFmt w:val="decimal"/>
      <w:lvlText w:val="%1."/>
      <w:lvlJc w:val="left"/>
      <w:pPr>
        <w:ind w:left="720" w:hanging="360"/>
      </w:pPr>
    </w:lvl>
    <w:lvl w:ilvl="1" w:tplc="1214CB68">
      <w:start w:val="1"/>
      <w:numFmt w:val="lowerLetter"/>
      <w:lvlText w:val="%2."/>
      <w:lvlJc w:val="left"/>
      <w:pPr>
        <w:ind w:left="1440" w:hanging="360"/>
      </w:pPr>
    </w:lvl>
    <w:lvl w:ilvl="2" w:tplc="DA126356">
      <w:start w:val="1"/>
      <w:numFmt w:val="lowerRoman"/>
      <w:lvlText w:val="%3."/>
      <w:lvlJc w:val="right"/>
      <w:pPr>
        <w:ind w:left="2160" w:hanging="180"/>
      </w:pPr>
    </w:lvl>
    <w:lvl w:ilvl="3" w:tplc="733ADE50">
      <w:start w:val="1"/>
      <w:numFmt w:val="decimal"/>
      <w:lvlText w:val="%4."/>
      <w:lvlJc w:val="left"/>
      <w:pPr>
        <w:ind w:left="2880" w:hanging="360"/>
      </w:pPr>
    </w:lvl>
    <w:lvl w:ilvl="4" w:tplc="2E1AE442">
      <w:start w:val="1"/>
      <w:numFmt w:val="lowerLetter"/>
      <w:lvlText w:val="%5."/>
      <w:lvlJc w:val="left"/>
      <w:pPr>
        <w:ind w:left="3600" w:hanging="360"/>
      </w:pPr>
    </w:lvl>
    <w:lvl w:ilvl="5" w:tplc="5B18362C">
      <w:start w:val="1"/>
      <w:numFmt w:val="lowerRoman"/>
      <w:lvlText w:val="%6."/>
      <w:lvlJc w:val="right"/>
      <w:pPr>
        <w:ind w:left="4320" w:hanging="180"/>
      </w:pPr>
    </w:lvl>
    <w:lvl w:ilvl="6" w:tplc="8F80A702">
      <w:start w:val="1"/>
      <w:numFmt w:val="decimal"/>
      <w:lvlText w:val="%7."/>
      <w:lvlJc w:val="left"/>
      <w:pPr>
        <w:ind w:left="5040" w:hanging="360"/>
      </w:pPr>
    </w:lvl>
    <w:lvl w:ilvl="7" w:tplc="7BACFF9A">
      <w:start w:val="1"/>
      <w:numFmt w:val="lowerLetter"/>
      <w:lvlText w:val="%8."/>
      <w:lvlJc w:val="left"/>
      <w:pPr>
        <w:ind w:left="5760" w:hanging="360"/>
      </w:pPr>
    </w:lvl>
    <w:lvl w:ilvl="8" w:tplc="75A258F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48432F"/>
    <w:multiLevelType w:val="hybridMultilevel"/>
    <w:tmpl w:val="58A2CE9C"/>
    <w:lvl w:ilvl="0" w:tplc="DDA80FF4">
      <w:start w:val="1"/>
      <w:numFmt w:val="decimal"/>
      <w:lvlText w:val="%1)"/>
      <w:lvlJc w:val="left"/>
      <w:pPr>
        <w:ind w:left="1080" w:hanging="360"/>
      </w:pPr>
    </w:lvl>
    <w:lvl w:ilvl="1" w:tplc="79E0ECAA">
      <w:start w:val="1"/>
      <w:numFmt w:val="lowerLetter"/>
      <w:lvlText w:val="%2."/>
      <w:lvlJc w:val="left"/>
      <w:pPr>
        <w:ind w:left="1800" w:hanging="360"/>
      </w:pPr>
    </w:lvl>
    <w:lvl w:ilvl="2" w:tplc="F87E86F4">
      <w:start w:val="1"/>
      <w:numFmt w:val="lowerRoman"/>
      <w:lvlText w:val="%3."/>
      <w:lvlJc w:val="right"/>
      <w:pPr>
        <w:ind w:left="2520" w:hanging="180"/>
      </w:pPr>
    </w:lvl>
    <w:lvl w:ilvl="3" w:tplc="AF3C41E8">
      <w:start w:val="1"/>
      <w:numFmt w:val="decimal"/>
      <w:lvlText w:val="%4."/>
      <w:lvlJc w:val="left"/>
      <w:pPr>
        <w:ind w:left="3240" w:hanging="360"/>
      </w:pPr>
    </w:lvl>
    <w:lvl w:ilvl="4" w:tplc="E95E589A">
      <w:start w:val="1"/>
      <w:numFmt w:val="lowerLetter"/>
      <w:lvlText w:val="%5."/>
      <w:lvlJc w:val="left"/>
      <w:pPr>
        <w:ind w:left="3960" w:hanging="360"/>
      </w:pPr>
    </w:lvl>
    <w:lvl w:ilvl="5" w:tplc="9D90458A">
      <w:start w:val="1"/>
      <w:numFmt w:val="lowerRoman"/>
      <w:lvlText w:val="%6."/>
      <w:lvlJc w:val="right"/>
      <w:pPr>
        <w:ind w:left="4680" w:hanging="180"/>
      </w:pPr>
    </w:lvl>
    <w:lvl w:ilvl="6" w:tplc="2DBA9ECC">
      <w:start w:val="1"/>
      <w:numFmt w:val="decimal"/>
      <w:lvlText w:val="%7."/>
      <w:lvlJc w:val="left"/>
      <w:pPr>
        <w:ind w:left="5400" w:hanging="360"/>
      </w:pPr>
    </w:lvl>
    <w:lvl w:ilvl="7" w:tplc="A992CF1C">
      <w:start w:val="1"/>
      <w:numFmt w:val="lowerLetter"/>
      <w:lvlText w:val="%8."/>
      <w:lvlJc w:val="left"/>
      <w:pPr>
        <w:ind w:left="6120" w:hanging="360"/>
      </w:pPr>
    </w:lvl>
    <w:lvl w:ilvl="8" w:tplc="23DAC5F4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B5C2DE9"/>
    <w:multiLevelType w:val="hybridMultilevel"/>
    <w:tmpl w:val="E95C23EA"/>
    <w:lvl w:ilvl="0" w:tplc="35623CF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EE721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68EAE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4ABC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E35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6E9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4E1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E8A9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86B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D7B05"/>
    <w:multiLevelType w:val="hybridMultilevel"/>
    <w:tmpl w:val="81901436"/>
    <w:lvl w:ilvl="0" w:tplc="D4BA71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A10552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8E0466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851C0840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02C6D8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3BEA3C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5FED40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D6AC1394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316711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452DFC"/>
    <w:multiLevelType w:val="hybridMultilevel"/>
    <w:tmpl w:val="A82AC4AA"/>
    <w:lvl w:ilvl="0" w:tplc="6AC0BF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8F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D565E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6E1D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50BE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3A1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66F0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055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B470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77C7"/>
    <w:multiLevelType w:val="hybridMultilevel"/>
    <w:tmpl w:val="E18663D2"/>
    <w:lvl w:ilvl="0" w:tplc="F7200F18">
      <w:start w:val="1"/>
      <w:numFmt w:val="decimal"/>
      <w:lvlText w:val="%1."/>
      <w:lvlJc w:val="left"/>
      <w:pPr>
        <w:ind w:left="1429" w:hanging="360"/>
      </w:pPr>
    </w:lvl>
    <w:lvl w:ilvl="1" w:tplc="4D18F334">
      <w:start w:val="1"/>
      <w:numFmt w:val="lowerLetter"/>
      <w:lvlText w:val="%2."/>
      <w:lvlJc w:val="left"/>
      <w:pPr>
        <w:ind w:left="2149" w:hanging="360"/>
      </w:pPr>
    </w:lvl>
    <w:lvl w:ilvl="2" w:tplc="BD06441A">
      <w:start w:val="1"/>
      <w:numFmt w:val="lowerRoman"/>
      <w:lvlText w:val="%3."/>
      <w:lvlJc w:val="right"/>
      <w:pPr>
        <w:ind w:left="2869" w:hanging="180"/>
      </w:pPr>
    </w:lvl>
    <w:lvl w:ilvl="3" w:tplc="FD9A928A">
      <w:start w:val="1"/>
      <w:numFmt w:val="decimal"/>
      <w:lvlText w:val="%4."/>
      <w:lvlJc w:val="left"/>
      <w:pPr>
        <w:ind w:left="3589" w:hanging="360"/>
      </w:pPr>
    </w:lvl>
    <w:lvl w:ilvl="4" w:tplc="426A2FAA">
      <w:start w:val="1"/>
      <w:numFmt w:val="lowerLetter"/>
      <w:lvlText w:val="%5."/>
      <w:lvlJc w:val="left"/>
      <w:pPr>
        <w:ind w:left="4309" w:hanging="360"/>
      </w:pPr>
    </w:lvl>
    <w:lvl w:ilvl="5" w:tplc="DE726F60">
      <w:start w:val="1"/>
      <w:numFmt w:val="lowerRoman"/>
      <w:lvlText w:val="%6."/>
      <w:lvlJc w:val="right"/>
      <w:pPr>
        <w:ind w:left="5029" w:hanging="180"/>
      </w:pPr>
    </w:lvl>
    <w:lvl w:ilvl="6" w:tplc="3BEC21E6">
      <w:start w:val="1"/>
      <w:numFmt w:val="decimal"/>
      <w:lvlText w:val="%7."/>
      <w:lvlJc w:val="left"/>
      <w:pPr>
        <w:ind w:left="5749" w:hanging="360"/>
      </w:pPr>
    </w:lvl>
    <w:lvl w:ilvl="7" w:tplc="C1F8FC3A">
      <w:start w:val="1"/>
      <w:numFmt w:val="lowerLetter"/>
      <w:lvlText w:val="%8."/>
      <w:lvlJc w:val="left"/>
      <w:pPr>
        <w:ind w:left="6469" w:hanging="360"/>
      </w:pPr>
    </w:lvl>
    <w:lvl w:ilvl="8" w:tplc="F09C1220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7283637"/>
    <w:multiLevelType w:val="hybridMultilevel"/>
    <w:tmpl w:val="50F8CBBA"/>
    <w:lvl w:ilvl="0" w:tplc="30F6DBB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9DC215E">
      <w:start w:val="1"/>
      <w:numFmt w:val="lowerLetter"/>
      <w:lvlText w:val="%2."/>
      <w:lvlJc w:val="left"/>
      <w:pPr>
        <w:ind w:left="1440" w:hanging="360"/>
      </w:pPr>
    </w:lvl>
    <w:lvl w:ilvl="2" w:tplc="8AC42644">
      <w:start w:val="1"/>
      <w:numFmt w:val="lowerRoman"/>
      <w:lvlText w:val="%3."/>
      <w:lvlJc w:val="right"/>
      <w:pPr>
        <w:ind w:left="2160" w:hanging="180"/>
      </w:pPr>
    </w:lvl>
    <w:lvl w:ilvl="3" w:tplc="4B6E5434">
      <w:start w:val="1"/>
      <w:numFmt w:val="decimal"/>
      <w:lvlText w:val="%4."/>
      <w:lvlJc w:val="left"/>
      <w:pPr>
        <w:ind w:left="2880" w:hanging="360"/>
      </w:pPr>
    </w:lvl>
    <w:lvl w:ilvl="4" w:tplc="D3A28106">
      <w:start w:val="1"/>
      <w:numFmt w:val="lowerLetter"/>
      <w:lvlText w:val="%5."/>
      <w:lvlJc w:val="left"/>
      <w:pPr>
        <w:ind w:left="3600" w:hanging="360"/>
      </w:pPr>
    </w:lvl>
    <w:lvl w:ilvl="5" w:tplc="2194A7C2">
      <w:start w:val="1"/>
      <w:numFmt w:val="lowerRoman"/>
      <w:lvlText w:val="%6."/>
      <w:lvlJc w:val="right"/>
      <w:pPr>
        <w:ind w:left="4320" w:hanging="180"/>
      </w:pPr>
    </w:lvl>
    <w:lvl w:ilvl="6" w:tplc="3D2AF910">
      <w:start w:val="1"/>
      <w:numFmt w:val="decimal"/>
      <w:lvlText w:val="%7."/>
      <w:lvlJc w:val="left"/>
      <w:pPr>
        <w:ind w:left="5040" w:hanging="360"/>
      </w:pPr>
    </w:lvl>
    <w:lvl w:ilvl="7" w:tplc="62CEDC7C">
      <w:start w:val="1"/>
      <w:numFmt w:val="lowerLetter"/>
      <w:lvlText w:val="%8."/>
      <w:lvlJc w:val="left"/>
      <w:pPr>
        <w:ind w:left="5760" w:hanging="360"/>
      </w:pPr>
    </w:lvl>
    <w:lvl w:ilvl="8" w:tplc="439AE62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02412"/>
    <w:multiLevelType w:val="hybridMultilevel"/>
    <w:tmpl w:val="FD14A9C2"/>
    <w:lvl w:ilvl="0" w:tplc="1720A22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502AD2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D08B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44E9F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BEA0D5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7E2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54E74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78A511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D7E0BE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2485F"/>
    <w:multiLevelType w:val="hybridMultilevel"/>
    <w:tmpl w:val="5D00430C"/>
    <w:lvl w:ilvl="0" w:tplc="9E7810D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7B447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12EC4F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54F05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83286F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728EE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12AC75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8C23C1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9EA98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04683"/>
    <w:multiLevelType w:val="multilevel"/>
    <w:tmpl w:val="9752C7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254" w:hanging="720"/>
      </w:pPr>
    </w:lvl>
    <w:lvl w:ilvl="2">
      <w:start w:val="6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962" w:hanging="1080"/>
      </w:pPr>
    </w:lvl>
    <w:lvl w:ilvl="4">
      <w:start w:val="1"/>
      <w:numFmt w:val="decimal"/>
      <w:lvlText w:val="%1.%2.%3.%4.%5."/>
      <w:lvlJc w:val="left"/>
      <w:pPr>
        <w:ind w:left="2136" w:hanging="1080"/>
      </w:pPr>
    </w:lvl>
    <w:lvl w:ilvl="5">
      <w:start w:val="1"/>
      <w:numFmt w:val="decimal"/>
      <w:lvlText w:val="%1.%2.%3.%4.%5.%6."/>
      <w:lvlJc w:val="left"/>
      <w:pPr>
        <w:ind w:left="2670" w:hanging="1440"/>
      </w:pPr>
    </w:lvl>
    <w:lvl w:ilvl="6">
      <w:start w:val="1"/>
      <w:numFmt w:val="decimal"/>
      <w:lvlText w:val="%1.%2.%3.%4.%5.%6.%7."/>
      <w:lvlJc w:val="left"/>
      <w:pPr>
        <w:ind w:left="3204" w:hanging="1800"/>
      </w:pPr>
    </w:lvl>
    <w:lvl w:ilvl="7">
      <w:start w:val="1"/>
      <w:numFmt w:val="decimal"/>
      <w:lvlText w:val="%1.%2.%3.%4.%5.%6.%7.%8."/>
      <w:lvlJc w:val="left"/>
      <w:pPr>
        <w:ind w:left="3378" w:hanging="1800"/>
      </w:pPr>
    </w:lvl>
    <w:lvl w:ilvl="8">
      <w:start w:val="1"/>
      <w:numFmt w:val="decimal"/>
      <w:lvlText w:val="%1.%2.%3.%4.%5.%6.%7.%8.%9."/>
      <w:lvlJc w:val="left"/>
      <w:pPr>
        <w:ind w:left="3912" w:hanging="2160"/>
      </w:pPr>
    </w:lvl>
  </w:abstractNum>
  <w:abstractNum w:abstractNumId="18" w15:restartNumberingAfterBreak="0">
    <w:nsid w:val="4B0E1A4C"/>
    <w:multiLevelType w:val="hybridMultilevel"/>
    <w:tmpl w:val="F6A0FA0A"/>
    <w:lvl w:ilvl="0" w:tplc="195C4C4E">
      <w:start w:val="1"/>
      <w:numFmt w:val="decimal"/>
      <w:lvlText w:val="%1."/>
      <w:lvlJc w:val="left"/>
      <w:pPr>
        <w:ind w:left="720" w:hanging="360"/>
      </w:pPr>
    </w:lvl>
    <w:lvl w:ilvl="1" w:tplc="C03C4984">
      <w:start w:val="1"/>
      <w:numFmt w:val="lowerLetter"/>
      <w:lvlText w:val="%2."/>
      <w:lvlJc w:val="left"/>
      <w:pPr>
        <w:ind w:left="1440" w:hanging="360"/>
      </w:pPr>
    </w:lvl>
    <w:lvl w:ilvl="2" w:tplc="DE40F04A">
      <w:start w:val="1"/>
      <w:numFmt w:val="lowerRoman"/>
      <w:lvlText w:val="%3."/>
      <w:lvlJc w:val="right"/>
      <w:pPr>
        <w:ind w:left="2160" w:hanging="180"/>
      </w:pPr>
    </w:lvl>
    <w:lvl w:ilvl="3" w:tplc="D3F87D46">
      <w:start w:val="1"/>
      <w:numFmt w:val="decimal"/>
      <w:lvlText w:val="%4."/>
      <w:lvlJc w:val="left"/>
      <w:pPr>
        <w:ind w:left="2880" w:hanging="360"/>
      </w:pPr>
    </w:lvl>
    <w:lvl w:ilvl="4" w:tplc="7A824120">
      <w:start w:val="1"/>
      <w:numFmt w:val="lowerLetter"/>
      <w:lvlText w:val="%5."/>
      <w:lvlJc w:val="left"/>
      <w:pPr>
        <w:ind w:left="3600" w:hanging="360"/>
      </w:pPr>
    </w:lvl>
    <w:lvl w:ilvl="5" w:tplc="DFEE453A">
      <w:start w:val="1"/>
      <w:numFmt w:val="lowerRoman"/>
      <w:lvlText w:val="%6."/>
      <w:lvlJc w:val="right"/>
      <w:pPr>
        <w:ind w:left="4320" w:hanging="180"/>
      </w:pPr>
    </w:lvl>
    <w:lvl w:ilvl="6" w:tplc="28CEB7E8">
      <w:start w:val="1"/>
      <w:numFmt w:val="decimal"/>
      <w:lvlText w:val="%7."/>
      <w:lvlJc w:val="left"/>
      <w:pPr>
        <w:ind w:left="5040" w:hanging="360"/>
      </w:pPr>
    </w:lvl>
    <w:lvl w:ilvl="7" w:tplc="F6AA6970">
      <w:start w:val="1"/>
      <w:numFmt w:val="lowerLetter"/>
      <w:lvlText w:val="%8."/>
      <w:lvlJc w:val="left"/>
      <w:pPr>
        <w:ind w:left="5760" w:hanging="360"/>
      </w:pPr>
    </w:lvl>
    <w:lvl w:ilvl="8" w:tplc="4C9EC88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3BBB"/>
    <w:multiLevelType w:val="hybridMultilevel"/>
    <w:tmpl w:val="49780DEE"/>
    <w:lvl w:ilvl="0" w:tplc="AFAE217A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AC7475EC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 w:tplc="4A10CE28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 w:tplc="558E96A6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 w:tplc="EF38E1B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 w:tplc="31C48A14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 w:tplc="961C3F34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 w:tplc="1EFAE208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 w:tplc="CB644270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F8598F"/>
    <w:multiLevelType w:val="hybridMultilevel"/>
    <w:tmpl w:val="03FA0D74"/>
    <w:lvl w:ilvl="0" w:tplc="9D1851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BA1CF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BA61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450141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2E8F3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D20B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348FBD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AB0BA6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05241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1016DA"/>
    <w:multiLevelType w:val="hybridMultilevel"/>
    <w:tmpl w:val="B2B41F70"/>
    <w:lvl w:ilvl="0" w:tplc="8D7A136A">
      <w:start w:val="1"/>
      <w:numFmt w:val="decimal"/>
      <w:lvlText w:val="%1."/>
      <w:lvlJc w:val="left"/>
      <w:pPr>
        <w:ind w:left="720" w:hanging="360"/>
      </w:pPr>
    </w:lvl>
    <w:lvl w:ilvl="1" w:tplc="1A86D2D6">
      <w:start w:val="1"/>
      <w:numFmt w:val="lowerLetter"/>
      <w:lvlText w:val="%2."/>
      <w:lvlJc w:val="left"/>
      <w:pPr>
        <w:ind w:left="1440" w:hanging="360"/>
      </w:pPr>
    </w:lvl>
    <w:lvl w:ilvl="2" w:tplc="E3605678">
      <w:start w:val="1"/>
      <w:numFmt w:val="lowerRoman"/>
      <w:lvlText w:val="%3."/>
      <w:lvlJc w:val="right"/>
      <w:pPr>
        <w:ind w:left="2160" w:hanging="180"/>
      </w:pPr>
    </w:lvl>
    <w:lvl w:ilvl="3" w:tplc="D2A6B542">
      <w:start w:val="1"/>
      <w:numFmt w:val="decimal"/>
      <w:lvlText w:val="%4."/>
      <w:lvlJc w:val="left"/>
      <w:pPr>
        <w:ind w:left="2880" w:hanging="360"/>
      </w:pPr>
    </w:lvl>
    <w:lvl w:ilvl="4" w:tplc="146A7C48">
      <w:start w:val="1"/>
      <w:numFmt w:val="lowerLetter"/>
      <w:lvlText w:val="%5."/>
      <w:lvlJc w:val="left"/>
      <w:pPr>
        <w:ind w:left="3600" w:hanging="360"/>
      </w:pPr>
    </w:lvl>
    <w:lvl w:ilvl="5" w:tplc="5E66C80E">
      <w:start w:val="1"/>
      <w:numFmt w:val="lowerRoman"/>
      <w:lvlText w:val="%6."/>
      <w:lvlJc w:val="right"/>
      <w:pPr>
        <w:ind w:left="4320" w:hanging="180"/>
      </w:pPr>
    </w:lvl>
    <w:lvl w:ilvl="6" w:tplc="7A98B008">
      <w:start w:val="1"/>
      <w:numFmt w:val="decimal"/>
      <w:lvlText w:val="%7."/>
      <w:lvlJc w:val="left"/>
      <w:pPr>
        <w:ind w:left="5040" w:hanging="360"/>
      </w:pPr>
    </w:lvl>
    <w:lvl w:ilvl="7" w:tplc="A1944178">
      <w:start w:val="1"/>
      <w:numFmt w:val="lowerLetter"/>
      <w:lvlText w:val="%8."/>
      <w:lvlJc w:val="left"/>
      <w:pPr>
        <w:ind w:left="5760" w:hanging="360"/>
      </w:pPr>
    </w:lvl>
    <w:lvl w:ilvl="8" w:tplc="2864F6E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CD3E3A"/>
    <w:multiLevelType w:val="hybridMultilevel"/>
    <w:tmpl w:val="003067DA"/>
    <w:lvl w:ilvl="0" w:tplc="8536DB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07C297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73089DE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8221A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976BC6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8E0C9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1AA199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5E2BC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ACEED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EFC"/>
    <w:multiLevelType w:val="hybridMultilevel"/>
    <w:tmpl w:val="DA96523A"/>
    <w:lvl w:ilvl="0" w:tplc="EB22F55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77283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370AE2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416FF2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524ED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9E69C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BE10E2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398973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0ED2F5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5637E"/>
    <w:multiLevelType w:val="hybridMultilevel"/>
    <w:tmpl w:val="6698609E"/>
    <w:lvl w:ilvl="0" w:tplc="1982ED8A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3683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5A36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DC5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8C089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FE25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521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468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D484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F3583A"/>
    <w:multiLevelType w:val="hybridMultilevel"/>
    <w:tmpl w:val="FF340A20"/>
    <w:lvl w:ilvl="0" w:tplc="DA28E930">
      <w:start w:val="1"/>
      <w:numFmt w:val="bullet"/>
      <w:lvlText w:val="-"/>
      <w:lvlJc w:val="left"/>
      <w:pPr>
        <w:ind w:left="2149" w:hanging="360"/>
      </w:pPr>
      <w:rPr>
        <w:rFonts w:ascii="Times New Roman" w:hAnsi="Times New Roman" w:cs="Times New Roman" w:hint="default"/>
      </w:rPr>
    </w:lvl>
    <w:lvl w:ilvl="1" w:tplc="79346420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908CC894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87380FFE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FAA65D0A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9F34FD6A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8E583618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A4AE47DE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907EA7A6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7" w15:restartNumberingAfterBreak="0">
    <w:nsid w:val="695949E2"/>
    <w:multiLevelType w:val="hybridMultilevel"/>
    <w:tmpl w:val="37BCA0CE"/>
    <w:lvl w:ilvl="0" w:tplc="6AA4B67A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D38A0932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29C6FA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9A082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E305F2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0C2E9F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F32B3D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5E424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4467A5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B17887"/>
    <w:multiLevelType w:val="hybridMultilevel"/>
    <w:tmpl w:val="40D0FCE6"/>
    <w:lvl w:ilvl="0" w:tplc="B59A89B8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FEF46F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E56D8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CCA932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C4A095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59821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B2867F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2F6BE1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500AA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A5A21"/>
    <w:multiLevelType w:val="hybridMultilevel"/>
    <w:tmpl w:val="C4F20DF8"/>
    <w:lvl w:ilvl="0" w:tplc="3BC8B3A4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3B42B55E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871A66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C10442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64E68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3AC1F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F64508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FC47A3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771CF4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22A86"/>
    <w:multiLevelType w:val="hybridMultilevel"/>
    <w:tmpl w:val="3886BB40"/>
    <w:lvl w:ilvl="0" w:tplc="29B211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EF83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EE7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F649F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910E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C33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38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BECA1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F154C7"/>
    <w:multiLevelType w:val="hybridMultilevel"/>
    <w:tmpl w:val="34784DCA"/>
    <w:lvl w:ilvl="0" w:tplc="CB52963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55A04686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3AA9C78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59C658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9F9456C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9844E9F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6B6341A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3E622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A346E4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0CF3"/>
    <w:multiLevelType w:val="hybridMultilevel"/>
    <w:tmpl w:val="D6785904"/>
    <w:lvl w:ilvl="0" w:tplc="67409F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20CA5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B198B0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192B2E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6CCC28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43890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BAA50B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E1A0CA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D96D72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3D2393"/>
    <w:multiLevelType w:val="hybridMultilevel"/>
    <w:tmpl w:val="F61081E8"/>
    <w:lvl w:ilvl="0" w:tplc="2F7066AC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581457FA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A85433CA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 w:tplc="5DC0F3A0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 w:tplc="FC308A1C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 w:tplc="FE3CE50C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 w:tplc="93A81A9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 w:tplc="2C066CBC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 w:tplc="EFD68F90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652980849">
    <w:abstractNumId w:val="5"/>
  </w:num>
  <w:num w:numId="2" w16cid:durableId="478231895">
    <w:abstractNumId w:val="8"/>
  </w:num>
  <w:num w:numId="3" w16cid:durableId="749740636">
    <w:abstractNumId w:val="17"/>
  </w:num>
  <w:num w:numId="4" w16cid:durableId="447243936">
    <w:abstractNumId w:val="19"/>
  </w:num>
  <w:num w:numId="5" w16cid:durableId="420954711">
    <w:abstractNumId w:val="34"/>
  </w:num>
  <w:num w:numId="6" w16cid:durableId="945380150">
    <w:abstractNumId w:val="12"/>
  </w:num>
  <w:num w:numId="7" w16cid:durableId="2108698016">
    <w:abstractNumId w:val="30"/>
  </w:num>
  <w:num w:numId="8" w16cid:durableId="1446851485">
    <w:abstractNumId w:val="24"/>
  </w:num>
  <w:num w:numId="9" w16cid:durableId="507988365">
    <w:abstractNumId w:val="20"/>
  </w:num>
  <w:num w:numId="10" w16cid:durableId="738478068">
    <w:abstractNumId w:val="33"/>
  </w:num>
  <w:num w:numId="11" w16cid:durableId="1844126828">
    <w:abstractNumId w:val="14"/>
  </w:num>
  <w:num w:numId="12" w16cid:durableId="877670920">
    <w:abstractNumId w:val="22"/>
  </w:num>
  <w:num w:numId="13" w16cid:durableId="1432698774">
    <w:abstractNumId w:val="6"/>
  </w:num>
  <w:num w:numId="14" w16cid:durableId="662585036">
    <w:abstractNumId w:val="18"/>
  </w:num>
  <w:num w:numId="15" w16cid:durableId="1128234134">
    <w:abstractNumId w:val="4"/>
  </w:num>
  <w:num w:numId="16" w16cid:durableId="1438407157">
    <w:abstractNumId w:val="23"/>
  </w:num>
  <w:num w:numId="17" w16cid:durableId="1808208142">
    <w:abstractNumId w:val="21"/>
  </w:num>
  <w:num w:numId="18" w16cid:durableId="1988433476">
    <w:abstractNumId w:val="28"/>
  </w:num>
  <w:num w:numId="19" w16cid:durableId="680468083">
    <w:abstractNumId w:val="7"/>
  </w:num>
  <w:num w:numId="20" w16cid:durableId="2087412250">
    <w:abstractNumId w:val="15"/>
  </w:num>
  <w:num w:numId="21" w16cid:durableId="563372651">
    <w:abstractNumId w:val="16"/>
  </w:num>
  <w:num w:numId="22" w16cid:durableId="916597352">
    <w:abstractNumId w:val="3"/>
  </w:num>
  <w:num w:numId="23" w16cid:durableId="1941714643">
    <w:abstractNumId w:val="27"/>
  </w:num>
  <w:num w:numId="24" w16cid:durableId="1658683022">
    <w:abstractNumId w:val="0"/>
  </w:num>
  <w:num w:numId="25" w16cid:durableId="399402673">
    <w:abstractNumId w:val="11"/>
  </w:num>
  <w:num w:numId="26" w16cid:durableId="836379341">
    <w:abstractNumId w:val="31"/>
  </w:num>
  <w:num w:numId="27" w16cid:durableId="1896231772">
    <w:abstractNumId w:val="26"/>
  </w:num>
  <w:num w:numId="28" w16cid:durableId="2041932835">
    <w:abstractNumId w:val="10"/>
  </w:num>
  <w:num w:numId="29" w16cid:durableId="1353453381">
    <w:abstractNumId w:val="9"/>
  </w:num>
  <w:num w:numId="30" w16cid:durableId="1360280562">
    <w:abstractNumId w:val="25"/>
  </w:num>
  <w:num w:numId="31" w16cid:durableId="1625960467">
    <w:abstractNumId w:val="13"/>
  </w:num>
  <w:num w:numId="32" w16cid:durableId="160119240">
    <w:abstractNumId w:val="29"/>
  </w:num>
  <w:num w:numId="33" w16cid:durableId="1984695529">
    <w:abstractNumId w:val="32"/>
  </w:num>
  <w:num w:numId="34" w16cid:durableId="1914659903">
    <w:abstractNumId w:val="1"/>
  </w:num>
  <w:num w:numId="35" w16cid:durableId="957101130">
    <w:abstractNumId w:val="2"/>
  </w:num>
  <w:num w:numId="36" w16cid:durableId="588513470">
    <w:abstractNumId w:val="25"/>
  </w:num>
  <w:num w:numId="37" w16cid:durableId="230116793">
    <w:abstractNumId w:val="10"/>
  </w:num>
  <w:num w:numId="38" w16cid:durableId="1156148817">
    <w:abstractNumId w:val="1"/>
  </w:num>
  <w:num w:numId="39" w16cid:durableId="1668166281">
    <w:abstractNumId w:val="3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720"/>
    <w:rsid w:val="0012725E"/>
    <w:rsid w:val="00182EE0"/>
    <w:rsid w:val="001F321A"/>
    <w:rsid w:val="00262C86"/>
    <w:rsid w:val="002D258B"/>
    <w:rsid w:val="002E74B4"/>
    <w:rsid w:val="00304331"/>
    <w:rsid w:val="003B2FFF"/>
    <w:rsid w:val="004003C6"/>
    <w:rsid w:val="00412002"/>
    <w:rsid w:val="004862FE"/>
    <w:rsid w:val="004A7F18"/>
    <w:rsid w:val="004B3591"/>
    <w:rsid w:val="004D2323"/>
    <w:rsid w:val="004E6032"/>
    <w:rsid w:val="004F5481"/>
    <w:rsid w:val="00507C83"/>
    <w:rsid w:val="005378B5"/>
    <w:rsid w:val="00586FE4"/>
    <w:rsid w:val="005F781E"/>
    <w:rsid w:val="006B243E"/>
    <w:rsid w:val="006B3302"/>
    <w:rsid w:val="006C5308"/>
    <w:rsid w:val="00766D7A"/>
    <w:rsid w:val="007B743E"/>
    <w:rsid w:val="007D50FA"/>
    <w:rsid w:val="00850AD5"/>
    <w:rsid w:val="008A0C4D"/>
    <w:rsid w:val="008D6186"/>
    <w:rsid w:val="008E533C"/>
    <w:rsid w:val="00943AE3"/>
    <w:rsid w:val="00A8693C"/>
    <w:rsid w:val="00AA40D9"/>
    <w:rsid w:val="00AE6A52"/>
    <w:rsid w:val="00B32D28"/>
    <w:rsid w:val="00B758C7"/>
    <w:rsid w:val="00B91ECE"/>
    <w:rsid w:val="00BC4A3C"/>
    <w:rsid w:val="00BF16CB"/>
    <w:rsid w:val="00D20ECB"/>
    <w:rsid w:val="00D40657"/>
    <w:rsid w:val="00D5643C"/>
    <w:rsid w:val="00D67993"/>
    <w:rsid w:val="00DB6625"/>
    <w:rsid w:val="00DE2E5F"/>
    <w:rsid w:val="00E431DD"/>
    <w:rsid w:val="00F5727A"/>
    <w:rsid w:val="00F75B4C"/>
    <w:rsid w:val="00FB7720"/>
    <w:rsid w:val="00FD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45F5C"/>
  <w15:docId w15:val="{38516FA5-CC5F-DA42-AD1E-D6865F6F3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jc w:val="both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link w:val="a3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0">
    <w:name w:val="List Paragraph"/>
    <w:basedOn w:val="a"/>
    <w:link w:val="af1"/>
    <w:uiPriority w:val="34"/>
    <w:qFormat/>
    <w:pPr>
      <w:ind w:left="720"/>
      <w:contextualSpacing/>
    </w:pPr>
  </w:style>
  <w:style w:type="table" w:styleId="af2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3">
    <w:name w:val="Placeholder Text"/>
    <w:basedOn w:val="a0"/>
    <w:uiPriority w:val="99"/>
    <w:semiHidden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Pr>
      <w:rFonts w:ascii="Tahoma" w:hAnsi="Tahoma" w:cs="Tahoma"/>
      <w:sz w:val="16"/>
      <w:szCs w:val="16"/>
    </w:rPr>
  </w:style>
  <w:style w:type="paragraph" w:styleId="af6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Hyperlink"/>
    <w:basedOn w:val="a0"/>
    <w:uiPriority w:val="99"/>
    <w:unhideWhenUsed/>
    <w:rPr>
      <w:color w:val="0000FF"/>
      <w:u w:val="single"/>
    </w:rPr>
  </w:style>
  <w:style w:type="character" w:customStyle="1" w:styleId="nowrap">
    <w:name w:val="nowrap"/>
    <w:basedOn w:val="a0"/>
  </w:style>
  <w:style w:type="paragraph" w:styleId="af8">
    <w:name w:val="head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Верхний колонтитул Знак"/>
    <w:basedOn w:val="a0"/>
    <w:link w:val="af8"/>
    <w:uiPriority w:val="99"/>
  </w:style>
  <w:style w:type="paragraph" w:styleId="afa">
    <w:name w:val="footer"/>
    <w:basedOn w:val="a"/>
    <w:link w:val="afb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Нижний колонтитул Знак"/>
    <w:basedOn w:val="a0"/>
    <w:link w:val="afa"/>
    <w:uiPriority w:val="99"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Theme="majorEastAsia" w:hAnsi="Times New Roman" w:cstheme="majorBidi"/>
      <w:b/>
      <w:bCs/>
      <w:sz w:val="28"/>
    </w:rPr>
  </w:style>
  <w:style w:type="paragraph" w:styleId="afc">
    <w:name w:val="TOC Heading"/>
    <w:basedOn w:val="1"/>
    <w:next w:val="a"/>
    <w:uiPriority w:val="39"/>
    <w:unhideWhenUsed/>
    <w:qFormat/>
    <w:pPr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24">
    <w:name w:val="toc 2"/>
    <w:basedOn w:val="a"/>
    <w:next w:val="a"/>
    <w:uiPriority w:val="39"/>
    <w:unhideWhenUsed/>
    <w:pPr>
      <w:spacing w:before="240" w:after="0"/>
    </w:pPr>
    <w:rPr>
      <w:rFonts w:asciiTheme="minorHAnsi" w:hAnsiTheme="minorHAnsi" w:cstheme="minorHAnsi"/>
      <w:b/>
      <w:bCs/>
      <w:sz w:val="20"/>
      <w:szCs w:val="20"/>
    </w:rPr>
  </w:style>
  <w:style w:type="paragraph" w:styleId="32">
    <w:name w:val="toc 3"/>
    <w:basedOn w:val="a"/>
    <w:next w:val="a"/>
    <w:uiPriority w:val="39"/>
    <w:unhideWhenUsed/>
    <w:pPr>
      <w:spacing w:after="0"/>
      <w:ind w:left="220"/>
    </w:pPr>
    <w:rPr>
      <w:rFonts w:asciiTheme="minorHAnsi" w:hAnsiTheme="minorHAnsi" w:cstheme="minorHAnsi"/>
      <w:sz w:val="20"/>
      <w:szCs w:val="20"/>
    </w:rPr>
  </w:style>
  <w:style w:type="paragraph" w:styleId="afd">
    <w:name w:val="Body Text"/>
    <w:basedOn w:val="a"/>
    <w:link w:val="afe"/>
    <w:pPr>
      <w:pBdr>
        <w:top w:val="none" w:sz="96" w:space="31" w:color="FFFFFF"/>
        <w:left w:val="none" w:sz="96" w:space="31" w:color="FFFFFF"/>
        <w:bottom w:val="none" w:sz="96" w:space="31" w:color="FFFFFF"/>
        <w:right w:val="none" w:sz="96" w:space="31" w:color="FFFFFF"/>
      </w:pBdr>
      <w:spacing w:after="0" w:line="240" w:lineRule="auto"/>
      <w:ind w:firstLine="709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afe">
    <w:name w:val="Основной текст Знак"/>
    <w:basedOn w:val="a0"/>
    <w:link w:val="af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customStyle="1" w:styleId="Hyperlink1">
    <w:name w:val="Hyperlink.1"/>
    <w:rPr>
      <w:lang w:val="en-US"/>
    </w:rPr>
  </w:style>
  <w:style w:type="character" w:customStyle="1" w:styleId="aff">
    <w:name w:val="Нет"/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ff0">
    <w:name w:val="caption"/>
    <w:basedOn w:val="a"/>
    <w:next w:val="a"/>
    <w:uiPriority w:val="35"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13">
    <w:name w:val="Сетка таблицы1"/>
    <w:basedOn w:val="a1"/>
    <w:next w:val="af2"/>
    <w:uiPriority w:val="39"/>
    <w:pPr>
      <w:widowControl w:val="0"/>
      <w:spacing w:after="0" w:line="240" w:lineRule="auto"/>
    </w:pPr>
    <w:rPr>
      <w:rFonts w:eastAsia="Times New Roman" w:cs="Times New Roman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25">
    <w:name w:val="Body Text 2"/>
    <w:basedOn w:val="a"/>
    <w:link w:val="26"/>
    <w:uiPriority w:val="99"/>
    <w:semiHidden/>
    <w:unhideWhenUsed/>
    <w:pPr>
      <w:spacing w:after="120" w:line="480" w:lineRule="auto"/>
    </w:pPr>
  </w:style>
  <w:style w:type="character" w:customStyle="1" w:styleId="26">
    <w:name w:val="Основной текст 2 Знак"/>
    <w:basedOn w:val="a0"/>
    <w:link w:val="25"/>
    <w:uiPriority w:val="99"/>
    <w:semiHidden/>
  </w:style>
  <w:style w:type="paragraph" w:styleId="33">
    <w:name w:val="Body Text 3"/>
    <w:basedOn w:val="a"/>
    <w:link w:val="34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uiPriority w:val="99"/>
    <w:semiHidden/>
    <w:rPr>
      <w:sz w:val="16"/>
      <w:szCs w:val="16"/>
    </w:rPr>
  </w:style>
  <w:style w:type="paragraph" w:styleId="aff1">
    <w:name w:val="No Spacing"/>
    <w:link w:val="aff2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f2">
    <w:name w:val="Без интервала Знак"/>
    <w:basedOn w:val="a0"/>
    <w:link w:val="aff1"/>
    <w:uiPriority w:val="1"/>
    <w:rPr>
      <w:rFonts w:eastAsiaTheme="minorEastAsia"/>
      <w:lang w:eastAsia="ru-RU"/>
    </w:rPr>
  </w:style>
  <w:style w:type="paragraph" w:customStyle="1" w:styleId="122">
    <w:name w:val="1Заг22"/>
    <w:basedOn w:val="1"/>
    <w:link w:val="1220"/>
    <w:qFormat/>
    <w:pPr>
      <w:keepNext w:val="0"/>
      <w:keepLines w:val="0"/>
      <w:pageBreakBefore/>
      <w:widowControl w:val="0"/>
      <w:spacing w:before="0" w:after="440" w:line="360" w:lineRule="auto"/>
      <w:jc w:val="center"/>
    </w:pPr>
    <w:rPr>
      <w:rFonts w:eastAsia="Times New Roman"/>
      <w:lang w:eastAsia="ru-RU"/>
    </w:rPr>
  </w:style>
  <w:style w:type="paragraph" w:customStyle="1" w:styleId="27">
    <w:name w:val="2Заг"/>
    <w:basedOn w:val="2"/>
    <w:link w:val="28"/>
    <w:qFormat/>
    <w:pPr>
      <w:keepNext w:val="0"/>
      <w:keepLines w:val="0"/>
      <w:widowControl w:val="0"/>
      <w:spacing w:before="0" w:after="200" w:line="360" w:lineRule="auto"/>
      <w:ind w:firstLine="709"/>
    </w:pPr>
  </w:style>
  <w:style w:type="character" w:customStyle="1" w:styleId="1220">
    <w:name w:val="1Заг22 Знак"/>
    <w:basedOn w:val="10"/>
    <w:link w:val="122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35">
    <w:name w:val="3Заг"/>
    <w:basedOn w:val="3"/>
    <w:link w:val="36"/>
    <w:qFormat/>
    <w:pPr>
      <w:keepNext w:val="0"/>
      <w:keepLines w:val="0"/>
      <w:widowControl w:val="0"/>
      <w:spacing w:after="440" w:line="360" w:lineRule="auto"/>
      <w:ind w:firstLine="709"/>
      <w:contextualSpacing/>
    </w:pPr>
    <w:rPr>
      <w:rFonts w:eastAsia="Times New Roman"/>
      <w:lang w:eastAsia="ru-RU"/>
    </w:rPr>
  </w:style>
  <w:style w:type="character" w:customStyle="1" w:styleId="28">
    <w:name w:val="2Заг Знак"/>
    <w:basedOn w:val="20"/>
    <w:link w:val="27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6">
    <w:name w:val="3Заг Знак"/>
    <w:basedOn w:val="30"/>
    <w:link w:val="35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110">
    <w:name w:val="1Заг10"/>
    <w:basedOn w:val="122"/>
    <w:link w:val="1100"/>
    <w:qFormat/>
    <w:pPr>
      <w:spacing w:after="200"/>
    </w:pPr>
  </w:style>
  <w:style w:type="character" w:customStyle="1" w:styleId="1100">
    <w:name w:val="1Заг10 Знак"/>
    <w:basedOn w:val="1220"/>
    <w:link w:val="110"/>
    <w:rPr>
      <w:rFonts w:ascii="Times New Roman" w:eastAsia="Times New Roman" w:hAnsi="Times New Roman" w:cstheme="majorBidi"/>
      <w:b/>
      <w:bCs/>
      <w:sz w:val="28"/>
      <w:szCs w:val="28"/>
      <w:lang w:eastAsia="ru-RU"/>
    </w:rPr>
  </w:style>
  <w:style w:type="paragraph" w:customStyle="1" w:styleId="14">
    <w:name w:val="ТитЛ1"/>
    <w:basedOn w:val="a"/>
    <w:link w:val="15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29">
    <w:name w:val="ТитЛ2"/>
    <w:basedOn w:val="a"/>
    <w:link w:val="2a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5">
    <w:name w:val="ТитЛ1 Знак"/>
    <w:basedOn w:val="a0"/>
    <w:link w:val="14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37">
    <w:name w:val="ТитЛ3"/>
    <w:basedOn w:val="a"/>
    <w:link w:val="38"/>
    <w:qFormat/>
    <w:pPr>
      <w:tabs>
        <w:tab w:val="left" w:pos="2410"/>
        <w:tab w:val="left" w:pos="949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character" w:customStyle="1" w:styleId="2a">
    <w:name w:val="ТитЛ2 Знак"/>
    <w:basedOn w:val="a0"/>
    <w:link w:val="2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2">
    <w:name w:val="ТитЛ4"/>
    <w:basedOn w:val="a"/>
    <w:link w:val="4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8">
    <w:name w:val="ТитЛ3 Знак"/>
    <w:basedOn w:val="a0"/>
    <w:link w:val="37"/>
    <w:rPr>
      <w:rFonts w:ascii="Times New Roman" w:eastAsia="Times New Roman" w:hAnsi="Times New Roman" w:cs="Times New Roman"/>
      <w:sz w:val="28"/>
      <w:szCs w:val="24"/>
      <w:u w:val="single"/>
      <w:lang w:eastAsia="ru-RU"/>
    </w:rPr>
  </w:style>
  <w:style w:type="paragraph" w:customStyle="1" w:styleId="52">
    <w:name w:val="ТитЛ5"/>
    <w:basedOn w:val="a"/>
    <w:link w:val="53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character" w:customStyle="1" w:styleId="43">
    <w:name w:val="ТитЛ4 Знак"/>
    <w:basedOn w:val="a0"/>
    <w:link w:val="42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61">
    <w:name w:val="ТитЛ6"/>
    <w:basedOn w:val="a"/>
    <w:link w:val="62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53">
    <w:name w:val="ТитЛ5 Знак"/>
    <w:basedOn w:val="a0"/>
    <w:link w:val="52"/>
    <w:rPr>
      <w:rFonts w:ascii="Times New Roman" w:eastAsia="Times New Roman" w:hAnsi="Times New Roman" w:cs="Times New Roman"/>
      <w:b/>
      <w:i/>
      <w:sz w:val="32"/>
      <w:szCs w:val="32"/>
      <w:lang w:eastAsia="ru-RU"/>
    </w:rPr>
  </w:style>
  <w:style w:type="paragraph" w:customStyle="1" w:styleId="71">
    <w:name w:val="ТитЛ7"/>
    <w:basedOn w:val="a"/>
    <w:link w:val="72"/>
    <w:qFormat/>
    <w:pPr>
      <w:tabs>
        <w:tab w:val="left" w:pos="1276"/>
        <w:tab w:val="left" w:pos="2835"/>
        <w:tab w:val="left" w:pos="3261"/>
        <w:tab w:val="left" w:pos="5529"/>
        <w:tab w:val="left" w:pos="5954"/>
        <w:tab w:val="left" w:pos="6237"/>
        <w:tab w:val="left" w:pos="9356"/>
      </w:tabs>
      <w:spacing w:after="0" w:line="240" w:lineRule="auto"/>
    </w:pPr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character" w:customStyle="1" w:styleId="62">
    <w:name w:val="ТитЛ6 Знак"/>
    <w:basedOn w:val="a0"/>
    <w:link w:val="61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81">
    <w:name w:val="ТитЛ8"/>
    <w:basedOn w:val="a"/>
    <w:link w:val="82"/>
    <w:qFormat/>
    <w:pPr>
      <w:tabs>
        <w:tab w:val="left" w:pos="1418"/>
        <w:tab w:val="left" w:pos="3544"/>
        <w:tab w:val="left" w:pos="6521"/>
      </w:tabs>
      <w:spacing w:after="0" w:line="240" w:lineRule="auto"/>
      <w:ind w:right="56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72">
    <w:name w:val="ТитЛ7 Знак"/>
    <w:basedOn w:val="a0"/>
    <w:link w:val="71"/>
    <w:rPr>
      <w:rFonts w:ascii="Times New Roman" w:eastAsia="Times New Roman" w:hAnsi="Times New Roman" w:cs="Times New Roman"/>
      <w:bCs/>
      <w:sz w:val="28"/>
      <w:szCs w:val="28"/>
      <w:u w:val="single"/>
      <w:lang w:eastAsia="ru-RU"/>
    </w:rPr>
  </w:style>
  <w:style w:type="paragraph" w:customStyle="1" w:styleId="1140">
    <w:name w:val="1Об14"/>
    <w:basedOn w:val="a"/>
    <w:link w:val="1141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82">
    <w:name w:val="ТитЛ8 Знак"/>
    <w:basedOn w:val="a0"/>
    <w:link w:val="8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4">
    <w:name w:val="1Спис14"/>
    <w:basedOn w:val="af0"/>
    <w:link w:val="1142"/>
    <w:qFormat/>
    <w:pPr>
      <w:numPr>
        <w:numId w:val="1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32"/>
    </w:rPr>
  </w:style>
  <w:style w:type="character" w:customStyle="1" w:styleId="1141">
    <w:name w:val="1Об14 Знак"/>
    <w:basedOn w:val="a0"/>
    <w:link w:val="1140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1">
    <w:name w:val="Абзац списка Знак"/>
    <w:basedOn w:val="a0"/>
    <w:link w:val="af0"/>
    <w:uiPriority w:val="34"/>
  </w:style>
  <w:style w:type="character" w:customStyle="1" w:styleId="1142">
    <w:name w:val="1Спис14 Знак"/>
    <w:basedOn w:val="af1"/>
    <w:link w:val="114"/>
    <w:rPr>
      <w:rFonts w:ascii="Times New Roman" w:hAnsi="Times New Roman" w:cs="Times New Roman"/>
      <w:sz w:val="28"/>
      <w:szCs w:val="32"/>
    </w:rPr>
  </w:style>
  <w:style w:type="paragraph" w:styleId="a6">
    <w:name w:val="Subtitle"/>
    <w:basedOn w:val="a"/>
    <w:next w:val="a"/>
    <w:link w:val="a5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3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"/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"/>
    <w:basedOn w:val="TableNormal"/>
    <w:tblPr>
      <w:tblStyleRowBandSize w:val="1"/>
      <w:tblStyleColBandSize w:val="1"/>
    </w:tblPr>
  </w:style>
  <w:style w:type="table" w:customStyle="1" w:styleId="54">
    <w:name w:val="5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4">
    <w:name w:val="4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9">
    <w:name w:val="3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b">
    <w:name w:val="2"/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f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4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45">
    <w:name w:val="toc 4"/>
    <w:basedOn w:val="a"/>
    <w:next w:val="a"/>
    <w:uiPriority w:val="39"/>
    <w:unhideWhenUsed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55">
    <w:name w:val="toc 5"/>
    <w:basedOn w:val="a"/>
    <w:next w:val="a"/>
    <w:uiPriority w:val="39"/>
    <w:unhideWhenUsed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64">
    <w:name w:val="toc 6"/>
    <w:basedOn w:val="a"/>
    <w:next w:val="a"/>
    <w:uiPriority w:val="39"/>
    <w:unhideWhenUsed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74">
    <w:name w:val="toc 7"/>
    <w:basedOn w:val="a"/>
    <w:next w:val="a"/>
    <w:uiPriority w:val="39"/>
    <w:unhideWhenUsed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84">
    <w:name w:val="toc 8"/>
    <w:basedOn w:val="a"/>
    <w:next w:val="a"/>
    <w:uiPriority w:val="39"/>
    <w:unhideWhenUsed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uiPriority w:val="39"/>
    <w:unhideWhenUsed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character" w:styleId="aff5">
    <w:name w:val="Unresolved Mention"/>
    <w:basedOn w:val="a0"/>
    <w:uiPriority w:val="99"/>
    <w:semiHidden/>
    <w:unhideWhenUsed/>
    <w:rsid w:val="00182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allsoft.ru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hyperlink" Target="https://allsoft.ru/" TargetMode="External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3" Type="http://schemas.openxmlformats.org/officeDocument/2006/relationships/numbering" Target="numbering.xml"/><Relationship Id="rId12" Type="http://schemas.openxmlformats.org/officeDocument/2006/relationships/image" Target="media/image110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jpeg"/><Relationship Id="rId46" Type="http://schemas.openxmlformats.org/officeDocument/2006/relationships/hyperlink" Target="http://localhost:3000" TargetMode="External"/><Relationship Id="rId59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Og815L+XGOLaf+BccU0+FCMdX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C298AD7-AC10-4D30-8EEF-B946C6D1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33</Pages>
  <Words>3083</Words>
  <Characters>17577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GorbovtsovaKsenya</dc:creator>
  <cp:keywords/>
  <dc:description/>
  <cp:lastModifiedBy>ave kefir</cp:lastModifiedBy>
  <cp:revision>22</cp:revision>
  <dcterms:created xsi:type="dcterms:W3CDTF">2026-03-24T17:31:00Z</dcterms:created>
  <dcterms:modified xsi:type="dcterms:W3CDTF">2026-05-31T08:55:00Z</dcterms:modified>
</cp:coreProperties>
</file>