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«Системная и программная инженерия»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Кафедра/организация научного руководителя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выпускной квалификационной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Язык выполнения ВКР:_______________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ВКР.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наличии)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2024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National Research University – Higher School of Economics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Faculty of computer science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Master’s Programme in System and Software Engineering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Department/organization of Research supervisor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APPLICATION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For master thesis topic approval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group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Topic (Russian)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Topic 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(English)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Language of master thesis:_____________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Research supervisor topic approval: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  Degree, department (place of work)</w:t>
      </w:r>
      <w:r>
        <w:rPr>
          <w:rFonts w:ascii="Times New Roman" w:hAnsi="Times New Roman" w:cs="Times New Roman"/>
          <w:sz w:val="12"/>
          <w:sz-cs w:val="12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 topic approval: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Student Signature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Consultant </w:t>
      </w:r>
      <w:r>
        <w:rPr>
          <w:rFonts w:ascii="Times New Roman" w:hAnsi="Times New Roman" w:cs="Times New Roman"/>
          <w:sz w:val="24"/>
          <w:sz-cs w:val="24"/>
          <w:i/>
        </w:rPr>
        <w:t xml:space="preserve">(if there is one)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Degree, department (place of work)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Moscow, 2024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Плужникова Ирина Геннадьевна</cp:lastModifiedBy>
  <dcterms:created>2024-10-21T05:46:00Z</dcterms:created>
  <dcterms:modified>2024-10-21T05:46:00Z</dcterms:modified>
</cp:coreProperties>
</file>

<file path=docProps/meta.xml><?xml version="1.0" encoding="utf-8"?>
<meta xmlns="http://schemas.apple.com/cocoa/2006/metadata">
  <generator>CocoaOOXMLWriter/2685.7</generator>
</meta>
</file>