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9D" w:rsidRPr="0041379D" w:rsidRDefault="0041379D" w:rsidP="0041379D">
      <w:pPr>
        <w:pStyle w:val="Ttulo1"/>
      </w:pPr>
      <w:r w:rsidRPr="0041379D">
        <w:t>Introdução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>“Software é um lugar onde sonhos são plantados e pesadelos são colhidos...” (PRESSMAN apud Cox, Brad J</w:t>
      </w:r>
      <w:proofErr w:type="gramStart"/>
      <w:r w:rsidRPr="0041379D">
        <w:rPr>
          <w:lang w:eastAsia="pt-BR"/>
        </w:rPr>
        <w:t>.,</w:t>
      </w:r>
      <w:proofErr w:type="gramEnd"/>
      <w:r w:rsidRPr="0041379D">
        <w:rPr>
          <w:lang w:eastAsia="pt-BR"/>
        </w:rPr>
        <w:t xml:space="preserve"> 2009, p. 3).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>O software é uma coleção de instruções</w:t>
      </w:r>
      <w:r w:rsidR="00C60A93">
        <w:rPr>
          <w:lang w:eastAsia="pt-BR"/>
        </w:rPr>
        <w:t xml:space="preserve"> e dados</w:t>
      </w:r>
      <w:r w:rsidRPr="0041379D">
        <w:rPr>
          <w:lang w:eastAsia="pt-BR"/>
        </w:rPr>
        <w:t xml:space="preserve"> que permitem que usuários interajam com o computador ou que o computador execute trabalhos específicos para eles. Sem o software o computador seria inútil (COMPUTERHOPE, 2012).</w:t>
      </w:r>
    </w:p>
    <w:p w:rsidR="0068310B" w:rsidRPr="0068310B" w:rsidRDefault="0041379D" w:rsidP="0041379D">
      <w:pPr>
        <w:rPr>
          <w:lang w:eastAsia="pt-BR"/>
        </w:rPr>
      </w:pPr>
      <w:r w:rsidRPr="0041379D">
        <w:rPr>
          <w:lang w:eastAsia="pt-BR"/>
        </w:rPr>
        <w:t xml:space="preserve">Para </w:t>
      </w:r>
      <w:proofErr w:type="spellStart"/>
      <w:proofErr w:type="gramStart"/>
      <w:r w:rsidRPr="0041379D">
        <w:rPr>
          <w:lang w:eastAsia="pt-BR"/>
        </w:rPr>
        <w:t>Rouse</w:t>
      </w:r>
      <w:proofErr w:type="spellEnd"/>
      <w:r w:rsidRPr="0041379D">
        <w:rPr>
          <w:lang w:eastAsia="pt-BR"/>
        </w:rPr>
        <w:t>(</w:t>
      </w:r>
      <w:proofErr w:type="gramEnd"/>
      <w:r w:rsidRPr="0041379D">
        <w:rPr>
          <w:lang w:eastAsia="pt-BR"/>
        </w:rPr>
        <w:t>2006),  software é o termo comum utilizado para diversos tipos de programas utilizado para operar computadores e dispositivos eletrônicos. Eles diferem do hardware que por sua vez são as partes físicas desses equipamentos como monitores, teclados, telas, mouse, etc.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Pressman (2009, p. 3) diz que o software entrega o produto mais valioso do nosso tempo: informação. Essa informação é proveniente de diversas fontes e serve para diversos fins, desde a pessoal conta bancária, sistemas corporativos, até softwares de atividades específicas. O autor define software como sendo: “Instruções (programas de computador) que quando executadas provêm características, funções e </w:t>
      </w:r>
      <w:proofErr w:type="gramStart"/>
      <w:r w:rsidRPr="0041379D">
        <w:rPr>
          <w:lang w:eastAsia="pt-BR"/>
        </w:rPr>
        <w:t>performance</w:t>
      </w:r>
      <w:proofErr w:type="gramEnd"/>
      <w:r w:rsidRPr="0041379D">
        <w:rPr>
          <w:lang w:eastAsia="pt-BR"/>
        </w:rPr>
        <w:t xml:space="preserve"> desejadas, bem como suas estruturas de dados que habilitam o programa a manipular informações adequadamente, e informação descritiva nas formas impressa ou virtual que descrevem a operação e uso do programa” (PRESSMAN, 2009, p. 4).</w:t>
      </w:r>
    </w:p>
    <w:p w:rsidR="0068310B" w:rsidRPr="0068310B" w:rsidRDefault="0068310B" w:rsidP="0041379D">
      <w:pPr>
        <w:rPr>
          <w:lang w:eastAsia="pt-BR"/>
        </w:rPr>
      </w:pPr>
      <w:r>
        <w:rPr>
          <w:lang w:eastAsia="pt-BR"/>
        </w:rPr>
        <w:t xml:space="preserve">“O software esteja presente em quase toda a vida moderna, desde o controle de usinas hidrelétricas à armazenagem de registro de talões de cheque” (SEBESTA, 2003, p. 19). Corrobora com essa visão o ilustre autor </w:t>
      </w:r>
      <w:r w:rsidR="0041379D" w:rsidRPr="0041379D">
        <w:rPr>
          <w:lang w:eastAsia="pt-BR"/>
        </w:rPr>
        <w:t>Su</w:t>
      </w:r>
      <w:r>
        <w:rPr>
          <w:lang w:eastAsia="pt-BR"/>
        </w:rPr>
        <w:t xml:space="preserve">mmerville (2011, p. 4): </w:t>
      </w:r>
      <w:r w:rsidR="0041379D" w:rsidRPr="0041379D">
        <w:rPr>
          <w:lang w:eastAsia="pt-BR"/>
        </w:rPr>
        <w:t xml:space="preserve">“nós não podemos andar no mundo moderno sem software”. O autor </w:t>
      </w:r>
      <w:r w:rsidR="00C60A93">
        <w:rPr>
          <w:lang w:eastAsia="pt-BR"/>
        </w:rPr>
        <w:t>afirma</w:t>
      </w:r>
      <w:r w:rsidR="0041379D" w:rsidRPr="0041379D">
        <w:rPr>
          <w:lang w:eastAsia="pt-BR"/>
        </w:rPr>
        <w:t xml:space="preserve"> que softwares não estão limitados pela lei da física, não sofrem restrições das propriedades de materiais, logo não há limites naturais para a potencialidade de um software. Porém, por causa dessa falta de restrições físicas, os softwares podem tornar-se complexos, difíceis de entender, caros para serem adaptados e muitas vezes insatisfatórios.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O bom software na definição de Summerville (2011, p. 6) deve entregar a funcionalidade e </w:t>
      </w:r>
      <w:proofErr w:type="gramStart"/>
      <w:r w:rsidRPr="0041379D">
        <w:rPr>
          <w:lang w:eastAsia="pt-BR"/>
        </w:rPr>
        <w:t>performance</w:t>
      </w:r>
      <w:proofErr w:type="gramEnd"/>
      <w:r w:rsidRPr="0041379D">
        <w:rPr>
          <w:lang w:eastAsia="pt-BR"/>
        </w:rPr>
        <w:t xml:space="preserve"> desejada para o usuário e deve ser sustentável, confiável e usável. Algo muito simples de ser dito, porém difícil de ser cumprido. </w:t>
      </w:r>
      <w:proofErr w:type="spellStart"/>
      <w:r w:rsidRPr="0041379D">
        <w:rPr>
          <w:lang w:eastAsia="pt-BR"/>
        </w:rPr>
        <w:t>Boehm</w:t>
      </w:r>
      <w:proofErr w:type="spellEnd"/>
      <w:r w:rsidRPr="0041379D">
        <w:rPr>
          <w:lang w:eastAsia="pt-BR"/>
        </w:rPr>
        <w:t xml:space="preserve"> </w:t>
      </w:r>
      <w:r w:rsidR="00C60A93">
        <w:rPr>
          <w:lang w:eastAsia="pt-BR"/>
        </w:rPr>
        <w:t xml:space="preserve">(2006, p. 13) diz que </w:t>
      </w:r>
      <w:r w:rsidRPr="0041379D">
        <w:rPr>
          <w:lang w:eastAsia="pt-BR"/>
        </w:rPr>
        <w:t>nos anos 60 popularizou-se a técnica de desenvolvimento “</w:t>
      </w:r>
      <w:proofErr w:type="spellStart"/>
      <w:r w:rsidRPr="0041379D">
        <w:rPr>
          <w:lang w:eastAsia="pt-BR"/>
        </w:rPr>
        <w:t>code</w:t>
      </w:r>
      <w:proofErr w:type="spellEnd"/>
      <w:r w:rsidRPr="0041379D">
        <w:rPr>
          <w:lang w:eastAsia="pt-BR"/>
        </w:rPr>
        <w:t xml:space="preserve"> </w:t>
      </w:r>
      <w:proofErr w:type="spellStart"/>
      <w:r w:rsidRPr="0041379D">
        <w:rPr>
          <w:lang w:eastAsia="pt-BR"/>
        </w:rPr>
        <w:t>and</w:t>
      </w:r>
      <w:proofErr w:type="spellEnd"/>
      <w:r w:rsidRPr="0041379D">
        <w:rPr>
          <w:lang w:eastAsia="pt-BR"/>
        </w:rPr>
        <w:t xml:space="preserve"> </w:t>
      </w:r>
      <w:proofErr w:type="spellStart"/>
      <w:r w:rsidRPr="0041379D">
        <w:rPr>
          <w:lang w:eastAsia="pt-BR"/>
        </w:rPr>
        <w:t>fix</w:t>
      </w:r>
      <w:proofErr w:type="spellEnd"/>
      <w:r w:rsidRPr="0041379D">
        <w:rPr>
          <w:lang w:eastAsia="pt-BR"/>
        </w:rPr>
        <w:t>” onde o software é construído, entregue, o usuário descobre uma série de problemas, o software é então reconstruído e o ciclo continua até o encerramento do projeto e</w:t>
      </w:r>
      <w:r w:rsidR="00C60A93">
        <w:rPr>
          <w:lang w:eastAsia="pt-BR"/>
        </w:rPr>
        <w:t xml:space="preserve">, cinquenta anos depois, </w:t>
      </w:r>
      <w:r w:rsidRPr="0041379D">
        <w:rPr>
          <w:lang w:eastAsia="pt-BR"/>
        </w:rPr>
        <w:t>segundo o próprio autor essa abordagem ainda é bastante popular o que atrapalha que projetos de software alcancem a definição de Summerville.  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Outras fontes de problemas que ocorrem na criação de software </w:t>
      </w:r>
      <w:r w:rsidR="00C60A93">
        <w:rPr>
          <w:lang w:eastAsia="pt-BR"/>
        </w:rPr>
        <w:t xml:space="preserve">são apresentadas </w:t>
      </w:r>
      <w:r w:rsidRPr="0041379D">
        <w:rPr>
          <w:lang w:eastAsia="pt-BR"/>
        </w:rPr>
        <w:t>por Charrete (2005, p. 3)</w:t>
      </w:r>
      <w:r w:rsidR="00C60A93">
        <w:rPr>
          <w:lang w:eastAsia="pt-BR"/>
        </w:rPr>
        <w:t>, dentre elas</w:t>
      </w:r>
      <w:r w:rsidRPr="0041379D">
        <w:rPr>
          <w:lang w:eastAsia="pt-BR"/>
        </w:rPr>
        <w:t xml:space="preserve">: Metas de projeto não realistas ou não articuladas, estimativas inapropriadas de recursos, fraca comunicação sobre o andamento do projeto, riscos não gerenciados, fraca comunicação entre cliente, desenvolvedores e usuários, uso de tecnologia imatura, inabilidade de lidar com a complexidade do projeto, práticas de </w:t>
      </w:r>
      <w:r w:rsidRPr="0041379D">
        <w:rPr>
          <w:lang w:eastAsia="pt-BR"/>
        </w:rPr>
        <w:lastRenderedPageBreak/>
        <w:t>desenvolvimento inadequadas, fraco gerenciamento de projeto, política dos envolvidos no processo, pressões comerciais e má definição dos requisitos.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>“Aos requisitos estão associados os principais problemas do desenvolvimento de Software. Requisitos que não refletem as reais necessidades dos usuários, incompletos e / ou inconsistentes, mudanças em requisitos já acordados e a dificuldade para conseguir um entendimento comum entre usuários e desenvolvedores são as principais dificuldades provocando retrabalho (...) e a insatisfação de clientes e usuários de Software” (BLASCHEK, 2012, p.1).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>Já para Brooks (1995, p. 14): “Mais projetos de software se deram mal por falta de controle de tempo do que por todas as outras causas combinadas”.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Sejam quais forem </w:t>
      </w:r>
      <w:proofErr w:type="gramStart"/>
      <w:r w:rsidRPr="0041379D">
        <w:rPr>
          <w:lang w:eastAsia="pt-BR"/>
        </w:rPr>
        <w:t>as</w:t>
      </w:r>
      <w:proofErr w:type="gramEnd"/>
      <w:r w:rsidRPr="0041379D">
        <w:rPr>
          <w:lang w:eastAsia="pt-BR"/>
        </w:rPr>
        <w:t xml:space="preserve"> origens do problema, a correta gestão do processo construtivo de sistemas poderá evitar: “Incorreta implementação das regras de negócio; Performance inadequada; apresentação confusa da informação; pouca preocupação com a usabilidade; dificuldade de manutenção e entendimento pela equipe técnica; não confiabilidade dos resultados; suporte inadequado às necessidades de negócio” (RICE, 2006).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Segundo o </w:t>
      </w:r>
      <w:proofErr w:type="spellStart"/>
      <w:r w:rsidRPr="0041379D">
        <w:rPr>
          <w:lang w:eastAsia="pt-BR"/>
        </w:rPr>
        <w:t>Chaos</w:t>
      </w:r>
      <w:proofErr w:type="spellEnd"/>
      <w:r w:rsidRPr="0041379D">
        <w:rPr>
          <w:lang w:eastAsia="pt-BR"/>
        </w:rPr>
        <w:t xml:space="preserve"> </w:t>
      </w:r>
      <w:proofErr w:type="spellStart"/>
      <w:r w:rsidRPr="0041379D">
        <w:rPr>
          <w:lang w:eastAsia="pt-BR"/>
        </w:rPr>
        <w:t>Report</w:t>
      </w:r>
      <w:proofErr w:type="spellEnd"/>
      <w:r w:rsidRPr="0041379D">
        <w:rPr>
          <w:lang w:eastAsia="pt-BR"/>
        </w:rPr>
        <w:t xml:space="preserve"> publicado pela </w:t>
      </w:r>
      <w:proofErr w:type="spellStart"/>
      <w:r w:rsidRPr="0041379D">
        <w:rPr>
          <w:lang w:eastAsia="pt-BR"/>
        </w:rPr>
        <w:t>Standish</w:t>
      </w:r>
      <w:proofErr w:type="spellEnd"/>
      <w:r w:rsidRPr="0041379D">
        <w:rPr>
          <w:lang w:eastAsia="pt-BR"/>
        </w:rPr>
        <w:t xml:space="preserve"> </w:t>
      </w:r>
      <w:proofErr w:type="spellStart"/>
      <w:r w:rsidRPr="0041379D">
        <w:rPr>
          <w:lang w:eastAsia="pt-BR"/>
        </w:rPr>
        <w:t>Group</w:t>
      </w:r>
      <w:proofErr w:type="spellEnd"/>
      <w:r w:rsidRPr="0041379D">
        <w:rPr>
          <w:lang w:eastAsia="pt-BR"/>
        </w:rPr>
        <w:t xml:space="preserve"> (2009) apenas 32% dos softwares produzidos </w:t>
      </w:r>
      <w:proofErr w:type="gramStart"/>
      <w:r w:rsidRPr="0041379D">
        <w:rPr>
          <w:lang w:eastAsia="pt-BR"/>
        </w:rPr>
        <w:t>são</w:t>
      </w:r>
      <w:proofErr w:type="gramEnd"/>
      <w:r w:rsidRPr="0041379D">
        <w:rPr>
          <w:lang w:eastAsia="pt-BR"/>
        </w:rPr>
        <w:t xml:space="preserve"> um sucesso: Atendem às expectativas do cliente no prazo e orçamento correto. Embora esse número seja contestado por autores como Glass (2005, p. 112), que conclui que há muitos mais sucessos que aqueles estipulados pelo </w:t>
      </w:r>
      <w:proofErr w:type="spellStart"/>
      <w:r w:rsidRPr="0041379D">
        <w:rPr>
          <w:lang w:eastAsia="pt-BR"/>
        </w:rPr>
        <w:t>Standish</w:t>
      </w:r>
      <w:proofErr w:type="spellEnd"/>
      <w:r w:rsidRPr="0041379D">
        <w:rPr>
          <w:lang w:eastAsia="pt-BR"/>
        </w:rPr>
        <w:t xml:space="preserve"> </w:t>
      </w:r>
      <w:proofErr w:type="spellStart"/>
      <w:r w:rsidRPr="0041379D">
        <w:rPr>
          <w:lang w:eastAsia="pt-BR"/>
        </w:rPr>
        <w:t>Group</w:t>
      </w:r>
      <w:proofErr w:type="spellEnd"/>
      <w:r w:rsidRPr="0041379D">
        <w:rPr>
          <w:lang w:eastAsia="pt-BR"/>
        </w:rPr>
        <w:t xml:space="preserve"> </w:t>
      </w:r>
      <w:proofErr w:type="gramStart"/>
      <w:r w:rsidRPr="0041379D">
        <w:rPr>
          <w:lang w:eastAsia="pt-BR"/>
        </w:rPr>
        <w:t>a</w:t>
      </w:r>
      <w:proofErr w:type="gramEnd"/>
      <w:r w:rsidRPr="0041379D">
        <w:rPr>
          <w:lang w:eastAsia="pt-BR"/>
        </w:rPr>
        <w:t xml:space="preserve"> falta da gestão adequada ainda faz com que muitos erros sejam cometidos durante o processo.</w:t>
      </w:r>
    </w:p>
    <w:p w:rsidR="0041379D" w:rsidRDefault="0041379D" w:rsidP="0041379D">
      <w:pPr>
        <w:rPr>
          <w:lang w:eastAsia="pt-BR"/>
        </w:rPr>
      </w:pPr>
      <w:r w:rsidRPr="0041379D">
        <w:rPr>
          <w:lang w:eastAsia="pt-BR"/>
        </w:rPr>
        <w:t xml:space="preserve">O que ocorre é que o desenvolvimento de softwares é uma atividade laboriosa, complexa, cara, com alto grau de criatividade em que ao longo dos anos é tratada como uma profissão técnica. Esse tratamento produz um efeito interessante. Tecnicamente a engenharia de software evoluiu bastante, dos antigos sistemas de cartões perfurados para o processamento e aplicações em </w:t>
      </w:r>
      <w:proofErr w:type="spellStart"/>
      <w:r w:rsidR="00C60A93" w:rsidRPr="00C60A93">
        <w:rPr>
          <w:i/>
          <w:lang w:eastAsia="pt-BR"/>
        </w:rPr>
        <w:t>clouding</w:t>
      </w:r>
      <w:proofErr w:type="spellEnd"/>
      <w:r w:rsidR="00C60A93" w:rsidRPr="00C60A93">
        <w:rPr>
          <w:i/>
          <w:lang w:eastAsia="pt-BR"/>
        </w:rPr>
        <w:t xml:space="preserve"> </w:t>
      </w:r>
      <w:proofErr w:type="spellStart"/>
      <w:r w:rsidR="00C60A93" w:rsidRPr="00C60A93">
        <w:rPr>
          <w:i/>
          <w:lang w:eastAsia="pt-BR"/>
        </w:rPr>
        <w:t>computing</w:t>
      </w:r>
      <w:proofErr w:type="spellEnd"/>
      <w:r w:rsidRPr="0041379D">
        <w:rPr>
          <w:lang w:eastAsia="pt-BR"/>
        </w:rPr>
        <w:t xml:space="preserve">, porém alguns problemas perpetuam: A dificuldade de extrair as necessidades dos usuários (BLASCHEK, 2012, p. 1), os problemas na comunicação (VALLE </w:t>
      </w:r>
      <w:proofErr w:type="gramStart"/>
      <w:r w:rsidR="00C60A93" w:rsidRPr="0041379D">
        <w:rPr>
          <w:lang w:eastAsia="pt-BR"/>
        </w:rPr>
        <w:t>et</w:t>
      </w:r>
      <w:proofErr w:type="gramEnd"/>
      <w:r w:rsidR="00C60A93" w:rsidRPr="0041379D">
        <w:rPr>
          <w:lang w:eastAsia="pt-BR"/>
        </w:rPr>
        <w:t xml:space="preserve"> al</w:t>
      </w:r>
      <w:r w:rsidR="00C60A93">
        <w:rPr>
          <w:lang w:eastAsia="pt-BR"/>
        </w:rPr>
        <w:t>.</w:t>
      </w:r>
      <w:r w:rsidRPr="0041379D">
        <w:rPr>
          <w:lang w:eastAsia="pt-BR"/>
        </w:rPr>
        <w:t xml:space="preserve">, 2010, p. 66) e a implementação insatisfatória dos produtos de software são algumas das grandes causas da insatisfação de usuários, clientes e desenvolvedores de software. </w:t>
      </w:r>
    </w:p>
    <w:p w:rsidR="004A149F" w:rsidRDefault="004A149F" w:rsidP="0041379D">
      <w:pPr>
        <w:rPr>
          <w:lang w:eastAsia="pt-BR"/>
        </w:rPr>
      </w:pPr>
      <w:r>
        <w:rPr>
          <w:lang w:eastAsia="pt-BR"/>
        </w:rPr>
        <w:t>Para dirimir esses problemas, há disponível no mercado uma ampla gama de metodologias, frameworks e guias de melhores práticas. Esse trabalho apresenta a definição de software, como é o desenvolvimento de software atual e como as metodologias ágeis de desenvolvimento de software podem auxiliar as empresas a entregar produtos de alto valor agregado à organização de forma rápida e eficaz. O grande foco dele é apresentar como o PMBOK pode auxiliar essas metodologias ágeis a tratar aspectos gerenciais que não são por elas abordadas.</w:t>
      </w:r>
    </w:p>
    <w:p w:rsidR="0041379D" w:rsidRPr="0041379D" w:rsidRDefault="000D384A" w:rsidP="0041379D">
      <w:pPr>
        <w:pStyle w:val="Ttulo1"/>
      </w:pPr>
      <w:r>
        <w:t>Desenvolvimento</w:t>
      </w:r>
      <w:r w:rsidR="0041379D" w:rsidRPr="0041379D">
        <w:t xml:space="preserve"> de Software</w:t>
      </w:r>
    </w:p>
    <w:p w:rsidR="0041379D" w:rsidRPr="0041379D" w:rsidRDefault="0041379D" w:rsidP="0041379D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O desenvolvimento de software remonta desde os anos 40 (BIZYMONS, 2012), já o termo engenharia de software nasceu durante os anos 50 (BIZYMONS, 2012). O problema básico com </w:t>
      </w:r>
      <w:r w:rsidRPr="0041379D">
        <w:rPr>
          <w:lang w:eastAsia="pt-BR"/>
        </w:rPr>
        <w:lastRenderedPageBreak/>
        <w:t xml:space="preserve">a engenharia de software é que ao contrário das outras engenharias, ela cria algo que não pode ser vista no mundo físico. Tudo é feito virtualmente ou no papel (planos). Por isso há dificuldade em </w:t>
      </w:r>
      <w:proofErr w:type="gramStart"/>
      <w:r w:rsidRPr="0041379D">
        <w:rPr>
          <w:lang w:eastAsia="pt-BR"/>
        </w:rPr>
        <w:t>implementá</w:t>
      </w:r>
      <w:proofErr w:type="gramEnd"/>
      <w:r w:rsidRPr="0041379D">
        <w:rPr>
          <w:lang w:eastAsia="pt-BR"/>
        </w:rPr>
        <w:t>-la sem um modelo adequado (BIZYMONS, 2012).</w:t>
      </w:r>
    </w:p>
    <w:p w:rsidR="00B10FC7" w:rsidRDefault="00B10FC7" w:rsidP="0041379D">
      <w:pPr>
        <w:rPr>
          <w:lang w:eastAsia="pt-BR"/>
        </w:rPr>
      </w:pPr>
      <w:r>
        <w:rPr>
          <w:lang w:eastAsia="pt-BR"/>
        </w:rPr>
        <w:t>P</w:t>
      </w:r>
      <w:r w:rsidRPr="0041379D">
        <w:rPr>
          <w:lang w:eastAsia="pt-BR"/>
        </w:rPr>
        <w:t>ara Pressman (2009, p. 13), a realidade do mundo em que o software está inserido leva a uma conclusão: “software em todas as suas formas e por todos os seus domínios de aplicação devem ser tratados como engenharia”.</w:t>
      </w:r>
      <w:r>
        <w:rPr>
          <w:lang w:eastAsia="pt-BR"/>
        </w:rPr>
        <w:t xml:space="preserve"> O autor diz que para</w:t>
      </w:r>
      <w:r w:rsidRPr="0041379D">
        <w:rPr>
          <w:lang w:eastAsia="pt-BR"/>
        </w:rPr>
        <w:t xml:space="preserve"> criar sistemas com sucesso, a equipe deve pensar em quatro camadas fundamentais. A primeira camada é aquela responsável por prover foco na qualidade, toda organização deve ser comprometida com a qualidade, pois é ela que proverá a satisfação de clientes e usuários. A segunda camada é a de processos, que funciona como uma espécie de cola que junta </w:t>
      </w:r>
      <w:proofErr w:type="gramStart"/>
      <w:r w:rsidRPr="0041379D">
        <w:rPr>
          <w:lang w:eastAsia="pt-BR"/>
        </w:rPr>
        <w:t>a</w:t>
      </w:r>
      <w:proofErr w:type="gramEnd"/>
      <w:r w:rsidRPr="0041379D">
        <w:rPr>
          <w:lang w:eastAsia="pt-BR"/>
        </w:rPr>
        <w:t xml:space="preserve"> camada de tecnologia e possibilita o desenvolvimento racional e oportuno de softwares. A terceira camada é a de métodos que dita o como fazer. A última são as ferramentas que, como o próprio nome diz são aquelas que suportam os métodos e processos na construção do software.</w:t>
      </w:r>
    </w:p>
    <w:p w:rsidR="00B10FC7" w:rsidRDefault="00B10FC7" w:rsidP="0041379D">
      <w:pPr>
        <w:rPr>
          <w:lang w:eastAsia="pt-BR"/>
        </w:rPr>
      </w:pPr>
      <w:r>
        <w:rPr>
          <w:lang w:eastAsia="pt-BR"/>
        </w:rPr>
        <w:t>Sommerville (2011, p.4) diz que a engenharia de software nos ajudar a construir sistemas maiores, mais complexos, mais adaptáveis à mudança de demandas. Ela destina-se a apoiar o desenvolvimento profissional de software, em vez de programação individual. Inclui técnicas que suportam a especificação de programas, projeto e evolução (SOMMERVILLE, 2011, p. 5).</w:t>
      </w:r>
    </w:p>
    <w:p w:rsidR="00B10FC7" w:rsidRDefault="00B10FC7" w:rsidP="0041379D">
      <w:pPr>
        <w:rPr>
          <w:lang w:eastAsia="pt-BR"/>
        </w:rPr>
      </w:pPr>
      <w:proofErr w:type="spellStart"/>
      <w:r>
        <w:rPr>
          <w:lang w:eastAsia="pt-BR"/>
        </w:rPr>
        <w:t>Boehm</w:t>
      </w:r>
      <w:proofErr w:type="spellEnd"/>
      <w:r>
        <w:rPr>
          <w:lang w:eastAsia="pt-BR"/>
        </w:rPr>
        <w:t xml:space="preserve"> (1984, p.1) complementa a necessidade do rigor da engenharia dizendo: “a engenharia de software deve existir, pois, claramente o mundo possui recursos limitados. Nunca há tempo ou dinheiro para que toda funcionalidade desejada seja inserida em um produto de software”.</w:t>
      </w:r>
    </w:p>
    <w:p w:rsidR="000D384A" w:rsidRDefault="00B10FC7" w:rsidP="0041379D">
      <w:pPr>
        <w:rPr>
          <w:lang w:eastAsia="pt-BR"/>
        </w:rPr>
      </w:pPr>
      <w:r>
        <w:rPr>
          <w:lang w:eastAsia="pt-BR"/>
        </w:rPr>
        <w:t xml:space="preserve">Já </w:t>
      </w:r>
      <w:proofErr w:type="spellStart"/>
      <w:r w:rsidR="0041379D" w:rsidRPr="0041379D">
        <w:rPr>
          <w:lang w:eastAsia="pt-BR"/>
        </w:rPr>
        <w:t>Sonmez</w:t>
      </w:r>
      <w:proofErr w:type="spellEnd"/>
      <w:r w:rsidR="0041379D" w:rsidRPr="0041379D">
        <w:rPr>
          <w:lang w:eastAsia="pt-BR"/>
        </w:rPr>
        <w:t xml:space="preserve"> (2011) acredita que o desenvolvimento de software não poderia ser comparado à engenharia. Para ele a engenharia existe há centenas de anos e amadureceu ao ponto de tornar-se uma ciência mensurável, porém software apareceu apenas há algumas décadas, portanto ainda é relativamente imaturo para ser </w:t>
      </w:r>
      <w:proofErr w:type="gramStart"/>
      <w:r w:rsidR="0041379D" w:rsidRPr="0041379D">
        <w:rPr>
          <w:lang w:eastAsia="pt-BR"/>
        </w:rPr>
        <w:t>considerado uma disciplina de engenharia</w:t>
      </w:r>
      <w:proofErr w:type="gramEnd"/>
      <w:r w:rsidR="0041379D" w:rsidRPr="0041379D">
        <w:rPr>
          <w:lang w:eastAsia="pt-BR"/>
        </w:rPr>
        <w:t>.</w:t>
      </w:r>
    </w:p>
    <w:p w:rsidR="000D384A" w:rsidRDefault="000D384A" w:rsidP="0041379D">
      <w:pPr>
        <w:rPr>
          <w:lang w:eastAsia="pt-BR"/>
        </w:rPr>
      </w:pPr>
      <w:r>
        <w:rPr>
          <w:lang w:eastAsia="pt-BR"/>
        </w:rPr>
        <w:t xml:space="preserve">O desenvolvimento tradicional </w:t>
      </w:r>
      <w:r w:rsidR="00B10FC7">
        <w:rPr>
          <w:lang w:eastAsia="pt-BR"/>
        </w:rPr>
        <w:t xml:space="preserve">baseado na engenharia de software é descrito pelo </w:t>
      </w:r>
      <w:r>
        <w:rPr>
          <w:lang w:eastAsia="pt-BR"/>
        </w:rPr>
        <w:t>modelo de cascata, Sommerville (2011, p.30) apresenta o fluxograma básico desse modelo:</w:t>
      </w:r>
    </w:p>
    <w:p w:rsidR="005C27C3" w:rsidRDefault="005C27C3" w:rsidP="00754869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7FFB11C" wp14:editId="473A30B3">
            <wp:extent cx="4600575" cy="4218636"/>
            <wp:effectExtent l="19050" t="19050" r="9525" b="107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34" cy="4218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384A" w:rsidRDefault="005C27C3" w:rsidP="005C27C3">
      <w:pPr>
        <w:pStyle w:val="Legenda"/>
        <w:jc w:val="both"/>
      </w:pPr>
      <w:r>
        <w:t xml:space="preserve">Figura </w:t>
      </w:r>
      <w:r w:rsidR="00543C76">
        <w:fldChar w:fldCharType="begin"/>
      </w:r>
      <w:r w:rsidR="00543C76">
        <w:instrText xml:space="preserve"> S</w:instrText>
      </w:r>
      <w:r w:rsidR="00543C76">
        <w:instrText xml:space="preserve">EQ Figura \* ARABIC </w:instrText>
      </w:r>
      <w:r w:rsidR="00543C76">
        <w:fldChar w:fldCharType="separate"/>
      </w:r>
      <w:r w:rsidR="00444D5C">
        <w:rPr>
          <w:noProof/>
        </w:rPr>
        <w:t>1</w:t>
      </w:r>
      <w:r w:rsidR="00543C76">
        <w:rPr>
          <w:noProof/>
        </w:rPr>
        <w:fldChar w:fldCharType="end"/>
      </w:r>
      <w:r>
        <w:t>Modelo em Cascata</w:t>
      </w:r>
      <w:r w:rsidR="00444D5C">
        <w:t xml:space="preserve"> de Sommerville (2011, p.30).</w:t>
      </w:r>
    </w:p>
    <w:p w:rsidR="005C27C3" w:rsidRDefault="005C27C3" w:rsidP="005C27C3">
      <w:r>
        <w:t xml:space="preserve">Esse modelo se chama cascata devido </w:t>
      </w:r>
      <w:r w:rsidR="00754869">
        <w:t xml:space="preserve">ao seu </w:t>
      </w:r>
      <w:r w:rsidR="00B10FC7">
        <w:t>comportamento</w:t>
      </w:r>
      <w:r w:rsidR="00754869">
        <w:t>. Ele funciona como se fosse uma fábrica onde cada atividade produz insumo para a próxima atividade. Esse insumo é trabalhado, processado e um resultado é gerado</w:t>
      </w:r>
      <w:r w:rsidR="00B10FC7">
        <w:t>.</w:t>
      </w:r>
      <w:r w:rsidR="00754869">
        <w:t xml:space="preserve"> </w:t>
      </w:r>
      <w:r w:rsidR="00B10FC7">
        <w:t>E</w:t>
      </w:r>
      <w:r w:rsidR="00754869">
        <w:t>sse resultado serve de insumo para a próxima atividade</w:t>
      </w:r>
      <w:r w:rsidR="00B10FC7">
        <w:t xml:space="preserve"> </w:t>
      </w:r>
      <w:r w:rsidR="00D1238C">
        <w:t>até colocar o projeto inteiro em operação</w:t>
      </w:r>
      <w:r w:rsidR="00754869">
        <w:t>.</w:t>
      </w:r>
      <w:r w:rsidR="00D1238C">
        <w:t xml:space="preserve"> “A princípio, o resultado de cada fase é um ou mais documentos que são aprovados. A próxima fase não deve começar até que a fase anterior se encerre” (SOMMERVILLE, 2011, p.31).</w:t>
      </w:r>
    </w:p>
    <w:p w:rsidR="00754869" w:rsidRDefault="00754869" w:rsidP="005C27C3">
      <w:r>
        <w:t>O modelo de Sommervil</w:t>
      </w:r>
      <w:r w:rsidR="00F73C4A">
        <w:t>l</w:t>
      </w:r>
      <w:r>
        <w:t>e permite que, se detectado algum problema, o software retorne para uma etapa anterior, para ser “consertado”. Após o conserto ele retoma o fluxo principal.</w:t>
      </w:r>
    </w:p>
    <w:p w:rsidR="00754869" w:rsidRDefault="00754869" w:rsidP="005C27C3">
      <w:r>
        <w:t xml:space="preserve">As fases </w:t>
      </w:r>
      <w:r w:rsidR="00B10FC7">
        <w:t>definidas por Sommerville são</w:t>
      </w:r>
      <w:r>
        <w:t>:</w:t>
      </w:r>
    </w:p>
    <w:p w:rsidR="00754869" w:rsidRDefault="00754869" w:rsidP="005C27C3">
      <w:r>
        <w:t>Definição dos requisitos. “Quando os serviços de sistemas, restrições e objetivos são definidos pelos analistas e usuários. Todos os requisitos são definidos em detalhes e servem como especificação de sistemas” (SOMMERVILLE, 2011, p.31).</w:t>
      </w:r>
    </w:p>
    <w:p w:rsidR="00754869" w:rsidRDefault="00754869" w:rsidP="005C27C3">
      <w:r>
        <w:t xml:space="preserve">Modelagem do sistema. “É o processo de modelar o sistema para que ele atenda os requisitos de hardware ou software </w:t>
      </w:r>
      <w:r w:rsidR="00246720">
        <w:t>para estabelecer toda a arquitetura de sistemas. Envolve a identificação, abstração e relacionamento dos requisitos de sistema” (SOMMERVILLE, 2011, p.31).</w:t>
      </w:r>
    </w:p>
    <w:p w:rsidR="00246720" w:rsidRDefault="00246720" w:rsidP="005C27C3">
      <w:r>
        <w:t>Implementação e testes unitários. Para Sommerville (2011, p. 31) é a criação de software em si, quando a modelagem é criada e testada.</w:t>
      </w:r>
    </w:p>
    <w:p w:rsidR="00246720" w:rsidRDefault="00246720" w:rsidP="005C27C3">
      <w:r>
        <w:lastRenderedPageBreak/>
        <w:t xml:space="preserve">Integração </w:t>
      </w:r>
      <w:r w:rsidR="00F73C4A">
        <w:t>e testes de sistemas. Durante a implementação o sistema é dividido em pequenas partes e essas partes devem agora ser integradas para formar a versão final do software. Após a integração o sistema deve ser testado para verificar se ele está de acordo com os requisitos definidos (SOMMERVILLE, 2011, p.31).</w:t>
      </w:r>
    </w:p>
    <w:p w:rsidR="00F73C4A" w:rsidRPr="005C27C3" w:rsidRDefault="00F73C4A" w:rsidP="005C27C3">
      <w:r>
        <w:t xml:space="preserve">Operação. “Normalmente, mas não necessariamente, esse é a atividade mais longa do ciclo de vida do software. O sistema é instalado e colocado para uso. A manutenção ocorrerá para corrigir erros (...) ou melhorar a </w:t>
      </w:r>
      <w:proofErr w:type="gramStart"/>
      <w:r>
        <w:t>implementação</w:t>
      </w:r>
      <w:proofErr w:type="gramEnd"/>
      <w:r>
        <w:t xml:space="preserve"> de unidades do sistema ou caso algum novo requisito seja descoberto”</w:t>
      </w:r>
      <w:r w:rsidRPr="00F73C4A">
        <w:t xml:space="preserve"> </w:t>
      </w:r>
      <w:r>
        <w:t>(SOMMERVILLE, 2011, p.31).</w:t>
      </w:r>
    </w:p>
    <w:p w:rsidR="000D384A" w:rsidRDefault="00754869" w:rsidP="0041379D">
      <w:pPr>
        <w:rPr>
          <w:lang w:eastAsia="pt-BR"/>
        </w:rPr>
      </w:pPr>
      <w:r>
        <w:rPr>
          <w:lang w:eastAsia="pt-BR"/>
        </w:rPr>
        <w:t>Pressman (2009, p. 15) define um modelo em cascata com algumas diferenças.</w:t>
      </w:r>
      <w:r w:rsidR="00444D5C">
        <w:rPr>
          <w:lang w:eastAsia="pt-BR"/>
        </w:rPr>
        <w:t xml:space="preserve"> Mais voltado para aspectos de gestão.</w:t>
      </w:r>
    </w:p>
    <w:p w:rsidR="00444D5C" w:rsidRDefault="00444D5C" w:rsidP="00444D5C">
      <w:pPr>
        <w:keepNext/>
      </w:pPr>
      <w:r>
        <w:rPr>
          <w:noProof/>
          <w:lang w:eastAsia="pt-BR"/>
        </w:rPr>
        <w:drawing>
          <wp:inline distT="0" distB="0" distL="0" distR="0" wp14:anchorId="1ED18497" wp14:editId="66D863FA">
            <wp:extent cx="4724400" cy="3937185"/>
            <wp:effectExtent l="19050" t="19050" r="19050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 - Pressm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071" cy="3941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D5C" w:rsidRDefault="00444D5C" w:rsidP="00444D5C">
      <w:pPr>
        <w:pStyle w:val="Legenda"/>
        <w:jc w:val="both"/>
      </w:pPr>
      <w:r>
        <w:t xml:space="preserve">Figura </w:t>
      </w:r>
      <w:r w:rsidR="00543C76">
        <w:fldChar w:fldCharType="begin"/>
      </w:r>
      <w:r w:rsidR="00543C76">
        <w:instrText xml:space="preserve"> SEQ Figura \* ARABIC </w:instrText>
      </w:r>
      <w:r w:rsidR="00543C76">
        <w:fldChar w:fldCharType="separate"/>
      </w:r>
      <w:r>
        <w:rPr>
          <w:noProof/>
        </w:rPr>
        <w:t>2</w:t>
      </w:r>
      <w:r w:rsidR="00543C76">
        <w:rPr>
          <w:noProof/>
        </w:rPr>
        <w:fldChar w:fldCharType="end"/>
      </w:r>
      <w:r>
        <w:t>Modelo em cascata de Pressman (2009, p. 39).</w:t>
      </w:r>
    </w:p>
    <w:p w:rsidR="00444D5C" w:rsidRDefault="00444D5C" w:rsidP="00444D5C">
      <w:r>
        <w:t xml:space="preserve">O modelo de Pressman tem um funcionamento similar ao de Sommerville. A primeira atividade é a de comunicação. “Antes do início de qualquer trabalho é criticamente importante se comunicar e colaborar com o cliente (e outros </w:t>
      </w:r>
      <w:r w:rsidRPr="00444D5C">
        <w:rPr>
          <w:i/>
        </w:rPr>
        <w:t>stakeholders</w:t>
      </w:r>
      <w:r>
        <w:t>). A intenção dessa etapa é entender os objetivos dos stakeholders o obter os requisitos que definam as funcionalidades e funções do sistema” (PRESSMAN, 2009, p.15).</w:t>
      </w:r>
    </w:p>
    <w:p w:rsidR="00444D5C" w:rsidRDefault="00444D5C" w:rsidP="00444D5C">
      <w:r>
        <w:t>Após a etapa de comunicação inicia-se a etapa de planejamento</w:t>
      </w:r>
      <w:r w:rsidR="000857E1">
        <w:t>. “Qualquer jornada complicada pode ser simplificada se um mapa existir. (...) um plano de projeto de software define o trabalho da engenharia de software descrevendo as tarefas técnicas que devem ser realizadas, os riscos, os recursos que serão necessários, o produto que será criado e o cronograma do trabalho” (PRESSMAN, 2009, p.15).</w:t>
      </w:r>
    </w:p>
    <w:p w:rsidR="000857E1" w:rsidRDefault="000857E1" w:rsidP="00444D5C">
      <w:r>
        <w:lastRenderedPageBreak/>
        <w:t>A modelagem é para Pressman (2009, p.15) a etapa em que o planejamento é colocado em modelos para melhor entendimento do problema pela equipe técnica.</w:t>
      </w:r>
    </w:p>
    <w:p w:rsidR="000857E1" w:rsidRDefault="000857E1" w:rsidP="00444D5C">
      <w:r>
        <w:t>Modelagem feita, agora é hora de começar a construção. “A atividade que combina geração de código (manual ou automatizada) e testes necessários para descobrir erros no código” (PRESSMAN, 2009, p. 15).</w:t>
      </w:r>
    </w:p>
    <w:p w:rsidR="0041379D" w:rsidRPr="00BD4956" w:rsidRDefault="000857E1" w:rsidP="0041379D">
      <w:pPr>
        <w:rPr>
          <w:lang w:eastAsia="pt-BR"/>
        </w:rPr>
      </w:pPr>
      <w:r>
        <w:t xml:space="preserve">Deploy. É a ultima fase do modelo. “O software (...) é entregue ao cliente que avalia o produto entregue e provê </w:t>
      </w:r>
      <w:proofErr w:type="gramStart"/>
      <w:r>
        <w:t>feedback</w:t>
      </w:r>
      <w:proofErr w:type="gramEnd"/>
      <w:r>
        <w:t xml:space="preserve">...” </w:t>
      </w:r>
      <w:r w:rsidR="00BD4956">
        <w:t>(PRESSMAN, 2009, p. 15).</w:t>
      </w:r>
    </w:p>
    <w:p w:rsidR="0041379D" w:rsidRPr="0041379D" w:rsidRDefault="0041379D" w:rsidP="0041379D">
      <w:pPr>
        <w:pStyle w:val="Ttulo1"/>
      </w:pPr>
      <w:r>
        <w:t xml:space="preserve">Facilidades e Dificuldades no </w:t>
      </w:r>
      <w:r w:rsidRPr="0041379D">
        <w:t>Desenvolvimento de Software</w:t>
      </w:r>
    </w:p>
    <w:p w:rsidR="0068310B" w:rsidRDefault="00667A85" w:rsidP="0068310B">
      <w:pPr>
        <w:rPr>
          <w:lang w:eastAsia="pt-BR"/>
        </w:rPr>
      </w:pPr>
      <w:r>
        <w:rPr>
          <w:lang w:eastAsia="pt-BR"/>
        </w:rPr>
        <w:t>Algumas facilidades podem ser apontadas utilizando o modelo de desenvolvimento de software tradicional em cascata.</w:t>
      </w:r>
    </w:p>
    <w:p w:rsidR="00866D3B" w:rsidRDefault="00667A85" w:rsidP="0068310B">
      <w:pPr>
        <w:rPr>
          <w:lang w:eastAsia="pt-BR"/>
        </w:rPr>
      </w:pPr>
      <w:r>
        <w:rPr>
          <w:lang w:eastAsia="pt-BR"/>
        </w:rPr>
        <w:t xml:space="preserve">Como mencionado por Alam (2012), o modelo em cascata é fácil de ser </w:t>
      </w:r>
      <w:proofErr w:type="gramStart"/>
      <w:r>
        <w:rPr>
          <w:lang w:eastAsia="pt-BR"/>
        </w:rPr>
        <w:t>implementado</w:t>
      </w:r>
      <w:proofErr w:type="gramEnd"/>
      <w:r>
        <w:rPr>
          <w:lang w:eastAsia="pt-BR"/>
        </w:rPr>
        <w:t xml:space="preserve"> e exige poucos recursos.</w:t>
      </w:r>
      <w:r w:rsidR="00866D3B">
        <w:rPr>
          <w:lang w:eastAsia="pt-BR"/>
        </w:rPr>
        <w:t xml:space="preserve"> </w:t>
      </w:r>
    </w:p>
    <w:p w:rsidR="00866D3B" w:rsidRDefault="00866D3B" w:rsidP="0068310B">
      <w:pPr>
        <w:rPr>
          <w:lang w:eastAsia="pt-BR"/>
        </w:rPr>
      </w:pPr>
      <w:r>
        <w:rPr>
          <w:lang w:eastAsia="pt-BR"/>
        </w:rPr>
        <w:t xml:space="preserve">Outra vantagem levantada pela Tech </w:t>
      </w:r>
      <w:proofErr w:type="spellStart"/>
      <w:r>
        <w:rPr>
          <w:lang w:eastAsia="pt-BR"/>
        </w:rPr>
        <w:t>Republic</w:t>
      </w:r>
      <w:proofErr w:type="spellEnd"/>
      <w:r>
        <w:rPr>
          <w:lang w:eastAsia="pt-BR"/>
        </w:rPr>
        <w:t xml:space="preserve"> (2006), é que nesse modelo de desenvolvimento há muita disciplina, pois cada fase define claramente um início e fim que deve ser definido de forma clara e objetiva. O retorno para uma etapa anterior é demasiadamente custoso o que faz com que as equipes que se disciplinem para evita-lo.</w:t>
      </w:r>
    </w:p>
    <w:p w:rsidR="00866D3B" w:rsidRDefault="00A96765" w:rsidP="0068310B">
      <w:pPr>
        <w:rPr>
          <w:lang w:eastAsia="pt-BR"/>
        </w:rPr>
      </w:pPr>
      <w:proofErr w:type="spellStart"/>
      <w:r>
        <w:rPr>
          <w:lang w:eastAsia="pt-BR"/>
        </w:rPr>
        <w:t>Rouse</w:t>
      </w:r>
      <w:proofErr w:type="spellEnd"/>
      <w:r>
        <w:rPr>
          <w:lang w:eastAsia="pt-BR"/>
        </w:rPr>
        <w:t xml:space="preserve"> (2007) diz que o software gerado por esse modelo é altamente previsível, é possível gerar um cronograma adequado com </w:t>
      </w:r>
      <w:r w:rsidRPr="00A96765">
        <w:rPr>
          <w:i/>
          <w:lang w:eastAsia="pt-BR"/>
        </w:rPr>
        <w:t>deadlines</w:t>
      </w:r>
      <w:r>
        <w:rPr>
          <w:lang w:eastAsia="pt-BR"/>
        </w:rPr>
        <w:t xml:space="preserve"> com cada etapa do desenvolvimento e do produto bem descrita, como se fosse um carro andando por um lava-jato</w:t>
      </w:r>
      <w:r w:rsidR="005056E8">
        <w:rPr>
          <w:lang w:eastAsia="pt-BR"/>
        </w:rPr>
        <w:t>.</w:t>
      </w:r>
    </w:p>
    <w:p w:rsidR="005056E8" w:rsidRDefault="005056E8" w:rsidP="0068310B">
      <w:pPr>
        <w:rPr>
          <w:lang w:eastAsia="pt-BR"/>
        </w:rPr>
      </w:pPr>
      <w:r>
        <w:rPr>
          <w:lang w:eastAsia="pt-BR"/>
        </w:rPr>
        <w:t>Este método é melho</w:t>
      </w:r>
      <w:r w:rsidR="00994593">
        <w:rPr>
          <w:lang w:eastAsia="pt-BR"/>
        </w:rPr>
        <w:t xml:space="preserve">r do que o antigo </w:t>
      </w:r>
      <w:r w:rsidR="00994593" w:rsidRPr="00994593">
        <w:rPr>
          <w:i/>
          <w:lang w:eastAsia="pt-BR"/>
        </w:rPr>
        <w:t xml:space="preserve">cowboy </w:t>
      </w:r>
      <w:proofErr w:type="spellStart"/>
      <w:r w:rsidR="00994593" w:rsidRPr="00994593">
        <w:rPr>
          <w:i/>
          <w:lang w:eastAsia="pt-BR"/>
        </w:rPr>
        <w:t>coding</w:t>
      </w:r>
      <w:proofErr w:type="spellEnd"/>
      <w:r w:rsidR="00994593">
        <w:rPr>
          <w:lang w:eastAsia="pt-BR"/>
        </w:rPr>
        <w:t xml:space="preserve">, chamado por </w:t>
      </w:r>
      <w:proofErr w:type="spellStart"/>
      <w:r w:rsidR="00994593">
        <w:rPr>
          <w:lang w:eastAsia="pt-BR"/>
        </w:rPr>
        <w:t>Boehm</w:t>
      </w:r>
      <w:proofErr w:type="spellEnd"/>
      <w:r w:rsidR="00994593">
        <w:rPr>
          <w:lang w:eastAsia="pt-BR"/>
        </w:rPr>
        <w:t xml:space="preserve"> (2006, p. 13) de </w:t>
      </w:r>
      <w:proofErr w:type="spellStart"/>
      <w:r w:rsidR="00994593">
        <w:rPr>
          <w:lang w:eastAsia="pt-BR"/>
        </w:rPr>
        <w:t>code</w:t>
      </w:r>
      <w:proofErr w:type="spellEnd"/>
      <w:r w:rsidR="00994593">
        <w:rPr>
          <w:lang w:eastAsia="pt-BR"/>
        </w:rPr>
        <w:t xml:space="preserve"> </w:t>
      </w:r>
      <w:proofErr w:type="spellStart"/>
      <w:r w:rsidR="00994593">
        <w:rPr>
          <w:lang w:eastAsia="pt-BR"/>
        </w:rPr>
        <w:t>and</w:t>
      </w:r>
      <w:proofErr w:type="spellEnd"/>
      <w:r w:rsidR="00994593">
        <w:rPr>
          <w:lang w:eastAsia="pt-BR"/>
        </w:rPr>
        <w:t xml:space="preserve"> </w:t>
      </w:r>
      <w:proofErr w:type="spellStart"/>
      <w:r w:rsidR="00994593">
        <w:rPr>
          <w:lang w:eastAsia="pt-BR"/>
        </w:rPr>
        <w:t>fix</w:t>
      </w:r>
      <w:proofErr w:type="spellEnd"/>
      <w:r w:rsidR="00994593">
        <w:rPr>
          <w:lang w:eastAsia="pt-BR"/>
        </w:rPr>
        <w:t>, pois ele define uma estrutura para o desenvolvimento de programas.</w:t>
      </w:r>
    </w:p>
    <w:p w:rsidR="00994593" w:rsidRDefault="00994593" w:rsidP="0068310B">
      <w:pPr>
        <w:rPr>
          <w:lang w:eastAsia="pt-BR"/>
        </w:rPr>
      </w:pPr>
      <w:r>
        <w:rPr>
          <w:lang w:eastAsia="pt-BR"/>
        </w:rPr>
        <w:t xml:space="preserve">Entretanto, alguns empecilhos são trazidos por esse modelo.  </w:t>
      </w:r>
    </w:p>
    <w:p w:rsidR="00994593" w:rsidRDefault="00B71C61" w:rsidP="0068310B">
      <w:pPr>
        <w:rPr>
          <w:lang w:eastAsia="pt-BR"/>
        </w:rPr>
      </w:pPr>
      <w:r>
        <w:rPr>
          <w:lang w:eastAsia="pt-BR"/>
        </w:rPr>
        <w:t>Primeiramente, como afirmado por Alam (2012), “</w:t>
      </w:r>
      <w:r w:rsidRPr="00B71C61">
        <w:rPr>
          <w:lang w:eastAsia="pt-BR"/>
        </w:rPr>
        <w:t>Ironicamente, a maior desvantagem é uma de suas maiores vantagens. Você não pode ir um passo para trás</w:t>
      </w:r>
      <w:r>
        <w:rPr>
          <w:lang w:eastAsia="pt-BR"/>
        </w:rPr>
        <w:t>. S</w:t>
      </w:r>
      <w:r w:rsidRPr="00B71C61">
        <w:rPr>
          <w:lang w:eastAsia="pt-BR"/>
        </w:rPr>
        <w:t xml:space="preserve">e a fase de </w:t>
      </w:r>
      <w:r>
        <w:rPr>
          <w:lang w:eastAsia="pt-BR"/>
        </w:rPr>
        <w:t xml:space="preserve">modelagem der errado, as coisas podem tornar-se muito complicadas na fase de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>.” Na prática é muito difícil perceber um erro até que o produto seja utilizado pelo cliente.</w:t>
      </w:r>
    </w:p>
    <w:p w:rsidR="00A424D8" w:rsidRDefault="00A424D8" w:rsidP="0068310B">
      <w:pPr>
        <w:rPr>
          <w:lang w:eastAsia="pt-BR"/>
        </w:rPr>
      </w:pPr>
      <w:r>
        <w:rPr>
          <w:lang w:eastAsia="pt-BR"/>
        </w:rPr>
        <w:t xml:space="preserve">“Projetos reais raramente seguem um fluxo sequencial e interações nesse modelo são </w:t>
      </w:r>
      <w:r w:rsidR="00F165DD">
        <w:rPr>
          <w:lang w:eastAsia="pt-BR"/>
        </w:rPr>
        <w:t>tratadas de forma indireta</w:t>
      </w:r>
      <w:r>
        <w:rPr>
          <w:lang w:eastAsia="pt-BR"/>
        </w:rPr>
        <w:t>. Mudanças durante o projeto podem causar confusão” (</w:t>
      </w:r>
      <w:r w:rsidR="00F165DD">
        <w:rPr>
          <w:lang w:eastAsia="pt-BR"/>
        </w:rPr>
        <w:t>SPARROW, 2012).</w:t>
      </w:r>
    </w:p>
    <w:p w:rsidR="00F165DD" w:rsidRDefault="00F165DD" w:rsidP="0068310B">
      <w:pPr>
        <w:rPr>
          <w:lang w:eastAsia="pt-BR"/>
        </w:rPr>
      </w:pPr>
      <w:r>
        <w:rPr>
          <w:lang w:eastAsia="pt-BR"/>
        </w:rPr>
        <w:t>“</w:t>
      </w:r>
      <w:r w:rsidRPr="00F165DD">
        <w:rPr>
          <w:lang w:eastAsia="pt-BR"/>
        </w:rPr>
        <w:t xml:space="preserve">Mesmo uma pequena mudança em qualquer etapa anterior pode causar grande problema para as fases subsequentes já que todas  </w:t>
      </w:r>
      <w:r>
        <w:rPr>
          <w:lang w:eastAsia="pt-BR"/>
        </w:rPr>
        <w:t>são dependentes umas das outras”</w:t>
      </w:r>
      <w:r w:rsidRPr="00F165DD">
        <w:rPr>
          <w:lang w:eastAsia="pt-BR"/>
        </w:rPr>
        <w:t xml:space="preserve"> </w:t>
      </w:r>
      <w:r>
        <w:rPr>
          <w:lang w:eastAsia="pt-BR"/>
        </w:rPr>
        <w:t>(SPARROW, 2012).</w:t>
      </w:r>
    </w:p>
    <w:p w:rsidR="007976E0" w:rsidRDefault="00F165DD" w:rsidP="0068310B">
      <w:pPr>
        <w:rPr>
          <w:lang w:eastAsia="pt-BR"/>
        </w:rPr>
      </w:pPr>
      <w:r>
        <w:rPr>
          <w:lang w:eastAsia="pt-BR"/>
        </w:rPr>
        <w:t xml:space="preserve">Como as fases são bem delimitadas, erros não capturados logo no início tornam-se extremamente custosos quando são encontrados em etapas mais tardias. King e </w:t>
      </w:r>
      <w:proofErr w:type="spellStart"/>
      <w:r>
        <w:rPr>
          <w:lang w:eastAsia="pt-BR"/>
        </w:rPr>
        <w:t>Marasco</w:t>
      </w:r>
      <w:proofErr w:type="spellEnd"/>
      <w:r>
        <w:rPr>
          <w:lang w:eastAsia="pt-BR"/>
        </w:rPr>
        <w:t xml:space="preserve"> (2009) dizem que um erro encontrado na fase de operação custa até 80 vezes o valor de um erro encontrado na fase de análise de requisitos. </w:t>
      </w:r>
      <w:r w:rsidR="002A440C">
        <w:rPr>
          <w:lang w:eastAsia="pt-BR"/>
        </w:rPr>
        <w:t>Cordeiro</w:t>
      </w:r>
      <w:r>
        <w:rPr>
          <w:lang w:eastAsia="pt-BR"/>
        </w:rPr>
        <w:t xml:space="preserve"> </w:t>
      </w:r>
      <w:r w:rsidR="002A440C">
        <w:rPr>
          <w:lang w:eastAsia="pt-BR"/>
        </w:rPr>
        <w:t>(2002, p. 22</w:t>
      </w:r>
      <w:r w:rsidR="007976E0">
        <w:rPr>
          <w:lang w:eastAsia="pt-BR"/>
        </w:rPr>
        <w:t xml:space="preserve">) </w:t>
      </w:r>
      <w:r>
        <w:rPr>
          <w:lang w:eastAsia="pt-BR"/>
        </w:rPr>
        <w:t xml:space="preserve">afirma que </w:t>
      </w:r>
      <w:r w:rsidR="007976E0">
        <w:rPr>
          <w:lang w:eastAsia="pt-BR"/>
        </w:rPr>
        <w:t>encontrar um erro na operação pode ser 200 vezes maior do que encontra-lo logo no início.</w:t>
      </w:r>
    </w:p>
    <w:p w:rsidR="00F165DD" w:rsidRDefault="00296D93" w:rsidP="0068310B">
      <w:pPr>
        <w:rPr>
          <w:lang w:eastAsia="pt-BR"/>
        </w:rPr>
      </w:pPr>
      <w:r>
        <w:rPr>
          <w:lang w:eastAsia="pt-BR"/>
        </w:rPr>
        <w:lastRenderedPageBreak/>
        <w:t xml:space="preserve">Outra grande dificuldade enfrentada ao utilizar o processo tradicional é que “ele não pode prover </w:t>
      </w:r>
      <w:proofErr w:type="gramStart"/>
      <w:r w:rsidRPr="00296D93">
        <w:rPr>
          <w:i/>
          <w:lang w:eastAsia="pt-BR"/>
        </w:rPr>
        <w:t>feedback</w:t>
      </w:r>
      <w:proofErr w:type="gramEnd"/>
      <w:r>
        <w:rPr>
          <w:lang w:eastAsia="pt-BR"/>
        </w:rPr>
        <w:t xml:space="preserve"> sobre pressupostos (assumidos durante o levantamento de requisitos) ou funcionalidades não detectadas e necessidades dos usuários” (LAPLANT</w:t>
      </w:r>
      <w:r w:rsidR="00FA5C38">
        <w:rPr>
          <w:lang w:eastAsia="pt-BR"/>
        </w:rPr>
        <w:t>E</w:t>
      </w:r>
      <w:r>
        <w:rPr>
          <w:lang w:eastAsia="pt-BR"/>
        </w:rPr>
        <w:t xml:space="preserve"> et al. </w:t>
      </w:r>
      <w:r w:rsidR="005D7847">
        <w:rPr>
          <w:lang w:eastAsia="pt-BR"/>
        </w:rPr>
        <w:t>2004, p. 10).</w:t>
      </w:r>
    </w:p>
    <w:p w:rsidR="005D7847" w:rsidRDefault="005D7847" w:rsidP="0068310B">
      <w:pPr>
        <w:rPr>
          <w:lang w:eastAsia="pt-BR"/>
        </w:rPr>
      </w:pPr>
      <w:r>
        <w:rPr>
          <w:lang w:eastAsia="pt-BR"/>
        </w:rPr>
        <w:t xml:space="preserve">Todas as desvantagens acima são importantes, porém a mais importante é que “esse modelo de desenvolvimento assume que os requisitos são definidos, estáveis, e totalmente evoluído antes da análise começar, porque o progresso do desenvolvimento é linear através das fases, desde os requisitos até o </w:t>
      </w:r>
      <w:r w:rsidRPr="005D7847">
        <w:rPr>
          <w:i/>
          <w:lang w:eastAsia="pt-BR"/>
        </w:rPr>
        <w:t>deploy</w:t>
      </w:r>
      <w:r>
        <w:rPr>
          <w:lang w:eastAsia="pt-BR"/>
        </w:rPr>
        <w:t xml:space="preserve"> e operação. Uma fase é revisada somente se os artefatos criados nessa fase falharem na inspeção, revisão ou teste”</w:t>
      </w:r>
      <w:r>
        <w:rPr>
          <w:lang w:eastAsia="pt-BR"/>
        </w:rPr>
        <w:t xml:space="preserve"> (LAPLANT</w:t>
      </w:r>
      <w:r w:rsidR="00FA5C38">
        <w:rPr>
          <w:lang w:eastAsia="pt-BR"/>
        </w:rPr>
        <w:t>E</w:t>
      </w:r>
      <w:r>
        <w:rPr>
          <w:lang w:eastAsia="pt-BR"/>
        </w:rPr>
        <w:t xml:space="preserve"> </w:t>
      </w:r>
      <w:proofErr w:type="gramStart"/>
      <w:r>
        <w:rPr>
          <w:lang w:eastAsia="pt-BR"/>
        </w:rPr>
        <w:t>et</w:t>
      </w:r>
      <w:proofErr w:type="gramEnd"/>
      <w:r>
        <w:rPr>
          <w:lang w:eastAsia="pt-BR"/>
        </w:rPr>
        <w:t xml:space="preserve"> al. 2004, p. 10)</w:t>
      </w:r>
      <w:r>
        <w:rPr>
          <w:lang w:eastAsia="pt-BR"/>
        </w:rPr>
        <w:t>. Os autores brincam ainda dizendo: “se você entrar em uma disputa com alguém sobre esse fato</w:t>
      </w:r>
      <w:proofErr w:type="gramStart"/>
      <w:r>
        <w:rPr>
          <w:lang w:eastAsia="pt-BR"/>
        </w:rPr>
        <w:t>, lembre-os</w:t>
      </w:r>
      <w:proofErr w:type="gramEnd"/>
      <w:r>
        <w:rPr>
          <w:lang w:eastAsia="pt-BR"/>
        </w:rPr>
        <w:t xml:space="preserve"> que a água não flui para cima da cascata (sempre para baixo)” </w:t>
      </w:r>
      <w:r>
        <w:rPr>
          <w:lang w:eastAsia="pt-BR"/>
        </w:rPr>
        <w:t>(LAPLANT</w:t>
      </w:r>
      <w:r w:rsidR="00FA5C38">
        <w:rPr>
          <w:lang w:eastAsia="pt-BR"/>
        </w:rPr>
        <w:t>E</w:t>
      </w:r>
      <w:r>
        <w:rPr>
          <w:lang w:eastAsia="pt-BR"/>
        </w:rPr>
        <w:t xml:space="preserve"> et al. 2004, p. 10)</w:t>
      </w:r>
      <w:r>
        <w:rPr>
          <w:lang w:eastAsia="pt-BR"/>
        </w:rPr>
        <w:t>. Os autores concluem dizendo que “a realidade moderna do desenvolvimento de software é que mudança é inevitável e</w:t>
      </w:r>
      <w:r w:rsidR="00F11306">
        <w:rPr>
          <w:lang w:eastAsia="pt-BR"/>
        </w:rPr>
        <w:t>,</w:t>
      </w:r>
      <w:r>
        <w:rPr>
          <w:lang w:eastAsia="pt-BR"/>
        </w:rPr>
        <w:t xml:space="preserve"> portanto</w:t>
      </w:r>
      <w:r w:rsidR="00F11306">
        <w:rPr>
          <w:lang w:eastAsia="pt-BR"/>
        </w:rPr>
        <w:t>,</w:t>
      </w:r>
      <w:r>
        <w:rPr>
          <w:lang w:eastAsia="pt-BR"/>
        </w:rPr>
        <w:t xml:space="preserve"> deve ser explicitamente acomodada no ciclo de vida. Não é um erro que deve ser consertado, é um aspecto natural da construção de um sistema</w:t>
      </w:r>
      <w:r w:rsidR="00F11306">
        <w:rPr>
          <w:lang w:eastAsia="pt-BR"/>
        </w:rPr>
        <w:t xml:space="preserve"> (...). O quanto mais nós entendemos algo mais nós percebemos falhas nas nossas suposições e concepções” </w:t>
      </w:r>
      <w:r w:rsidR="00F11306">
        <w:rPr>
          <w:lang w:eastAsia="pt-BR"/>
        </w:rPr>
        <w:t>(</w:t>
      </w:r>
      <w:r w:rsidR="00FA5C38">
        <w:rPr>
          <w:lang w:eastAsia="pt-BR"/>
        </w:rPr>
        <w:t xml:space="preserve">LAPLANTE </w:t>
      </w:r>
      <w:proofErr w:type="gramStart"/>
      <w:r w:rsidR="00F11306">
        <w:rPr>
          <w:lang w:eastAsia="pt-BR"/>
        </w:rPr>
        <w:t>et</w:t>
      </w:r>
      <w:proofErr w:type="gramEnd"/>
      <w:r w:rsidR="00F11306">
        <w:rPr>
          <w:lang w:eastAsia="pt-BR"/>
        </w:rPr>
        <w:t xml:space="preserve"> al. 2004, p. 10</w:t>
      </w:r>
      <w:r w:rsidR="00F11306">
        <w:rPr>
          <w:lang w:eastAsia="pt-BR"/>
        </w:rPr>
        <w:t xml:space="preserve"> e 11</w:t>
      </w:r>
      <w:r w:rsidR="00F11306">
        <w:rPr>
          <w:lang w:eastAsia="pt-BR"/>
        </w:rPr>
        <w:t>)</w:t>
      </w:r>
    </w:p>
    <w:p w:rsidR="0041379D" w:rsidRDefault="0041379D" w:rsidP="008E0D83">
      <w:pPr>
        <w:pStyle w:val="Ttulo1"/>
      </w:pPr>
      <w:r w:rsidRPr="0041379D">
        <w:t>Necessidade do uso de metodologia</w:t>
      </w:r>
    </w:p>
    <w:p w:rsidR="00FF365F" w:rsidRDefault="00FF365F" w:rsidP="008B68CB">
      <w:r>
        <w:t>M</w:t>
      </w:r>
      <w:r w:rsidR="00B7646F">
        <w:t>etodologia é: “o estudo científico através do método; a arte de guiar o espírito na investigação da verdade” (MICHAELIS, 2012). “O</w:t>
      </w:r>
      <w:r>
        <w:t xml:space="preserve"> corpo de métodos, regras, e postulados empregados por uma disciplina, um procedimento ou conjunto de procedimentos</w:t>
      </w:r>
      <w:r w:rsidR="00B7646F">
        <w:t>”</w:t>
      </w:r>
      <w:r>
        <w:t xml:space="preserve"> (</w:t>
      </w:r>
      <w:r w:rsidR="00B7646F">
        <w:t>WEBSTER, 2012).</w:t>
      </w:r>
    </w:p>
    <w:p w:rsidR="008B68CB" w:rsidRDefault="00B7646F" w:rsidP="008B68CB">
      <w:r>
        <w:t xml:space="preserve"> </w:t>
      </w:r>
      <w:r w:rsidR="008B68CB">
        <w:t>“A</w:t>
      </w:r>
      <w:r w:rsidR="008B68CB">
        <w:t xml:space="preserve"> construção de sistemas é complexa, pois deve lidar com requisitos </w:t>
      </w:r>
      <w:r w:rsidR="008B68CB">
        <w:t>intangíveis</w:t>
      </w:r>
      <w:r w:rsidR="008B68CB">
        <w:t>, restrições de integridade e a necessidade de um vasto conhecimento sobre a aplicação para que as interações esperadas entre o software e o ambiente possam ser adequadamente descritos. Quando os requisitos não são totalmente compreendidos, registrados e comunicados para a equipe de desenvolvimento, muito provavelmente, haverá discrepância entre o que o sistema construído faz e o que ele deveria fazer</w:t>
      </w:r>
      <w:r w:rsidR="008B68CB">
        <w:t>” (LEITE, 2012)</w:t>
      </w:r>
      <w:r w:rsidR="008B68CB">
        <w:t>.</w:t>
      </w:r>
      <w:r w:rsidR="008B68CB">
        <w:t xml:space="preserve"> Caetano (2009) completa a informação dizendo: “</w:t>
      </w:r>
      <w:r w:rsidR="008B68CB" w:rsidRPr="008B68CB">
        <w:t>As metodologias de desenvolvimento de software servem para não tornar a tarefa, complexa por natureza, um verdadeiro c</w:t>
      </w:r>
      <w:r w:rsidR="008B68CB">
        <w:t>aos”.</w:t>
      </w:r>
    </w:p>
    <w:p w:rsidR="0036539A" w:rsidRDefault="0036539A" w:rsidP="008B68CB">
      <w:proofErr w:type="spellStart"/>
      <w:r w:rsidRPr="0036539A">
        <w:t>Khrishna</w:t>
      </w:r>
      <w:proofErr w:type="spellEnd"/>
      <w:r w:rsidRPr="0036539A">
        <w:t xml:space="preserve"> (2011) fala que, programar é uma habilidade que pode ser aprendida de forma semelhante a uma matéria escolar como matemática, a prática faz com que o programador fique cada vez melhor. Assim como na matemática 1+2 sempre será igual a </w:t>
      </w:r>
      <w:proofErr w:type="gramStart"/>
      <w:r w:rsidRPr="0036539A">
        <w:t>3</w:t>
      </w:r>
      <w:proofErr w:type="gramEnd"/>
      <w:r w:rsidRPr="0036539A">
        <w:t>, na programação a instrução ou está certa, ou está errada. Não há outra solução possível.  A autora alerta que já o desenvolvimento de sistemas é algo um tanto mais complexo. Desenvolver software é entender seus clientes e usuários, conversar com eles, observá-los, trabalhar em equipe e gerar um produto de qualidade. Não há necessariamente a resposta certa. Prever comportamento não é possível.</w:t>
      </w:r>
      <w:r>
        <w:t xml:space="preserve"> Completa essa informação Phillips (2010): “As metodologias de software se preocupam com o processo de criação do software – não se preocupa tanto com a parte técnica, mas sim com aspectos organizacionais”.</w:t>
      </w:r>
    </w:p>
    <w:p w:rsidR="0036539A" w:rsidRDefault="0036539A" w:rsidP="008B68CB">
      <w:r>
        <w:t xml:space="preserve">Para </w:t>
      </w:r>
      <w:proofErr w:type="spellStart"/>
      <w:r>
        <w:t>Pavim</w:t>
      </w:r>
      <w:proofErr w:type="spellEnd"/>
      <w:r>
        <w:t xml:space="preserve"> (2006)</w:t>
      </w:r>
      <w:r w:rsidR="00EE769E">
        <w:t>,</w:t>
      </w:r>
      <w:r>
        <w:t xml:space="preserve"> uma metodologia deve ser utilizada</w:t>
      </w:r>
      <w:r w:rsidR="00EE769E">
        <w:t>, pois</w:t>
      </w:r>
      <w:r>
        <w:t xml:space="preserve">, as organizações tem a necessidade de adotar um padrão para o desenvolvimento de software em equipe. É </w:t>
      </w:r>
      <w:r>
        <w:lastRenderedPageBreak/>
        <w:t>necessário que ela estabeleça padrões de processos, comunicação, artefatos, marcos, etc. Além disso, o autor afirma que a metodologia é importante para a organização, compreensão, portabilidade, documentação e qua</w:t>
      </w:r>
      <w:r w:rsidR="00EE769E">
        <w:t>lidade do código-</w:t>
      </w:r>
      <w:r>
        <w:t>fonte gerado</w:t>
      </w:r>
      <w:r w:rsidR="00EE769E">
        <w:t>; para auxiliar a administração de projetos de software; e adequar-se aos padrões mínimos de qualidade definidos na Engenharia de Software.</w:t>
      </w:r>
    </w:p>
    <w:p w:rsidR="0041379D" w:rsidRDefault="0041379D" w:rsidP="008E0D83">
      <w:pPr>
        <w:pStyle w:val="Ttulo1"/>
      </w:pPr>
      <w:r w:rsidRPr="0041379D">
        <w:t>Tipos de Metodologias</w:t>
      </w:r>
    </w:p>
    <w:p w:rsidR="00FF365F" w:rsidRDefault="007F703E" w:rsidP="00B7646F">
      <w:r>
        <w:t>Existe</w:t>
      </w:r>
      <w:r w:rsidR="00B7646F">
        <w:t xml:space="preserve"> uma infinidade de metodologias de desenvolvimento de software. </w:t>
      </w:r>
      <w:r>
        <w:t xml:space="preserve"> Nesse tópico serão apresentadas as mais relevantes. A metodologia ágil será apresentada em um tópico subsequente.</w:t>
      </w:r>
    </w:p>
    <w:p w:rsidR="007F703E" w:rsidRPr="0041379D" w:rsidRDefault="007F703E" w:rsidP="00B7646F">
      <w:r>
        <w:t xml:space="preserve">A primeira metodologia que será descrita é a </w:t>
      </w:r>
      <w:r w:rsidRPr="007F703E">
        <w:rPr>
          <w:i/>
        </w:rPr>
        <w:t>Ad-hoc</w:t>
      </w:r>
      <w:r>
        <w:t>, que não chega a ser de fato uma metodologia, pois como próprio nome diz ela é criada para resolver um problema específico e depois é descartada. Ela aparece nesse tópico, pois ainda é utilizado por mais de 30% das e</w:t>
      </w:r>
      <w:r w:rsidR="008F5FAA">
        <w:t xml:space="preserve">mpresas segundo </w:t>
      </w:r>
      <w:proofErr w:type="spellStart"/>
      <w:r w:rsidR="008F5FAA">
        <w:t>Forester</w:t>
      </w:r>
      <w:proofErr w:type="spellEnd"/>
      <w:r w:rsidR="008F5FAA">
        <w:t xml:space="preserve"> (2009). É a “metodologia” que possui maior utilização dentre as empresas pesquisadas, a segunda maior, modelo iterativo, detêm apenas 16% do </w:t>
      </w:r>
      <w:r w:rsidR="008F5FAA" w:rsidRPr="008F5FAA">
        <w:rPr>
          <w:i/>
        </w:rPr>
        <w:t xml:space="preserve">Market </w:t>
      </w:r>
      <w:proofErr w:type="spellStart"/>
      <w:r w:rsidR="008F5FAA" w:rsidRPr="008F5FAA">
        <w:rPr>
          <w:i/>
        </w:rPr>
        <w:t>share</w:t>
      </w:r>
      <w:proofErr w:type="spellEnd"/>
      <w:r w:rsidR="008F5FAA">
        <w:t xml:space="preserve">. </w:t>
      </w:r>
      <w:r w:rsidR="00543C76">
        <w:t xml:space="preserve">Nessa metodologia quando uma nova demanda chega, a equipe define na hora o que será feito, quais artefatos e quais os processos serão necessários. Após o final do projeto todo o método é descartado. Alguns </w:t>
      </w:r>
      <w:r w:rsidR="008F5FAA">
        <w:t xml:space="preserve">problemas </w:t>
      </w:r>
      <w:r w:rsidR="00543C76">
        <w:t xml:space="preserve">ficam </w:t>
      </w:r>
      <w:r w:rsidR="008F5FAA">
        <w:t>claros</w:t>
      </w:r>
      <w:r w:rsidR="00543C76">
        <w:t xml:space="preserve"> com a adoção desse tipo de programação. C</w:t>
      </w:r>
      <w:r w:rsidR="008F5FAA">
        <w:t xml:space="preserve">omo citado por Phillips (2010) a imprevisibilidade dos resultados, dependência total </w:t>
      </w:r>
      <w:r w:rsidR="00543C76">
        <w:t xml:space="preserve">da equipe do projeto e falta de visão de valor para o negócio. </w:t>
      </w:r>
      <w:proofErr w:type="spellStart"/>
      <w:r w:rsidR="00543C76">
        <w:t>Spolsky</w:t>
      </w:r>
      <w:proofErr w:type="spellEnd"/>
      <w:r w:rsidR="00543C76">
        <w:t xml:space="preserve"> (2009) vai além e afirma que equipes que trabalham dessa forma são profissionais de fita adesiva e WD-40, pois estão sempre remendando seus códigos.</w:t>
      </w:r>
      <w:bookmarkStart w:id="0" w:name="_GoBack"/>
      <w:bookmarkEnd w:id="0"/>
      <w:r w:rsidR="00543C76">
        <w:t xml:space="preserve"> </w:t>
      </w:r>
    </w:p>
    <w:p w:rsidR="0041379D" w:rsidRPr="0041379D" w:rsidRDefault="0041379D" w:rsidP="008E0D83">
      <w:pPr>
        <w:pStyle w:val="Ttulo1"/>
        <w:rPr>
          <w:sz w:val="27"/>
          <w:szCs w:val="27"/>
        </w:rPr>
      </w:pPr>
      <w:r w:rsidRPr="0041379D">
        <w:t xml:space="preserve">O porquê do </w:t>
      </w:r>
      <w:proofErr w:type="spellStart"/>
      <w:r w:rsidRPr="0041379D">
        <w:t>Agile</w:t>
      </w:r>
      <w:proofErr w:type="spellEnd"/>
    </w:p>
    <w:p w:rsidR="0041379D" w:rsidRPr="00994593" w:rsidRDefault="0041379D" w:rsidP="008E0D83">
      <w:pPr>
        <w:pStyle w:val="Ttulo1"/>
        <w:rPr>
          <w:sz w:val="27"/>
          <w:szCs w:val="27"/>
        </w:rPr>
      </w:pPr>
      <w:r w:rsidRPr="00994593">
        <w:t>PMBOK</w:t>
      </w:r>
    </w:p>
    <w:p w:rsidR="0041379D" w:rsidRPr="00994593" w:rsidRDefault="0041379D" w:rsidP="008E0D83">
      <w:pPr>
        <w:pStyle w:val="Ttulo1"/>
        <w:rPr>
          <w:sz w:val="27"/>
          <w:szCs w:val="27"/>
        </w:rPr>
      </w:pPr>
      <w:r w:rsidRPr="00994593">
        <w:t xml:space="preserve">PMBOK e </w:t>
      </w:r>
      <w:proofErr w:type="spellStart"/>
      <w:r w:rsidRPr="00994593">
        <w:t>Agile</w:t>
      </w:r>
      <w:proofErr w:type="spellEnd"/>
    </w:p>
    <w:p w:rsidR="0041379D" w:rsidRPr="0041379D" w:rsidRDefault="0041379D" w:rsidP="0041379D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</w:p>
    <w:p w:rsidR="00976CE1" w:rsidRDefault="00976CE1"/>
    <w:sectPr w:rsidR="00976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610D0"/>
    <w:multiLevelType w:val="hybridMultilevel"/>
    <w:tmpl w:val="81680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D"/>
    <w:rsid w:val="0004083A"/>
    <w:rsid w:val="00046DD7"/>
    <w:rsid w:val="00047111"/>
    <w:rsid w:val="000857E1"/>
    <w:rsid w:val="00085F3A"/>
    <w:rsid w:val="000B03CA"/>
    <w:rsid w:val="000C6BAA"/>
    <w:rsid w:val="000D384A"/>
    <w:rsid w:val="001A6EF2"/>
    <w:rsid w:val="00246720"/>
    <w:rsid w:val="00276DB4"/>
    <w:rsid w:val="00296D93"/>
    <w:rsid w:val="002A440C"/>
    <w:rsid w:val="0036539A"/>
    <w:rsid w:val="0041379D"/>
    <w:rsid w:val="00444D5C"/>
    <w:rsid w:val="004A149F"/>
    <w:rsid w:val="004C6A48"/>
    <w:rsid w:val="004F4905"/>
    <w:rsid w:val="00500328"/>
    <w:rsid w:val="005056E8"/>
    <w:rsid w:val="0051510E"/>
    <w:rsid w:val="00543C76"/>
    <w:rsid w:val="00591C7E"/>
    <w:rsid w:val="005C27C3"/>
    <w:rsid w:val="005D7847"/>
    <w:rsid w:val="00647A89"/>
    <w:rsid w:val="00667A85"/>
    <w:rsid w:val="0068310B"/>
    <w:rsid w:val="0068786F"/>
    <w:rsid w:val="006D612B"/>
    <w:rsid w:val="00754869"/>
    <w:rsid w:val="007946A3"/>
    <w:rsid w:val="007976E0"/>
    <w:rsid w:val="007F703E"/>
    <w:rsid w:val="00800539"/>
    <w:rsid w:val="008333EF"/>
    <w:rsid w:val="00854157"/>
    <w:rsid w:val="00866D3B"/>
    <w:rsid w:val="008676EE"/>
    <w:rsid w:val="008972F1"/>
    <w:rsid w:val="008B68CB"/>
    <w:rsid w:val="008E0D83"/>
    <w:rsid w:val="008F5FAA"/>
    <w:rsid w:val="00940AB1"/>
    <w:rsid w:val="0097210E"/>
    <w:rsid w:val="00973C26"/>
    <w:rsid w:val="00976CE1"/>
    <w:rsid w:val="00994593"/>
    <w:rsid w:val="009C6E7E"/>
    <w:rsid w:val="009E50A1"/>
    <w:rsid w:val="00A424D8"/>
    <w:rsid w:val="00A82724"/>
    <w:rsid w:val="00A932A3"/>
    <w:rsid w:val="00A96765"/>
    <w:rsid w:val="00AF0B4F"/>
    <w:rsid w:val="00B10FC7"/>
    <w:rsid w:val="00B230DD"/>
    <w:rsid w:val="00B71C61"/>
    <w:rsid w:val="00B73AC2"/>
    <w:rsid w:val="00B7646F"/>
    <w:rsid w:val="00BD4956"/>
    <w:rsid w:val="00BD63B2"/>
    <w:rsid w:val="00BF1A5F"/>
    <w:rsid w:val="00C353BB"/>
    <w:rsid w:val="00C5642C"/>
    <w:rsid w:val="00C60A93"/>
    <w:rsid w:val="00D060C0"/>
    <w:rsid w:val="00D1238C"/>
    <w:rsid w:val="00D94ED6"/>
    <w:rsid w:val="00DB70A0"/>
    <w:rsid w:val="00E05848"/>
    <w:rsid w:val="00E338D3"/>
    <w:rsid w:val="00E96F61"/>
    <w:rsid w:val="00EB4AD3"/>
    <w:rsid w:val="00ED7A51"/>
    <w:rsid w:val="00EE769E"/>
    <w:rsid w:val="00F11306"/>
    <w:rsid w:val="00F165DD"/>
    <w:rsid w:val="00F73C4A"/>
    <w:rsid w:val="00FA5C38"/>
    <w:rsid w:val="00FE22CC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866D3B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7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6D3B"/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37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1379D"/>
    <w:rPr>
      <w:color w:val="0000FF"/>
      <w:u w:val="single"/>
    </w:rPr>
  </w:style>
  <w:style w:type="paragraph" w:styleId="SemEspaamento">
    <w:name w:val="No Spacing"/>
    <w:uiPriority w:val="1"/>
    <w:qFormat/>
    <w:rsid w:val="0041379D"/>
    <w:pPr>
      <w:spacing w:after="0" w:line="240" w:lineRule="auto"/>
      <w:jc w:val="both"/>
    </w:pPr>
  </w:style>
  <w:style w:type="paragraph" w:styleId="PargrafodaLista">
    <w:name w:val="List Paragraph"/>
    <w:basedOn w:val="Normal"/>
    <w:uiPriority w:val="34"/>
    <w:qFormat/>
    <w:rsid w:val="009E50A1"/>
    <w:pPr>
      <w:ind w:left="720"/>
      <w:contextualSpacing/>
    </w:pPr>
  </w:style>
  <w:style w:type="table" w:styleId="Tabelacomgrade">
    <w:name w:val="Table Grid"/>
    <w:basedOn w:val="Tabelanormal"/>
    <w:uiPriority w:val="59"/>
    <w:rsid w:val="00854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A6EF2"/>
    <w:pPr>
      <w:spacing w:line="240" w:lineRule="auto"/>
      <w:jc w:val="right"/>
    </w:pPr>
    <w:rPr>
      <w:b/>
      <w:b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47A8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7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866D3B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7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6D3B"/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37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1379D"/>
    <w:rPr>
      <w:color w:val="0000FF"/>
      <w:u w:val="single"/>
    </w:rPr>
  </w:style>
  <w:style w:type="paragraph" w:styleId="SemEspaamento">
    <w:name w:val="No Spacing"/>
    <w:uiPriority w:val="1"/>
    <w:qFormat/>
    <w:rsid w:val="0041379D"/>
    <w:pPr>
      <w:spacing w:after="0" w:line="240" w:lineRule="auto"/>
      <w:jc w:val="both"/>
    </w:pPr>
  </w:style>
  <w:style w:type="paragraph" w:styleId="PargrafodaLista">
    <w:name w:val="List Paragraph"/>
    <w:basedOn w:val="Normal"/>
    <w:uiPriority w:val="34"/>
    <w:qFormat/>
    <w:rsid w:val="009E50A1"/>
    <w:pPr>
      <w:ind w:left="720"/>
      <w:contextualSpacing/>
    </w:pPr>
  </w:style>
  <w:style w:type="table" w:styleId="Tabelacomgrade">
    <w:name w:val="Table Grid"/>
    <w:basedOn w:val="Tabelanormal"/>
    <w:uiPriority w:val="59"/>
    <w:rsid w:val="00854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A6EF2"/>
    <w:pPr>
      <w:spacing w:line="240" w:lineRule="auto"/>
      <w:jc w:val="right"/>
    </w:pPr>
    <w:rPr>
      <w:b/>
      <w:b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47A8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7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F7AF9-5AEE-4F14-A3ED-CBBEE0A51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8</Pages>
  <Words>2980</Words>
  <Characters>16093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36</cp:revision>
  <dcterms:created xsi:type="dcterms:W3CDTF">2012-12-10T07:48:00Z</dcterms:created>
  <dcterms:modified xsi:type="dcterms:W3CDTF">2012-12-12T19:42:00Z</dcterms:modified>
</cp:coreProperties>
</file>