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6DDF6" w14:textId="77777777" w:rsidR="00E66D25" w:rsidRDefault="00E66D25" w:rsidP="00E66D25">
      <w:r>
        <w:t>De las necesidades expuestas por el cliente, se han considerado varias opciones de aplicación, siendo la primera de ellas una versión web accesible desde cualquier navegador de computadoras y dispositivos móviles. Esta opción no requiere la instalación de una aplicación específica en los dispositivos, ya que se accede desde un sitio web. Además, permite una mayor flexibilidad en cuanto a la plataforma de uso, ya que puede ser accedida desde cualquier dispositivo que tenga acceso a Internet. Esta versión web será diseñada de manera responsiva, lo que significa que se adaptará automáticamente al tamaño de pantalla de los diferentes dispositivos, garantizando una experiencia de usuario óptima.</w:t>
      </w:r>
    </w:p>
    <w:p w14:paraId="040DE636" w14:textId="77777777" w:rsidR="00E66D25" w:rsidRDefault="00E66D25" w:rsidP="00E66D25"/>
    <w:p w14:paraId="24454FCE" w14:textId="77777777" w:rsidR="00E66D25" w:rsidRDefault="00E66D25" w:rsidP="00E66D25">
      <w:r>
        <w:t>Con base en lo anterior, se han propuesto las siguientes soluciones:</w:t>
      </w:r>
    </w:p>
    <w:p w14:paraId="12134F6E" w14:textId="77777777" w:rsidR="00E66D25" w:rsidRDefault="00E66D25" w:rsidP="00E66D25"/>
    <w:p w14:paraId="09DAEE47" w14:textId="77777777" w:rsidR="00E66D25" w:rsidRDefault="00E66D25" w:rsidP="00E66D25">
      <w:r>
        <w:t>Primera propuesta: Aplicación en línea con almacenamiento en la nube</w:t>
      </w:r>
    </w:p>
    <w:p w14:paraId="2EF3DFED" w14:textId="77777777" w:rsidR="00E66D25" w:rsidRDefault="00E66D25" w:rsidP="00E66D25"/>
    <w:p w14:paraId="5CE26189" w14:textId="77777777" w:rsidR="00E66D25" w:rsidRDefault="00E66D25" w:rsidP="00E66D25">
      <w:r>
        <w:t>Esta propuesta consiste en una aplicación en línea alojada en un servidor en la nube, donde se almacenarán todos los datos y archivos necesarios para el funcionamiento de la aplicación. La aplicación permitirá al cliente guardar las órdenes de trabajo y tener acceso a un historial de los mantenimientos realizados y los repuestos cambiados. Además, tendrá un módulo de notificaciones que alertará al cliente sobre la fecha de vencimiento de los mantenimientos, para que pueda estar pendiente de lo que se debe hacer.</w:t>
      </w:r>
    </w:p>
    <w:p w14:paraId="73C4A7D2" w14:textId="77777777" w:rsidR="00E66D25" w:rsidRDefault="00E66D25" w:rsidP="00E66D25"/>
    <w:p w14:paraId="5A67286F" w14:textId="77777777" w:rsidR="00E66D25" w:rsidRDefault="00E66D25" w:rsidP="00E66D25">
      <w:r>
        <w:t>La principal ventaja de esta propuesta es que el cliente tendrá acceso a la aplicación desde cualquier lugar y en cualquier momento, lo que aumenta la flexibilidad y la conveniencia. Además, se podrá manejar usuarios con diferentes roles y permisos, lo que permitirá un control más preciso del acceso a la información y las funciones de la aplicación. En cuanto al modelo de negocio, la aplicación se alquilará al cliente mediante un pago mensual que cubrirá los servicios mencionados, así como el soporte en bugs ilimitados y desarrollos ajustados a medida de acuerdo con lo que el cliente requiera en el futuro. De esta manera, el cliente tendrá la garantía de que la aplicación siempre estará en funcionamiento y evolucionará de acuerdo con los avances tecnológicos del tiempo.</w:t>
      </w:r>
    </w:p>
    <w:p w14:paraId="428721FC" w14:textId="77777777" w:rsidR="00E66D25" w:rsidRDefault="00E66D25" w:rsidP="00E66D25"/>
    <w:p w14:paraId="552F9D75" w14:textId="77777777" w:rsidR="00E66D25" w:rsidRDefault="00E66D25" w:rsidP="00E66D25">
      <w:r>
        <w:t>Cantidad de horas requeridas para el desarrollo:</w:t>
      </w:r>
    </w:p>
    <w:p w14:paraId="1EB87456" w14:textId="77777777" w:rsidR="00E66D25" w:rsidRDefault="00E66D25" w:rsidP="00E66D25">
      <w:r>
        <w:t>Para el producto mínimo viable se requieren al menos 6 meses.</w:t>
      </w:r>
    </w:p>
    <w:p w14:paraId="2553D120" w14:textId="77777777" w:rsidR="00E66D25" w:rsidRDefault="00E66D25" w:rsidP="00E66D25"/>
    <w:p w14:paraId="5726DBBE" w14:textId="77777777" w:rsidR="00883CC3" w:rsidRDefault="00883CC3" w:rsidP="00E66D25"/>
    <w:p w14:paraId="1F67F79F" w14:textId="77777777" w:rsidR="00883CC3" w:rsidRDefault="00883CC3" w:rsidP="00E66D25"/>
    <w:p w14:paraId="17E4FE60" w14:textId="77777777" w:rsidR="00883CC3" w:rsidRDefault="00883CC3" w:rsidP="00E66D25"/>
    <w:p w14:paraId="1B8A6FDA" w14:textId="77777777" w:rsidR="00E66D25" w:rsidRDefault="00E66D25" w:rsidP="00E66D25">
      <w:r>
        <w:lastRenderedPageBreak/>
        <w:t>Segunda propuesta: Aplicación en línea con opción de compra</w:t>
      </w:r>
    </w:p>
    <w:p w14:paraId="28F1ACA7" w14:textId="77777777" w:rsidR="00E66D25" w:rsidRDefault="00E66D25" w:rsidP="00E66D25"/>
    <w:p w14:paraId="5A794DD2" w14:textId="77777777" w:rsidR="00E66D25" w:rsidRDefault="00E66D25" w:rsidP="00E66D25">
      <w:r>
        <w:t>Esta propuesta es similar a la primera, pero en este caso, la aplicación se venderá en lugar de alquilarse. Una vez entregada la aplicación y cumplido el contrato, el cliente no tendrá el mismo soporte y deberá cubrir el costo de los servicios en la nube. Sin embargo, se podrán manejar desarrollos adicionales con costos adicionales.</w:t>
      </w:r>
    </w:p>
    <w:p w14:paraId="7AAB523E" w14:textId="77777777" w:rsidR="00E66D25" w:rsidRDefault="00E66D25" w:rsidP="00E66D25"/>
    <w:p w14:paraId="197F1660" w14:textId="77777777" w:rsidR="00E66D25" w:rsidRDefault="00E66D25" w:rsidP="00E66D25">
      <w:r>
        <w:t>La ventaja de esta propuesta es que el cliente tendrá la propiedad de la aplicación una vez que la compre, lo que puede ser beneficioso para aquellos que desean una solución a largo plazo y desean tener control total sobre el desarrollo y la gestión de la aplicación.</w:t>
      </w:r>
    </w:p>
    <w:p w14:paraId="3B8A3279" w14:textId="77777777" w:rsidR="00E66D25" w:rsidRDefault="00E66D25" w:rsidP="00E66D25"/>
    <w:p w14:paraId="2129F5DD" w14:textId="3FBF1E61" w:rsidR="00D6733E" w:rsidRDefault="00E66D25" w:rsidP="00E66D25">
      <w:r>
        <w:t>El costo de los servicios en la nube varía dependiendo del proveedor, la tecnología y especificaciones, sin embargo, lo más básico para esto podría ser un VPS el cual tiene un costo promedio de 250 dólares mensuales.</w:t>
      </w:r>
    </w:p>
    <w:p w14:paraId="42E3F4B7" w14:textId="77777777" w:rsidR="00E66D25" w:rsidRDefault="00E66D25" w:rsidP="00E66D25"/>
    <w:p w14:paraId="50555A09" w14:textId="77777777" w:rsidR="00883CC3" w:rsidRDefault="00883CC3" w:rsidP="00E66D25"/>
    <w:p w14:paraId="72A5A2AC" w14:textId="2D9C599A" w:rsidR="00883CC3" w:rsidRDefault="00883CC3" w:rsidP="00E66D25">
      <w:r>
        <w:t>Tercera</w:t>
      </w:r>
      <w:r>
        <w:t xml:space="preserve"> propuesta: Aplicación </w:t>
      </w:r>
      <w:r w:rsidR="00D338C3">
        <w:t>lite local</w:t>
      </w:r>
    </w:p>
    <w:p w14:paraId="7E0F4D9F" w14:textId="522CA2F7" w:rsidR="00E66D25" w:rsidRDefault="00E66D25" w:rsidP="00E66D25">
      <w:r>
        <w:t xml:space="preserve">Por lo tanto, la tercera propuesta consiste en una aplicación básica que permitirá el diligenciamiento de las órdenes de trabajo y el registro del historial de las máquinas, así como las notificaciones necesarias. Esta solución estará diseñada para trabajar sin necesidad de conexión a Internet, lo que significa que se podrá acceder a la aplicación desde un </w:t>
      </w:r>
      <w:r w:rsidR="00D338C3">
        <w:t>dispositivo</w:t>
      </w:r>
      <w:r>
        <w:t xml:space="preserve"> sin necesidad de estar conectado a la red. Además, esta solución se venderá con la opción de actualizar a cualquiera de las opciones anteriores en el futuro.</w:t>
      </w:r>
    </w:p>
    <w:p w14:paraId="2C21D535" w14:textId="77777777" w:rsidR="00E66D25" w:rsidRDefault="00E66D25" w:rsidP="00E66D25"/>
    <w:p w14:paraId="28FD2341" w14:textId="77777777" w:rsidR="00E66D25" w:rsidRDefault="00E66D25" w:rsidP="00E66D25">
      <w:r>
        <w:t>La ventaja de esta propuesta es que el cliente tendrá una solución más simple y económica que cumplirá con sus necesidades básicas. Además, tendrá la opción de actualizar a una solución más avanzada en el futuro si así lo desea. También se reducirán los costos de mantenimiento y la necesidad de una conexión a Internet estable.</w:t>
      </w:r>
    </w:p>
    <w:p w14:paraId="123E35A7" w14:textId="77777777" w:rsidR="00E66D25" w:rsidRDefault="00E66D25" w:rsidP="00E66D25"/>
    <w:p w14:paraId="779D149E" w14:textId="77777777" w:rsidR="00E66D25" w:rsidRDefault="00E66D25" w:rsidP="00E66D25">
      <w:r>
        <w:t>Cabe mencionar que, al optar por esta opción, se deberá considerar la necesidad de contar con un servidor en las instalaciones de la empresa, en el cual se alojará la aplicación y se almacenarán los datos generados por la misma. Además, se deberá considerar la necesidad de contar con un equipo de soporte técnico que se encargue del mantenimiento del servidor y de la aplicación.</w:t>
      </w:r>
    </w:p>
    <w:p w14:paraId="602CE024" w14:textId="77777777" w:rsidR="00E66D25" w:rsidRDefault="00E66D25" w:rsidP="00E66D25"/>
    <w:p w14:paraId="4E2929E0" w14:textId="349FB0E7" w:rsidR="00E66D25" w:rsidRDefault="00E66D25" w:rsidP="00E66D25">
      <w:r>
        <w:t xml:space="preserve">En cuanto a la cantidad de horas requeridas para el desarrollo de esta solución, se estima un mínimo de 2 meses de trabajo, dependiendo de las funcionalidades requeridas por el cliente. </w:t>
      </w:r>
      <w:r>
        <w:lastRenderedPageBreak/>
        <w:t>Además, se deberá considerar el costo de licencias de software y hardware necesarios para la instalación de la aplicación en el servidor de la empresa.</w:t>
      </w:r>
    </w:p>
    <w:sectPr w:rsidR="00E66D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532"/>
    <w:rsid w:val="00081F74"/>
    <w:rsid w:val="001C7D94"/>
    <w:rsid w:val="00527E94"/>
    <w:rsid w:val="006B4C64"/>
    <w:rsid w:val="00883CC3"/>
    <w:rsid w:val="00A05268"/>
    <w:rsid w:val="00D338C3"/>
    <w:rsid w:val="00D6733E"/>
    <w:rsid w:val="00E66D25"/>
    <w:rsid w:val="00F955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26878"/>
  <w15:chartTrackingRefBased/>
  <w15:docId w15:val="{7676DFE6-0EF7-4027-9612-19AE455B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CC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877146">
      <w:bodyDiv w:val="1"/>
      <w:marLeft w:val="0"/>
      <w:marRight w:val="0"/>
      <w:marTop w:val="0"/>
      <w:marBottom w:val="0"/>
      <w:divBdr>
        <w:top w:val="none" w:sz="0" w:space="0" w:color="auto"/>
        <w:left w:val="none" w:sz="0" w:space="0" w:color="auto"/>
        <w:bottom w:val="none" w:sz="0" w:space="0" w:color="auto"/>
        <w:right w:val="none" w:sz="0" w:space="0" w:color="auto"/>
      </w:divBdr>
    </w:div>
    <w:div w:id="140352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2006</TotalTime>
  <Pages>3</Pages>
  <Words>732</Words>
  <Characters>4031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Fabian Avendaño Bermudez</dc:creator>
  <cp:keywords/>
  <dc:description/>
  <cp:lastModifiedBy>Miguel Fabian Avendaño Bermudez</cp:lastModifiedBy>
  <cp:revision>3</cp:revision>
  <dcterms:created xsi:type="dcterms:W3CDTF">2023-05-06T15:47:00Z</dcterms:created>
  <dcterms:modified xsi:type="dcterms:W3CDTF">2023-05-12T21:33:00Z</dcterms:modified>
</cp:coreProperties>
</file>