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A9" w:rsidRPr="001855C6" w:rsidRDefault="00F00B3D" w:rsidP="001855C6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Balance List Import from CSV</w:t>
      </w:r>
      <w:r w:rsidR="00977EC8">
        <w:rPr>
          <w:b/>
          <w:sz w:val="40"/>
          <w:szCs w:val="40"/>
          <w:lang w:val="en-US"/>
        </w:rPr>
        <w:t xml:space="preserve"> Report</w:t>
      </w:r>
    </w:p>
    <w:p w:rsidR="001855C6" w:rsidRPr="001855C6" w:rsidRDefault="001855C6">
      <w:pPr>
        <w:rPr>
          <w:rFonts w:cstheme="minorHAnsi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0" w:name="_Toc144198914"/>
      <w:r w:rsidRPr="001855C6">
        <w:rPr>
          <w:rFonts w:asciiTheme="minorHAnsi" w:hAnsiTheme="minorHAnsi" w:cstheme="minorHAnsi"/>
        </w:rPr>
        <w:t>Scope</w:t>
      </w:r>
      <w:bookmarkEnd w:id="0"/>
    </w:p>
    <w:p w:rsidR="00AC2157" w:rsidRDefault="00E61D4C" w:rsidP="001855C6">
      <w:pPr>
        <w:rPr>
          <w:rFonts w:cstheme="minorHAnsi"/>
          <w:color w:val="000000"/>
          <w:lang w:val="en-US"/>
        </w:rPr>
      </w:pPr>
      <w:r>
        <w:rPr>
          <w:rFonts w:cstheme="minorHAnsi"/>
          <w:lang w:val="en-US"/>
        </w:rPr>
        <w:t xml:space="preserve">Testing </w:t>
      </w:r>
      <w:r w:rsidR="00480579">
        <w:rPr>
          <w:rFonts w:cstheme="minorHAnsi"/>
          <w:lang w:val="en-US"/>
        </w:rPr>
        <w:t>the balance list importation process</w:t>
      </w:r>
      <w:r w:rsidR="00F00B3D">
        <w:rPr>
          <w:rFonts w:cstheme="minorHAnsi"/>
          <w:lang w:val="en-US"/>
        </w:rPr>
        <w:t>.  10</w:t>
      </w:r>
      <w:r w:rsidR="00977EC8">
        <w:rPr>
          <w:rFonts w:cstheme="minorHAnsi"/>
          <w:lang w:val="en-US"/>
        </w:rPr>
        <w:t>.07.2012</w:t>
      </w:r>
    </w:p>
    <w:p w:rsidR="00490BDF" w:rsidRPr="001855C6" w:rsidRDefault="00490BDF" w:rsidP="001855C6">
      <w:pPr>
        <w:rPr>
          <w:rFonts w:cstheme="minorHAnsi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1" w:name="_Toc144198915"/>
      <w:r w:rsidRPr="001855C6">
        <w:rPr>
          <w:rFonts w:asciiTheme="minorHAnsi" w:hAnsiTheme="minorHAnsi" w:cstheme="minorHAnsi"/>
        </w:rPr>
        <w:t>Related Documents</w:t>
      </w:r>
      <w:bookmarkEnd w:id="1"/>
    </w:p>
    <w:p w:rsidR="001855C6" w:rsidRPr="00031300" w:rsidRDefault="001855C6" w:rsidP="001855C6">
      <w:pPr>
        <w:rPr>
          <w:rFonts w:cstheme="minorHAnsi"/>
          <w:color w:val="000000"/>
          <w:lang w:val="en-US"/>
        </w:rPr>
      </w:pPr>
      <w:r w:rsidRPr="008A124E">
        <w:rPr>
          <w:rFonts w:cstheme="minorHAnsi"/>
          <w:b/>
          <w:color w:val="000000"/>
          <w:u w:val="single"/>
          <w:lang w:val="en-US"/>
        </w:rPr>
        <w:t>Title</w:t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="008A124E" w:rsidRP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Pr="00031300">
        <w:rPr>
          <w:rFonts w:cstheme="minorHAnsi"/>
          <w:b/>
          <w:color w:val="000000"/>
          <w:u w:val="single"/>
          <w:lang w:val="en-US"/>
        </w:rPr>
        <w:t>Version</w:t>
      </w:r>
    </w:p>
    <w:p w:rsidR="00490BDF" w:rsidRPr="009403E5" w:rsidRDefault="00490BDF" w:rsidP="00E34932">
      <w:pPr>
        <w:spacing w:after="100" w:afterAutospacing="1" w:line="240" w:lineRule="auto"/>
        <w:rPr>
          <w:rFonts w:cstheme="minorHAnsi"/>
          <w:lang w:val="en-US"/>
        </w:rPr>
      </w:pPr>
    </w:p>
    <w:p w:rsidR="009403E5" w:rsidRPr="009403E5" w:rsidRDefault="009403E5" w:rsidP="009403E5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2" w:name="_Toc144198916"/>
      <w:r w:rsidRPr="009403E5">
        <w:rPr>
          <w:rFonts w:asciiTheme="minorHAnsi" w:hAnsiTheme="minorHAnsi" w:cstheme="minorHAnsi"/>
        </w:rPr>
        <w:t>Test Equipment</w:t>
      </w:r>
      <w:bookmarkEnd w:id="2"/>
    </w:p>
    <w:p w:rsidR="009403E5" w:rsidRPr="009403E5" w:rsidRDefault="009403E5" w:rsidP="009403E5">
      <w:pPr>
        <w:rPr>
          <w:rFonts w:cstheme="minorHAnsi"/>
          <w:lang w:val="en-US"/>
        </w:rPr>
      </w:pPr>
      <w:r w:rsidRPr="009403E5">
        <w:rPr>
          <w:rFonts w:cstheme="minorHAnsi"/>
          <w:lang w:val="en-US"/>
        </w:rPr>
        <w:t xml:space="preserve">The test equipment used </w:t>
      </w:r>
      <w:r>
        <w:rPr>
          <w:rFonts w:cstheme="minorHAnsi"/>
          <w:lang w:val="en-US"/>
        </w:rPr>
        <w:t>eBalance-Kit test</w:t>
      </w:r>
      <w:r w:rsidRPr="009403E5">
        <w:rPr>
          <w:rFonts w:cstheme="minorHAnsi"/>
          <w:lang w:val="en-US"/>
        </w:rPr>
        <w:t>: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 version 1.6 (from SVN)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MySQL</w:t>
      </w:r>
      <w:proofErr w:type="spellEnd"/>
      <w:r>
        <w:rPr>
          <w:rFonts w:cstheme="minorHAnsi"/>
          <w:lang w:val="en-US"/>
        </w:rPr>
        <w:t xml:space="preserve"> database local instance</w:t>
      </w:r>
    </w:p>
    <w:p w:rsidR="00490BDF" w:rsidRDefault="00490BDF" w:rsidP="00490BDF">
      <w:p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pStyle w:val="berschrift1"/>
        <w:numPr>
          <w:ilvl w:val="0"/>
          <w:numId w:val="1"/>
        </w:numPr>
        <w:overflowPunct/>
        <w:autoSpaceDE/>
        <w:autoSpaceDN/>
        <w:adjustRightInd/>
        <w:ind w:hanging="720"/>
        <w:textAlignment w:val="auto"/>
      </w:pPr>
      <w:bookmarkStart w:id="3" w:name="_Toc144198917"/>
      <w:r>
        <w:t>Test Results</w:t>
      </w:r>
      <w:bookmarkEnd w:id="3"/>
    </w:p>
    <w:p w:rsidR="00947080" w:rsidRPr="00947080" w:rsidRDefault="00947080" w:rsidP="00947080">
      <w:pPr>
        <w:rPr>
          <w:lang w:val="en-US"/>
        </w:rPr>
      </w:pPr>
    </w:p>
    <w:p w:rsidR="009403E5" w:rsidRDefault="009403E5" w:rsidP="009403E5">
      <w:pPr>
        <w:pStyle w:val="berschrift2"/>
        <w:numPr>
          <w:ilvl w:val="1"/>
          <w:numId w:val="3"/>
        </w:numPr>
        <w:overflowPunct/>
        <w:autoSpaceDE/>
        <w:autoSpaceDN/>
        <w:adjustRightInd/>
        <w:textAlignment w:val="auto"/>
      </w:pPr>
      <w:bookmarkStart w:id="4" w:name="_Toc105984761"/>
      <w:bookmarkStart w:id="5" w:name="_Toc144198918"/>
      <w:r>
        <w:t>Summary</w:t>
      </w:r>
      <w:bookmarkEnd w:id="4"/>
      <w:bookmarkEnd w:id="5"/>
    </w:p>
    <w:p w:rsidR="009403E5" w:rsidRPr="001D3274" w:rsidRDefault="009403E5" w:rsidP="009403E5">
      <w:pPr>
        <w:rPr>
          <w:lang w:val="en-US"/>
        </w:rPr>
      </w:pPr>
    </w:p>
    <w:p w:rsidR="009403E5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6" w:name="_Toc105984763"/>
      <w:bookmarkStart w:id="7" w:name="_Toc144198920"/>
      <w:r>
        <w:t>Passing Tests</w:t>
      </w:r>
      <w:bookmarkEnd w:id="6"/>
      <w:bookmarkEnd w:id="7"/>
    </w:p>
    <w:p w:rsidR="009403E5" w:rsidRPr="009403E5" w:rsidRDefault="0019119A" w:rsidP="009403E5">
      <w:pPr>
        <w:rPr>
          <w:lang w:val="en-US"/>
        </w:rPr>
      </w:pPr>
      <w:r>
        <w:rPr>
          <w:lang w:val="en-US"/>
        </w:rPr>
        <w:t>The companion excel file is checked in only for documentation purposes. It is not formatted at all.</w:t>
      </w:r>
    </w:p>
    <w:p w:rsidR="009403E5" w:rsidRDefault="009403E5" w:rsidP="0070629E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8" w:name="_Toc105984764"/>
      <w:bookmarkStart w:id="9" w:name="_Toc144198921"/>
      <w:r>
        <w:t>Test Failures</w:t>
      </w:r>
      <w:bookmarkEnd w:id="8"/>
      <w:bookmarkEnd w:id="9"/>
    </w:p>
    <w:p w:rsidR="00F00B3D" w:rsidRPr="00F00B3D" w:rsidRDefault="00F00B3D" w:rsidP="00F00B3D">
      <w:pPr>
        <w:rPr>
          <w:lang w:val="en-US"/>
        </w:rPr>
      </w:pPr>
      <w:proofErr w:type="gramStart"/>
      <w:r>
        <w:rPr>
          <w:lang w:val="en-US"/>
        </w:rPr>
        <w:t>minor</w:t>
      </w:r>
      <w:proofErr w:type="gramEnd"/>
      <w:r>
        <w:rPr>
          <w:lang w:val="en-US"/>
        </w:rPr>
        <w:t xml:space="preserve"> bug has been found</w:t>
      </w:r>
    </w:p>
    <w:p w:rsidR="009403E5" w:rsidRPr="00947080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0" w:name="_Toc105984765"/>
      <w:bookmarkStart w:id="11" w:name="_Toc144198922"/>
      <w:r w:rsidRPr="00947080">
        <w:t>Deviations from Planned Testing</w:t>
      </w:r>
      <w:bookmarkEnd w:id="10"/>
      <w:bookmarkEnd w:id="11"/>
    </w:p>
    <w:p w:rsidR="00BE0850" w:rsidRPr="00BE0850" w:rsidRDefault="00BE0850" w:rsidP="00BE0850">
      <w:pPr>
        <w:rPr>
          <w:lang w:val="en-US"/>
        </w:rPr>
      </w:pPr>
    </w:p>
    <w:p w:rsidR="001E1DCB" w:rsidRPr="00947080" w:rsidRDefault="00707634" w:rsidP="00707634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2" w:name="_Toc105984768"/>
      <w:bookmarkStart w:id="13" w:name="_Toc144198926"/>
      <w:r w:rsidRPr="00947080">
        <w:t>Defects / Problem Reports</w:t>
      </w:r>
      <w:bookmarkEnd w:id="12"/>
      <w:bookmarkEnd w:id="13"/>
    </w:p>
    <w:p w:rsidR="0090504F" w:rsidRDefault="0090504F" w:rsidP="00707634">
      <w:pPr>
        <w:rPr>
          <w:rFonts w:cstheme="minorHAnsi"/>
        </w:rPr>
      </w:pPr>
    </w:p>
    <w:p w:rsidR="00E40592" w:rsidRPr="00E40592" w:rsidRDefault="00F00B3D" w:rsidP="00E40592">
      <w:pPr>
        <w:pStyle w:val="Listenabsatz"/>
        <w:numPr>
          <w:ilvl w:val="0"/>
          <w:numId w:val="10"/>
        </w:numPr>
        <w:rPr>
          <w:rFonts w:cstheme="minorHAnsi"/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loading the CSV file one can set another field separator, however the table is not updated correctly. This way an inconsistent table view can be created</w:t>
      </w:r>
    </w:p>
    <w:p w:rsidR="003A7C9A" w:rsidRDefault="003A7C9A" w:rsidP="003A7C9A">
      <w:pPr>
        <w:pStyle w:val="Listenabsatz"/>
        <w:ind w:left="1440"/>
        <w:rPr>
          <w:rFonts w:cstheme="minorHAnsi"/>
          <w:i/>
          <w:lang w:val="en-US"/>
        </w:rPr>
      </w:pPr>
    </w:p>
    <w:p w:rsidR="001E1DCB" w:rsidRPr="00045F16" w:rsidRDefault="00707634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4" w:name="_Toc105984771"/>
      <w:bookmarkStart w:id="15" w:name="_Toc144198929"/>
      <w:r w:rsidRPr="00045F16">
        <w:lastRenderedPageBreak/>
        <w:t>Quality Assessment</w:t>
      </w:r>
      <w:bookmarkEnd w:id="14"/>
      <w:bookmarkEnd w:id="15"/>
    </w:p>
    <w:p w:rsidR="00045F16" w:rsidRDefault="00045F16" w:rsidP="00045F16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r>
        <w:t>Additional information</w:t>
      </w:r>
    </w:p>
    <w:p w:rsidR="00045F16" w:rsidRDefault="00045F16" w:rsidP="009403E5">
      <w:pPr>
        <w:rPr>
          <w:rFonts w:cstheme="minorHAnsi"/>
          <w:lang w:val="en-US"/>
        </w:rPr>
      </w:pPr>
    </w:p>
    <w:p w:rsidR="00707634" w:rsidRPr="00045F16" w:rsidRDefault="00707634" w:rsidP="009403E5">
      <w:pPr>
        <w:rPr>
          <w:lang w:val="en-US"/>
        </w:rPr>
      </w:pPr>
    </w:p>
    <w:sectPr w:rsidR="00707634" w:rsidRPr="00045F16" w:rsidSect="00707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9A9"/>
    <w:multiLevelType w:val="hybridMultilevel"/>
    <w:tmpl w:val="F52C343E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95583"/>
    <w:multiLevelType w:val="hybridMultilevel"/>
    <w:tmpl w:val="AB50AAE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E051C8"/>
    <w:multiLevelType w:val="hybridMultilevel"/>
    <w:tmpl w:val="4998C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F6927"/>
    <w:multiLevelType w:val="hybridMultilevel"/>
    <w:tmpl w:val="855E07E4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05607"/>
    <w:multiLevelType w:val="hybridMultilevel"/>
    <w:tmpl w:val="9E8CE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EC6360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3A8826AB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625B072E"/>
    <w:multiLevelType w:val="hybridMultilevel"/>
    <w:tmpl w:val="4BAA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3294E8B"/>
    <w:multiLevelType w:val="hybridMultilevel"/>
    <w:tmpl w:val="C16CFC7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52E3B4C"/>
    <w:multiLevelType w:val="hybridMultilevel"/>
    <w:tmpl w:val="3D22C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55C6"/>
    <w:rsid w:val="000009CC"/>
    <w:rsid w:val="00003A21"/>
    <w:rsid w:val="00004593"/>
    <w:rsid w:val="00031300"/>
    <w:rsid w:val="00045F16"/>
    <w:rsid w:val="00051A50"/>
    <w:rsid w:val="00065342"/>
    <w:rsid w:val="00067421"/>
    <w:rsid w:val="00090067"/>
    <w:rsid w:val="000907D7"/>
    <w:rsid w:val="000A3DE6"/>
    <w:rsid w:val="00122187"/>
    <w:rsid w:val="00184C98"/>
    <w:rsid w:val="001855C6"/>
    <w:rsid w:val="0019119A"/>
    <w:rsid w:val="001C2D65"/>
    <w:rsid w:val="001D167C"/>
    <w:rsid w:val="001D1D88"/>
    <w:rsid w:val="001D3274"/>
    <w:rsid w:val="001D33F7"/>
    <w:rsid w:val="001D6B8C"/>
    <w:rsid w:val="001E1DCB"/>
    <w:rsid w:val="00243432"/>
    <w:rsid w:val="00256C7D"/>
    <w:rsid w:val="0026103F"/>
    <w:rsid w:val="00273588"/>
    <w:rsid w:val="0029066B"/>
    <w:rsid w:val="002A70A9"/>
    <w:rsid w:val="002B750A"/>
    <w:rsid w:val="00305C85"/>
    <w:rsid w:val="00314A1D"/>
    <w:rsid w:val="00315E11"/>
    <w:rsid w:val="00340B3B"/>
    <w:rsid w:val="00345C07"/>
    <w:rsid w:val="00353A73"/>
    <w:rsid w:val="003864A5"/>
    <w:rsid w:val="003A7C9A"/>
    <w:rsid w:val="003B2E47"/>
    <w:rsid w:val="003C49FB"/>
    <w:rsid w:val="004778D1"/>
    <w:rsid w:val="00480579"/>
    <w:rsid w:val="00480C2C"/>
    <w:rsid w:val="00490BDF"/>
    <w:rsid w:val="004A423B"/>
    <w:rsid w:val="004B684C"/>
    <w:rsid w:val="004C22A1"/>
    <w:rsid w:val="004F2585"/>
    <w:rsid w:val="005115DE"/>
    <w:rsid w:val="00580112"/>
    <w:rsid w:val="00583FB3"/>
    <w:rsid w:val="00593763"/>
    <w:rsid w:val="00594571"/>
    <w:rsid w:val="005B482D"/>
    <w:rsid w:val="00635FA3"/>
    <w:rsid w:val="006477A9"/>
    <w:rsid w:val="00673E07"/>
    <w:rsid w:val="006C3B82"/>
    <w:rsid w:val="007061BF"/>
    <w:rsid w:val="0070629E"/>
    <w:rsid w:val="00707634"/>
    <w:rsid w:val="00742C4F"/>
    <w:rsid w:val="0075581C"/>
    <w:rsid w:val="00771848"/>
    <w:rsid w:val="007E3B40"/>
    <w:rsid w:val="00835B8B"/>
    <w:rsid w:val="00841F12"/>
    <w:rsid w:val="008A124E"/>
    <w:rsid w:val="008E77AC"/>
    <w:rsid w:val="0090504F"/>
    <w:rsid w:val="00907F95"/>
    <w:rsid w:val="009403E5"/>
    <w:rsid w:val="009422B8"/>
    <w:rsid w:val="00947080"/>
    <w:rsid w:val="00953E50"/>
    <w:rsid w:val="00977EC8"/>
    <w:rsid w:val="009E47E3"/>
    <w:rsid w:val="009F7869"/>
    <w:rsid w:val="009F7E7B"/>
    <w:rsid w:val="00A156F5"/>
    <w:rsid w:val="00AB5072"/>
    <w:rsid w:val="00AC2157"/>
    <w:rsid w:val="00AD3E44"/>
    <w:rsid w:val="00AE0293"/>
    <w:rsid w:val="00AF34B7"/>
    <w:rsid w:val="00AF563A"/>
    <w:rsid w:val="00B42404"/>
    <w:rsid w:val="00B4698B"/>
    <w:rsid w:val="00B93EC2"/>
    <w:rsid w:val="00BE0850"/>
    <w:rsid w:val="00BE1309"/>
    <w:rsid w:val="00C066FC"/>
    <w:rsid w:val="00C72C49"/>
    <w:rsid w:val="00C920FC"/>
    <w:rsid w:val="00CD6192"/>
    <w:rsid w:val="00D03CE0"/>
    <w:rsid w:val="00D12AC4"/>
    <w:rsid w:val="00D77C15"/>
    <w:rsid w:val="00D818BF"/>
    <w:rsid w:val="00D83508"/>
    <w:rsid w:val="00E22DF4"/>
    <w:rsid w:val="00E34932"/>
    <w:rsid w:val="00E40592"/>
    <w:rsid w:val="00E61D4C"/>
    <w:rsid w:val="00E83AF8"/>
    <w:rsid w:val="00EF1F33"/>
    <w:rsid w:val="00F00B3D"/>
    <w:rsid w:val="00F13BD7"/>
    <w:rsid w:val="00F747BD"/>
    <w:rsid w:val="00F97EC9"/>
    <w:rsid w:val="00FB0399"/>
    <w:rsid w:val="00FF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77A9"/>
  </w:style>
  <w:style w:type="paragraph" w:styleId="berschrift1">
    <w:name w:val="heading 1"/>
    <w:basedOn w:val="Standard"/>
    <w:next w:val="Standard"/>
    <w:link w:val="berschrift1Zchn"/>
    <w:qFormat/>
    <w:rsid w:val="001855C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qFormat/>
    <w:rsid w:val="009403E5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855C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9403E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305C8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C6BD51-BE19-4844-A903-59A806D67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atp</cp:lastModifiedBy>
  <cp:revision>43</cp:revision>
  <dcterms:created xsi:type="dcterms:W3CDTF">2012-06-15T07:07:00Z</dcterms:created>
  <dcterms:modified xsi:type="dcterms:W3CDTF">2012-07-12T08:56:00Z</dcterms:modified>
</cp:coreProperties>
</file>