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63ACC3" w14:textId="77777777" w:rsidR="00CC17A7" w:rsidRDefault="0017114A">
      <w:pPr>
        <w:widowControl w:val="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30" w:lineRule="exact"/>
        <w:ind w:right="43"/>
        <w:jc w:val="center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ДОГОВОР ПОСТАВКИ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14:paraId="7AE77F64" w14:textId="77777777" w:rsidR="00CC17A7" w:rsidRDefault="0017114A">
      <w:pPr>
        <w:widowControl w:val="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30" w:lineRule="exact"/>
        <w:ind w:right="43"/>
        <w:jc w:val="center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№ </w:t>
      </w:r>
      <w:r>
        <w:rPr>
          <w:rFonts w:cs="Arial Unicode MS"/>
          <w:color w:val="000000"/>
          <w:u w:val="single"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_______________________</w:t>
      </w:r>
    </w:p>
    <w:p w14:paraId="1E0F1545" w14:textId="77777777" w:rsidR="00CC17A7" w:rsidRDefault="00CC17A7">
      <w:pPr>
        <w:widowControl w:val="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30" w:lineRule="exact"/>
        <w:ind w:right="43"/>
        <w:jc w:val="center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43AFA7F2" w14:textId="77777777" w:rsidR="00CC17A7" w:rsidRDefault="00CC17A7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44CACB60" w14:textId="77777777" w:rsidR="00CC17A7" w:rsidRDefault="0017114A">
      <w:pPr>
        <w:widowControl w:val="0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г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Москва                                                                                      </w:t>
      </w:r>
      <w:proofErr w:type="gramStart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  «</w:t>
      </w:r>
      <w:proofErr w:type="gramEnd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___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»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______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________  201</w:t>
      </w:r>
      <w:r>
        <w:rPr>
          <w:rFonts w:cs="Arial Unicode MS"/>
          <w:color w:val="0000FF"/>
          <w:u w:color="0000FF"/>
          <w:lang w:val="ru-RU"/>
          <w14:textOutline w14:w="0" w14:cap="flat" w14:cmpd="sng" w14:algn="ctr">
            <w14:noFill/>
            <w14:prstDash w14:val="solid"/>
            <w14:bevel/>
          </w14:textOutline>
        </w:rPr>
        <w:t>_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г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32E90143" w14:textId="77777777" w:rsidR="00CC17A7" w:rsidRDefault="00CC17A7">
      <w:pPr>
        <w:widowControl w:val="0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2FE22395" w14:textId="77777777" w:rsidR="00CC17A7" w:rsidRDefault="0017114A">
      <w:pPr>
        <w:widowControl w:val="0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Индивидуальный предприниматель </w:t>
      </w:r>
      <w:proofErr w:type="spellStart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Гостилович</w:t>
      </w:r>
      <w:proofErr w:type="spellEnd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Александр Олегович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именуемый в дальнейшем «Поставщик»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действующий на основании Свидетельства серии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77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№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016679723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 одной стороны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__________________________,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именуемое в дальнейшем «Покупатель»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 лице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__________________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________________</w:t>
      </w:r>
      <w:r>
        <w:rPr>
          <w:rFonts w:cs="Arial Unicode MS"/>
          <w:color w:val="0000FF"/>
          <w:u w:color="0000FF"/>
          <w:lang w:val="ru-RU"/>
          <w14:textOutline w14:w="0" w14:cap="flat" w14:cmpd="sng" w14:algn="ctr">
            <w14:noFill/>
            <w14:prstDash w14:val="solid"/>
            <w14:bevel/>
          </w14:textOutline>
        </w:rPr>
        <w:t>,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действующего на основании доверенности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____________________,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 другой стороны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именуемые в дальнейшем «Стороны»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заключили настоящий Договор о нижеследующем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14:paraId="117BE678" w14:textId="77777777" w:rsidR="00CC17A7" w:rsidRDefault="0017114A">
      <w:pPr>
        <w:widowControl w:val="0"/>
        <w:shd w:val="clear" w:color="auto" w:fill="FFFFFF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72" w:line="230" w:lineRule="exact"/>
        <w:ind w:firstLine="567"/>
        <w:jc w:val="center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1. 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ПРЕДМЕТ ДОГОВОРА</w:t>
      </w:r>
    </w:p>
    <w:p w14:paraId="59454D2E" w14:textId="77777777" w:rsidR="00CC17A7" w:rsidRDefault="0017114A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1.1 </w:t>
      </w:r>
      <w:r>
        <w:rPr>
          <w:rFonts w:ascii="Times New Roman" w:hAnsi="Times New Roman"/>
          <w:sz w:val="24"/>
          <w:szCs w:val="24"/>
        </w:rPr>
        <w:t>По настоящему Договору Поставщик обязуется передать в собственность Покупателю товар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наименование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количество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цена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сроки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поставки </w:t>
      </w:r>
      <w:r>
        <w:rPr>
          <w:rFonts w:ascii="Times New Roman" w:hAnsi="Times New Roman"/>
          <w:sz w:val="24"/>
          <w:szCs w:val="24"/>
        </w:rPr>
        <w:t xml:space="preserve">которого </w:t>
      </w:r>
      <w:r>
        <w:rPr>
          <w:rFonts w:ascii="Times New Roman" w:hAnsi="Times New Roman"/>
          <w:sz w:val="24"/>
          <w:szCs w:val="24"/>
        </w:rPr>
        <w:t xml:space="preserve">согласовываются Сторонами в спецификации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Приложение №</w:t>
      </w:r>
      <w:r>
        <w:rPr>
          <w:rFonts w:ascii="Times New Roman" w:hAnsi="Times New Roman"/>
          <w:sz w:val="24"/>
          <w:szCs w:val="24"/>
        </w:rPr>
        <w:t>1)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являющейся неотъемлемой частью настоящего Договора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а Покупатель обязуется принимать и оплачивать </w:t>
      </w:r>
      <w:r>
        <w:rPr>
          <w:rFonts w:ascii="Times New Roman" w:hAnsi="Times New Roman"/>
          <w:sz w:val="24"/>
          <w:szCs w:val="24"/>
        </w:rPr>
        <w:t>товар</w:t>
      </w:r>
      <w:r>
        <w:rPr>
          <w:rFonts w:ascii="Times New Roman" w:hAnsi="Times New Roman"/>
          <w:sz w:val="24"/>
          <w:szCs w:val="24"/>
        </w:rPr>
        <w:t xml:space="preserve"> в порядке</w:t>
      </w:r>
      <w:r>
        <w:rPr>
          <w:rFonts w:ascii="Times New Roman" w:hAnsi="Times New Roman"/>
          <w:sz w:val="24"/>
          <w:szCs w:val="24"/>
        </w:rPr>
        <w:t xml:space="preserve"> на условиях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установленных настоящим Договором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2AEB168" w14:textId="77777777" w:rsidR="00CC17A7" w:rsidRDefault="0017114A">
      <w:pPr>
        <w:widowControl w:val="0"/>
        <w:shd w:val="clear" w:color="auto" w:fill="FFFFFF"/>
        <w:tabs>
          <w:tab w:val="left" w:pos="284"/>
          <w:tab w:val="left" w:pos="426"/>
          <w:tab w:val="left" w:pos="3269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8" w:line="238" w:lineRule="exact"/>
        <w:ind w:left="426" w:hanging="426"/>
        <w:jc w:val="center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pacing w:val="-84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2.   </w:t>
      </w:r>
      <w:proofErr w:type="gramStart"/>
      <w:r>
        <w:rPr>
          <w:rFonts w:cs="Arial Unicode MS"/>
          <w:color w:val="000000"/>
          <w:spacing w:val="-84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Fonts w:cs="Arial Unicode MS"/>
          <w:color w:val="000000"/>
          <w:spacing w:val="-24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  <w:proofErr w:type="gramEnd"/>
      <w:r>
        <w:rPr>
          <w:rFonts w:cs="Arial Unicode MS"/>
          <w:color w:val="000000"/>
          <w:spacing w:val="-24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.    </w:t>
      </w:r>
      <w:proofErr w:type="gramStart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ТРЕБОВАНИЯ  К</w:t>
      </w:r>
      <w:proofErr w:type="gramEnd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 КАЧЕСТВУ</w:t>
      </w:r>
    </w:p>
    <w:p w14:paraId="12D8B881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bookmarkStart w:id="0" w:name="dfaslfifl5"/>
      <w:bookmarkEnd w:id="0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2.1.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Поставщик гарантирует качество и надежность поставляемого Товара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F2AD88C" w14:textId="77777777" w:rsidR="00CC17A7" w:rsidRDefault="0017114A">
      <w:pPr>
        <w:widowControl w:val="0"/>
        <w:shd w:val="clear" w:color="auto" w:fill="FFFFFF"/>
        <w:tabs>
          <w:tab w:val="left" w:pos="284"/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79" w:line="230" w:lineRule="exact"/>
        <w:ind w:left="426" w:hanging="426"/>
        <w:jc w:val="center"/>
        <w:rPr>
          <w:rFonts w:eastAsia="Times New Roman"/>
          <w:color w:val="000000"/>
          <w:spacing w:val="-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proofErr w:type="gramStart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3</w:t>
      </w:r>
      <w:r>
        <w:rPr>
          <w:rFonts w:cs="Arial Unicode MS"/>
          <w:color w:val="000000"/>
          <w:spacing w:val="-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.</w:t>
      </w:r>
      <w:proofErr w:type="gramEnd"/>
      <w:r>
        <w:rPr>
          <w:rFonts w:cs="Arial Unicode MS"/>
          <w:color w:val="000000"/>
          <w:spacing w:val="-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proofErr w:type="gramStart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ТРЕБОВАНИЯ  К</w:t>
      </w:r>
      <w:proofErr w:type="gramEnd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 ТАРЕ  И  УПАВКОВКЕ</w:t>
      </w:r>
    </w:p>
    <w:p w14:paraId="49C248BA" w14:textId="77777777" w:rsidR="00CC17A7" w:rsidRDefault="0017114A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pacing w:val="-22"/>
          <w:sz w:val="24"/>
          <w:szCs w:val="24"/>
        </w:rPr>
        <w:t>3</w:t>
      </w:r>
      <w:r>
        <w:rPr>
          <w:rFonts w:ascii="Times New Roman" w:hAnsi="Times New Roman"/>
          <w:spacing w:val="-1"/>
          <w:sz w:val="24"/>
          <w:szCs w:val="24"/>
        </w:rPr>
        <w:t xml:space="preserve">.1. </w:t>
      </w:r>
      <w:r>
        <w:rPr>
          <w:rFonts w:ascii="Times New Roman" w:hAnsi="Times New Roman"/>
          <w:spacing w:val="-1"/>
          <w:sz w:val="24"/>
          <w:szCs w:val="24"/>
        </w:rPr>
        <w:t xml:space="preserve">Тара и упаковка на поставляемый Поставщиком товар должны </w:t>
      </w:r>
      <w:r>
        <w:rPr>
          <w:rFonts w:ascii="Times New Roman" w:hAnsi="Times New Roman"/>
          <w:spacing w:val="-5"/>
          <w:sz w:val="24"/>
          <w:szCs w:val="24"/>
        </w:rPr>
        <w:t>обеспечивать его сохранность от повреждений при его транспортировке и хранении</w:t>
      </w:r>
      <w:r>
        <w:rPr>
          <w:rFonts w:ascii="Times New Roman" w:hAnsi="Times New Roman"/>
          <w:spacing w:val="-5"/>
          <w:sz w:val="24"/>
          <w:szCs w:val="24"/>
        </w:rPr>
        <w:t>.</w:t>
      </w:r>
    </w:p>
    <w:p w14:paraId="3D6CE78E" w14:textId="77777777" w:rsidR="00CC17A7" w:rsidRDefault="0017114A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3.2. </w:t>
      </w:r>
      <w:r>
        <w:rPr>
          <w:rFonts w:ascii="Times New Roman" w:hAnsi="Times New Roman"/>
          <w:spacing w:val="-3"/>
          <w:sz w:val="24"/>
          <w:szCs w:val="24"/>
        </w:rPr>
        <w:t xml:space="preserve">Тара </w:t>
      </w:r>
      <w:r>
        <w:rPr>
          <w:rFonts w:ascii="Times New Roman" w:hAnsi="Times New Roman"/>
          <w:spacing w:val="-3"/>
          <w:sz w:val="24"/>
          <w:szCs w:val="24"/>
        </w:rPr>
        <w:t>(</w:t>
      </w:r>
      <w:r>
        <w:rPr>
          <w:rFonts w:ascii="Times New Roman" w:hAnsi="Times New Roman"/>
          <w:spacing w:val="-3"/>
          <w:sz w:val="24"/>
          <w:szCs w:val="24"/>
        </w:rPr>
        <w:t>упаковка</w:t>
      </w:r>
      <w:r>
        <w:rPr>
          <w:rFonts w:ascii="Times New Roman" w:hAnsi="Times New Roman"/>
          <w:spacing w:val="-3"/>
          <w:sz w:val="24"/>
          <w:szCs w:val="24"/>
        </w:rPr>
        <w:t xml:space="preserve">) </w:t>
      </w:r>
      <w:r>
        <w:rPr>
          <w:rFonts w:ascii="Times New Roman" w:hAnsi="Times New Roman"/>
          <w:spacing w:val="-3"/>
          <w:sz w:val="24"/>
          <w:szCs w:val="24"/>
        </w:rPr>
        <w:t>является невозвратной и входит в стоимость товара</w:t>
      </w:r>
      <w:r>
        <w:rPr>
          <w:rFonts w:ascii="Times New Roman" w:hAnsi="Times New Roman"/>
          <w:spacing w:val="-3"/>
          <w:sz w:val="24"/>
          <w:szCs w:val="24"/>
        </w:rPr>
        <w:t xml:space="preserve">. </w:t>
      </w:r>
    </w:p>
    <w:p w14:paraId="15FC0037" w14:textId="77777777" w:rsidR="00CC17A7" w:rsidRDefault="0017114A">
      <w:pPr>
        <w:pStyle w:val="a4"/>
        <w:spacing w:before="67" w:line="236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СРОКИ И ПОРЯДОК ПОСТАВКИ ТОВАРА</w:t>
      </w:r>
    </w:p>
    <w:p w14:paraId="7FA0F859" w14:textId="77777777" w:rsidR="00CC17A7" w:rsidRDefault="0017114A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</w:t>
      </w:r>
      <w:proofErr w:type="gramStart"/>
      <w:r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>Доставк</w:t>
      </w:r>
      <w:r>
        <w:rPr>
          <w:rFonts w:ascii="Times New Roman" w:hAnsi="Times New Roman"/>
          <w:sz w:val="24"/>
          <w:szCs w:val="24"/>
        </w:rPr>
        <w:t>а</w:t>
      </w:r>
      <w:proofErr w:type="gramEnd"/>
      <w:r>
        <w:rPr>
          <w:rFonts w:ascii="Times New Roman" w:hAnsi="Times New Roman"/>
          <w:sz w:val="24"/>
          <w:szCs w:val="24"/>
        </w:rPr>
        <w:t xml:space="preserve"> товара производится силами транспортной компании по адресу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указанному</w:t>
      </w:r>
      <w:r>
        <w:rPr>
          <w:rFonts w:ascii="Times New Roman" w:hAnsi="Times New Roman"/>
          <w:sz w:val="24"/>
          <w:szCs w:val="24"/>
        </w:rPr>
        <w:t xml:space="preserve"> в спецификации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Приложение №</w:t>
      </w:r>
      <w:r>
        <w:rPr>
          <w:rFonts w:ascii="Times New Roman" w:hAnsi="Times New Roman"/>
          <w:sz w:val="24"/>
          <w:szCs w:val="24"/>
        </w:rPr>
        <w:t xml:space="preserve">1). </w:t>
      </w:r>
      <w:r>
        <w:rPr>
          <w:rFonts w:ascii="Times New Roman" w:hAnsi="Times New Roman"/>
          <w:sz w:val="24"/>
          <w:szCs w:val="24"/>
        </w:rPr>
        <w:t xml:space="preserve">Во всех случаях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за исключением случая самовывоза товара Покупателем</w:t>
      </w:r>
      <w:r>
        <w:rPr>
          <w:rFonts w:ascii="Times New Roman" w:hAnsi="Times New Roman"/>
          <w:sz w:val="24"/>
          <w:szCs w:val="24"/>
        </w:rPr>
        <w:t xml:space="preserve">), </w:t>
      </w:r>
      <w:r>
        <w:rPr>
          <w:rFonts w:ascii="Times New Roman" w:hAnsi="Times New Roman"/>
          <w:sz w:val="24"/>
          <w:szCs w:val="24"/>
        </w:rPr>
        <w:t>заказ транспорта и иные действия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связанные с передачей товара перевозчику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осущ</w:t>
      </w:r>
      <w:r>
        <w:rPr>
          <w:rFonts w:ascii="Times New Roman" w:hAnsi="Times New Roman"/>
          <w:sz w:val="24"/>
          <w:szCs w:val="24"/>
        </w:rPr>
        <w:t>ествляет Поставщик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Расходы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связанные </w:t>
      </w:r>
      <w:proofErr w:type="gramStart"/>
      <w:r>
        <w:rPr>
          <w:rFonts w:ascii="Times New Roman" w:hAnsi="Times New Roman"/>
          <w:sz w:val="24"/>
          <w:szCs w:val="24"/>
        </w:rPr>
        <w:t>с доставкой</w:t>
      </w:r>
      <w:proofErr w:type="gramEnd"/>
      <w:r>
        <w:rPr>
          <w:rFonts w:ascii="Times New Roman" w:hAnsi="Times New Roman"/>
          <w:sz w:val="24"/>
          <w:szCs w:val="24"/>
        </w:rPr>
        <w:t xml:space="preserve"> оплачиваются Поставщиком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D645B47" w14:textId="77777777" w:rsidR="00CC17A7" w:rsidRDefault="0017114A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4.2. </w:t>
      </w:r>
      <w:r>
        <w:rPr>
          <w:rFonts w:ascii="Times New Roman" w:hAnsi="Times New Roman"/>
          <w:sz w:val="24"/>
          <w:szCs w:val="24"/>
        </w:rPr>
        <w:t>Поставка товара производится в количестве и в сроки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согласованные Сторонами в спецификации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6E0E90D3" w14:textId="77777777" w:rsidR="00CC17A7" w:rsidRDefault="0017114A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4.3. </w:t>
      </w:r>
      <w:r>
        <w:rPr>
          <w:rFonts w:ascii="Times New Roman" w:hAnsi="Times New Roman"/>
          <w:sz w:val="24"/>
          <w:szCs w:val="24"/>
        </w:rPr>
        <w:t xml:space="preserve">Поставщик обязан уведомить Покупателя по электронной почте или иным </w:t>
      </w:r>
      <w:r>
        <w:rPr>
          <w:rFonts w:ascii="Times New Roman" w:hAnsi="Times New Roman"/>
          <w:sz w:val="24"/>
          <w:szCs w:val="24"/>
        </w:rPr>
        <w:t>способом об отгрузке товара не позднее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чем за </w:t>
      </w:r>
      <w:r>
        <w:rPr>
          <w:rFonts w:ascii="Times New Roman" w:hAnsi="Times New Roman"/>
          <w:sz w:val="24"/>
          <w:szCs w:val="24"/>
        </w:rPr>
        <w:t xml:space="preserve">1 </w:t>
      </w:r>
      <w:r>
        <w:rPr>
          <w:rFonts w:ascii="Times New Roman" w:hAnsi="Times New Roman"/>
          <w:sz w:val="24"/>
          <w:szCs w:val="24"/>
        </w:rPr>
        <w:t>рабочий день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FD6ED48" w14:textId="77777777" w:rsidR="00CC17A7" w:rsidRDefault="0017114A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4.4. </w:t>
      </w:r>
      <w:r>
        <w:rPr>
          <w:rFonts w:ascii="Times New Roman" w:hAnsi="Times New Roman"/>
          <w:sz w:val="24"/>
          <w:szCs w:val="24"/>
        </w:rPr>
        <w:t>Фактическая дата исполнения Поставщиком обязательства по поставке товара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а также момент перехода права собственности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а равно риска случайной гибели или риска случайного повреждения на п</w:t>
      </w:r>
      <w:r>
        <w:rPr>
          <w:rFonts w:ascii="Times New Roman" w:hAnsi="Times New Roman"/>
          <w:sz w:val="24"/>
          <w:szCs w:val="24"/>
        </w:rPr>
        <w:t>оставляемый  товар Покупателю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является момент подписания Сторонами или их уполномоченными представителями товарно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транспортной накладной</w:t>
      </w:r>
      <w:r>
        <w:rPr>
          <w:rFonts w:ascii="Times New Roman" w:hAnsi="Times New Roman"/>
          <w:sz w:val="24"/>
          <w:szCs w:val="24"/>
        </w:rPr>
        <w:t>.</w:t>
      </w:r>
    </w:p>
    <w:p w14:paraId="3359BC19" w14:textId="77777777" w:rsidR="00CC17A7" w:rsidRDefault="0017114A">
      <w:pPr>
        <w:widowControl w:val="0"/>
        <w:shd w:val="clear" w:color="auto" w:fill="FFFFFF"/>
        <w:tabs>
          <w:tab w:val="left" w:pos="284"/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67" w:line="235" w:lineRule="exact"/>
        <w:ind w:left="426" w:hanging="426"/>
        <w:jc w:val="center"/>
        <w:rPr>
          <w:rFonts w:eastAsia="Times New Roman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5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ЦЕНА И ПОРЯДОК РАЧЕТОВ</w:t>
      </w:r>
    </w:p>
    <w:p w14:paraId="1491D5DD" w14:textId="77777777" w:rsidR="00CC17A7" w:rsidRDefault="0017114A">
      <w:pPr>
        <w:widowControl w:val="0"/>
        <w:shd w:val="clear" w:color="auto" w:fill="FFFFFF"/>
        <w:tabs>
          <w:tab w:val="left" w:pos="45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eastAsia="Times New Roman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5.1.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Цена единицы товара устанавливается по соглашению сторон в спецификации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Общая стоимость Договора определяется как произведение общего количества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согласованного Сторонами в спецификации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на цену единицы товара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</w:p>
    <w:p w14:paraId="39C63D67" w14:textId="77777777" w:rsidR="00CC17A7" w:rsidRDefault="0017114A">
      <w:pPr>
        <w:widowControl w:val="0"/>
        <w:shd w:val="clear" w:color="auto" w:fill="FFFFFF"/>
        <w:tabs>
          <w:tab w:val="left" w:pos="45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eastAsia="Times New Roman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5.2.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Покупатель производит оплату </w:t>
      </w:r>
      <w:proofErr w:type="gramStart"/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за товар</w:t>
      </w:r>
      <w:proofErr w:type="gramEnd"/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в размере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100</w:t>
      </w:r>
      <w:r w:rsidRPr="004372B4"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%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 течение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10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рабочих дней с момента подписания настоящего Договора по выставленному Поставщиком счету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Поставщик выставляет счет не поздн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ее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2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рабочих дней с момента подписания настоящего Договора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052E6227" w14:textId="77777777" w:rsidR="00CC17A7" w:rsidRDefault="0017114A">
      <w:pPr>
        <w:widowControl w:val="0"/>
        <w:shd w:val="clear" w:color="auto" w:fill="FFFFFF"/>
        <w:tabs>
          <w:tab w:val="left" w:pos="45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eastAsia="Times New Roman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proofErr w:type="gramStart"/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5.3. .</w:t>
      </w:r>
      <w:proofErr w:type="gramEnd"/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Расчеты за товар производятся путем перечисления Покупателем безналичных денежных средств в рублях РФ на расчетный счет Поставщика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</w:p>
    <w:p w14:paraId="5F781B74" w14:textId="77777777" w:rsidR="00CC17A7" w:rsidRDefault="0017114A">
      <w:pPr>
        <w:widowControl w:val="0"/>
        <w:shd w:val="clear" w:color="auto" w:fill="FFFFFF"/>
        <w:tabs>
          <w:tab w:val="left" w:pos="45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eastAsia="Times New Roman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5.4. 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Отгрузка Товара Поставщиком осуществляется только после получения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100 %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оплаты товара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DC20E34" w14:textId="77777777" w:rsidR="00CC17A7" w:rsidRDefault="0017114A">
      <w:pPr>
        <w:widowControl w:val="0"/>
        <w:shd w:val="clear" w:color="auto" w:fill="FFFFFF"/>
        <w:tabs>
          <w:tab w:val="left" w:pos="45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eastAsia="Times New Roman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5.5.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После поступления денежных средств на расчетный счет Поставщика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согласно утвержденной Сторонами специ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фикации к Договору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цена изменению не подлежит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38A7AB4C" w14:textId="77777777" w:rsidR="00CC17A7" w:rsidRDefault="0017114A">
      <w:pPr>
        <w:widowControl w:val="0"/>
        <w:shd w:val="clear" w:color="auto" w:fill="FFFFFF"/>
        <w:tabs>
          <w:tab w:val="left" w:pos="284"/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67" w:line="235" w:lineRule="exact"/>
        <w:ind w:left="426" w:hanging="426"/>
        <w:jc w:val="center"/>
        <w:rPr>
          <w:rFonts w:eastAsia="Times New Roman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6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ПРИЕМКА ТОВАРА</w:t>
      </w:r>
    </w:p>
    <w:p w14:paraId="13634440" w14:textId="77777777" w:rsidR="00CC17A7" w:rsidRDefault="0017114A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6.1. </w:t>
      </w:r>
      <w:r>
        <w:rPr>
          <w:rFonts w:ascii="Times New Roman" w:hAnsi="Times New Roman"/>
          <w:sz w:val="24"/>
          <w:szCs w:val="24"/>
        </w:rPr>
        <w:t>Приемка поставленного товара по количеству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ассортименту и качеству осуществляется в ходе передачи товара Покупателю на месте доставки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подтверждается товарно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транспортной </w:t>
      </w:r>
      <w:r>
        <w:rPr>
          <w:rFonts w:ascii="Times New Roman" w:hAnsi="Times New Roman"/>
          <w:sz w:val="24"/>
          <w:szCs w:val="24"/>
        </w:rPr>
        <w:lastRenderedPageBreak/>
        <w:t>накладной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подписанной Сторонами или их </w:t>
      </w:r>
      <w:r>
        <w:rPr>
          <w:rFonts w:ascii="Times New Roman" w:hAnsi="Times New Roman"/>
          <w:sz w:val="24"/>
          <w:szCs w:val="24"/>
        </w:rPr>
        <w:t>уполномоченными представителями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и включает в себя следующие этапы</w:t>
      </w:r>
      <w:r>
        <w:rPr>
          <w:rFonts w:ascii="Times New Roman" w:hAnsi="Times New Roman"/>
          <w:sz w:val="24"/>
          <w:szCs w:val="24"/>
        </w:rPr>
        <w:t>:</w:t>
      </w:r>
    </w:p>
    <w:p w14:paraId="623E0338" w14:textId="77777777" w:rsidR="00CC17A7" w:rsidRDefault="0017114A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 xml:space="preserve">проверка поставленного товара на </w:t>
      </w:r>
      <w:proofErr w:type="gramStart"/>
      <w:r>
        <w:rPr>
          <w:rFonts w:ascii="Times New Roman" w:hAnsi="Times New Roman"/>
          <w:sz w:val="24"/>
          <w:szCs w:val="24"/>
        </w:rPr>
        <w:t>соответствие  Спецификации</w:t>
      </w:r>
      <w:proofErr w:type="gramEnd"/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подписанной  Сторонами по форме Приложения № </w:t>
      </w:r>
      <w:r>
        <w:rPr>
          <w:rFonts w:ascii="Times New Roman" w:hAnsi="Times New Roman"/>
          <w:sz w:val="24"/>
          <w:szCs w:val="24"/>
        </w:rPr>
        <w:t xml:space="preserve">1 </w:t>
      </w:r>
      <w:r>
        <w:rPr>
          <w:rFonts w:ascii="Times New Roman" w:hAnsi="Times New Roman"/>
          <w:sz w:val="24"/>
          <w:szCs w:val="24"/>
        </w:rPr>
        <w:t xml:space="preserve">к настоящему </w:t>
      </w:r>
      <w:r>
        <w:rPr>
          <w:rFonts w:ascii="Times New Roman" w:hAnsi="Times New Roman"/>
          <w:sz w:val="24"/>
          <w:szCs w:val="24"/>
        </w:rPr>
        <w:t>Договор</w:t>
      </w:r>
      <w:r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; </w:t>
      </w:r>
    </w:p>
    <w:p w14:paraId="000E6F7D" w14:textId="77777777" w:rsidR="00CC17A7" w:rsidRDefault="0017114A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>Контроль наличия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 xml:space="preserve">отсутствия внешних повреждений и </w:t>
      </w:r>
      <w:r>
        <w:rPr>
          <w:rFonts w:ascii="Times New Roman" w:hAnsi="Times New Roman"/>
          <w:sz w:val="24"/>
          <w:szCs w:val="24"/>
        </w:rPr>
        <w:t>видимых недостатков его качества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а </w:t>
      </w:r>
      <w:proofErr w:type="gramStart"/>
      <w:r>
        <w:rPr>
          <w:rFonts w:ascii="Times New Roman" w:hAnsi="Times New Roman"/>
          <w:sz w:val="24"/>
          <w:szCs w:val="24"/>
        </w:rPr>
        <w:t>так же</w:t>
      </w:r>
      <w:proofErr w:type="gramEnd"/>
      <w:r>
        <w:rPr>
          <w:rFonts w:ascii="Times New Roman" w:hAnsi="Times New Roman"/>
          <w:sz w:val="24"/>
          <w:szCs w:val="24"/>
        </w:rPr>
        <w:t xml:space="preserve"> исправность в использовании</w:t>
      </w:r>
      <w:r>
        <w:rPr>
          <w:rFonts w:ascii="Times New Roman" w:hAnsi="Times New Roman"/>
          <w:sz w:val="24"/>
          <w:szCs w:val="24"/>
        </w:rPr>
        <w:t>.</w:t>
      </w:r>
    </w:p>
    <w:p w14:paraId="44D7B05A" w14:textId="77777777" w:rsidR="00CC17A7" w:rsidRDefault="001711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6.2.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 случае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когда при приемке товара будут обнаружены брак 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/</w:t>
      </w:r>
      <w:proofErr w:type="gramStart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или  недостача</w:t>
      </w:r>
      <w:proofErr w:type="gramEnd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товара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Покупатель обязан немедленно сделать отметки  об этом в накладной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а также составить в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2-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х экземплярах акт о браке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недостаче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Акт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подписанный Сторонами или их уполномоченными представителями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является основанием для оплаты Покупателем фактически принятого товара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 также для возврата излишне уплаченных сумм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1955167" w14:textId="77777777" w:rsidR="00CC17A7" w:rsidRDefault="001711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6.3.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Возврат излишне уплаченных сумм производится путем перечисления этих сумм на расчетный счет Покупателя в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3-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х </w:t>
      </w:r>
      <w:proofErr w:type="spellStart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дневный</w:t>
      </w:r>
      <w:proofErr w:type="spellEnd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срок с мо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мента подписания акта о браке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недостаче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</w:p>
    <w:p w14:paraId="7860A253" w14:textId="77777777" w:rsidR="00CC17A7" w:rsidRDefault="001711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6.4.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По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договоренности Сторон Поставщик может заменить бракованный товар на товар надлежащего качества в течение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40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рабочих дней с момента обнаружения брака без возврата средств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E40360D" w14:textId="77777777" w:rsidR="00CC17A7" w:rsidRDefault="0017114A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6.5. </w:t>
      </w:r>
      <w:r>
        <w:rPr>
          <w:rFonts w:ascii="Times New Roman" w:hAnsi="Times New Roman"/>
          <w:sz w:val="24"/>
          <w:szCs w:val="24"/>
        </w:rPr>
        <w:t>С момента подписания накладной Покупателем все риски случайной гибели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утр</w:t>
      </w:r>
      <w:r>
        <w:rPr>
          <w:rFonts w:ascii="Times New Roman" w:hAnsi="Times New Roman"/>
          <w:sz w:val="24"/>
          <w:szCs w:val="24"/>
        </w:rPr>
        <w:t>аты или повреждения товара переходят к Покупателю</w:t>
      </w:r>
      <w:r>
        <w:rPr>
          <w:rFonts w:ascii="Times New Roman" w:hAnsi="Times New Roman"/>
          <w:sz w:val="24"/>
          <w:szCs w:val="24"/>
        </w:rPr>
        <w:t>.</w:t>
      </w:r>
    </w:p>
    <w:p w14:paraId="706659C6" w14:textId="77777777" w:rsidR="00CC17A7" w:rsidRDefault="0017114A">
      <w:pPr>
        <w:widowControl w:val="0"/>
        <w:shd w:val="clear" w:color="auto" w:fill="FFFFFF"/>
        <w:tabs>
          <w:tab w:val="left" w:pos="284"/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67" w:line="235" w:lineRule="exact"/>
        <w:ind w:left="426" w:hanging="426"/>
        <w:jc w:val="center"/>
        <w:rPr>
          <w:rFonts w:eastAsia="Times New Roman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7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ПОРЯДОК РАЗРЕШЕНИЯ СПОРОВ И ОТВЕТСТВЕННОСТЬ СТОРОН</w:t>
      </w:r>
    </w:p>
    <w:p w14:paraId="218F04F5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7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.1.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Споры и разногласия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которые могут возникнуть при исполнении настоящего договора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стороны будут стремиться разрешить путем переговоров в </w:t>
      </w:r>
      <w:proofErr w:type="gramStart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досудебном  порядке</w:t>
      </w:r>
      <w:proofErr w:type="gramEnd"/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При не достижении согласия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-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 арбитражном суде г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Москва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06BDE095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7.2.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За неисполнение или ненадлежащее исполнение обязательств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Стороны несут ответственность в </w:t>
      </w:r>
      <w:r>
        <w:rPr>
          <w:rFonts w:cs="Arial Unicode MS"/>
          <w:color w:val="000000"/>
          <w:spacing w:val="-3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соответствии с д</w:t>
      </w:r>
      <w:r>
        <w:rPr>
          <w:rFonts w:cs="Arial Unicode MS"/>
          <w:color w:val="000000"/>
          <w:spacing w:val="-3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ействующим законодательством РФ и настоящим договором</w:t>
      </w:r>
      <w:r>
        <w:rPr>
          <w:rFonts w:cs="Arial Unicode MS"/>
          <w:color w:val="000000"/>
          <w:spacing w:val="-3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3D5D62BC" w14:textId="77777777" w:rsidR="00CC17A7" w:rsidRDefault="0017114A">
      <w:pPr>
        <w:widowControl w:val="0"/>
        <w:shd w:val="clear" w:color="auto" w:fill="FFFFFF"/>
        <w:tabs>
          <w:tab w:val="left" w:pos="284"/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67" w:line="235" w:lineRule="exact"/>
        <w:ind w:left="426" w:hanging="426"/>
        <w:jc w:val="center"/>
        <w:rPr>
          <w:rFonts w:eastAsia="Times New Roman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8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СРОК </w:t>
      </w:r>
      <w:proofErr w:type="gramStart"/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ДЕЙСТВИЯ  ДОГОВОРА</w:t>
      </w:r>
      <w:proofErr w:type="gramEnd"/>
    </w:p>
    <w:p w14:paraId="42A19F63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8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.1.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Настоящий Договор вступает в силу с момента его подписания Сторонами и действует на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календарный год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4D6C71AE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8.2.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Досрочное расторжение договора возможно по соглашению сторон и в других случаях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ascii="Arial Unicode MS" w:hAnsi="Arial Unicode MS"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br/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предусмотренных законодательством РФ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5451FC72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8.3.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Настоящий договор может быть дополнен и изменен Сторонами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Все изменения и дополнения по договору являются его неотъемлемой частью и им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еют силу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если они составлены в письменной форме и подписаны уполномоченными лицами и скреплены печатями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при их наличии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Сторон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684E9241" w14:textId="77777777" w:rsidR="00CC17A7" w:rsidRDefault="0017114A">
      <w:pPr>
        <w:widowControl w:val="0"/>
        <w:shd w:val="clear" w:color="auto" w:fill="FFFFFF"/>
        <w:tabs>
          <w:tab w:val="left" w:pos="284"/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67" w:line="235" w:lineRule="exact"/>
        <w:ind w:left="426" w:hanging="426"/>
        <w:jc w:val="center"/>
        <w:rPr>
          <w:rFonts w:eastAsia="Times New Roman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9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ФОРС МАЖОР</w:t>
      </w:r>
    </w:p>
    <w:p w14:paraId="294DB695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9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.1.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Стороны освобождаются от ответственности за полное или частичное неисполнение своих обязательств по Договору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если их неисполнение явилось следствием непреодолимой силы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форс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мажорных обстоя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тельств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).</w:t>
      </w:r>
    </w:p>
    <w:p w14:paraId="25624C58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9.2.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Под обстоятельствами непреодолимой сил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ы понимают такие обстоятельства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которые возникли после заключения Договора в результате непредвиденных и непредотвратимых событий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неподвластных сторонам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включая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но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не ограничиваясь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пожар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наводнение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землетрясение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другие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стихийные бедствия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запрещение властей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террористический акт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при условии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что эти обстоятельства оказывают воздействие на выполнение обязательств по Договору и подтверждены соответствующими уполномоченными органами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47179A1E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9.3.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Сторона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 которой возникли обстоятельства непреодолимой силы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обязан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а в течение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5 (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пяти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рабочих дней письменно информировать другую сторону о случившемся и его причинах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Невыполнение указанного требования лишает сторону права ссылаться на обстоятельства непреодолимой силы как на основание невыполнения своих обяза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тельств по Договору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Если от стороны не поступает иных письменных уведомлений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другая сторона продолжает выполнять свои обязательства по Договору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насколько это целесообразно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 ведет поиск альтернативных способов выполнения Договора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не зав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исящих от обстоятельств непреодолимой силы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6F805C0B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9.4.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Срок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исполнения обязательств по настоящему Договору отодвигается соразмерно времени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 течение которого действовали обстоятельства непреодолимой силы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 также последствия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вызванные этими обстоятельствами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A580876" w14:textId="77777777" w:rsidR="00CC17A7" w:rsidRDefault="0017114A">
      <w:pPr>
        <w:widowControl w:val="0"/>
        <w:shd w:val="clear" w:color="auto" w:fill="FFFFFF"/>
        <w:tabs>
          <w:tab w:val="left" w:pos="284"/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67" w:line="235" w:lineRule="exact"/>
        <w:ind w:left="426" w:hanging="426"/>
        <w:jc w:val="center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10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ЗАКЛЮЧИТЕЛЬНЫЕ ПОЛОЖЕНИЯ</w:t>
      </w:r>
    </w:p>
    <w:p w14:paraId="0E495117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pacing w:val="-5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10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.1.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Во всем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что не предусмотрено настоящим Договором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стороны руководствуются действующим законодательством Российской Федерации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DB89801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10.2.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Любые изменения и дополнения к настоящему Договору действительны при условии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если они совершены в письменной форме и подписаны Сторонами или их уполномоченными представителями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DAC1E21" w14:textId="77777777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10.3.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Настоящий Договор составляется на русском языке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в двух экземплярах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имеющих одинаковую юридическую силу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 одному для каждой из Сторон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6F0CA191" w14:textId="005D7AED" w:rsidR="00CC17A7" w:rsidRDefault="0017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both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10.4.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Все Приложения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указанные в настоящем Договоре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являются его неотъемлемой частью</w:t>
      </w: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 w:rsidR="004372B4">
        <w:rPr>
          <w:u w:color="000000"/>
          <w:lang w:val="ru-RU"/>
        </w:rPr>
        <w:t>Приложение № 1 – Спецификация.</w:t>
      </w:r>
    </w:p>
    <w:p w14:paraId="529F1FC0" w14:textId="0A3EB51B" w:rsidR="00CC17A7" w:rsidRDefault="004372B4">
      <w:pPr>
        <w:pStyle w:val="a5"/>
        <w:tabs>
          <w:tab w:val="left" w:pos="74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567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4"/>
          <w:szCs w:val="24"/>
          <w:u w:color="000000"/>
        </w:rPr>
        <w:t>11</w:t>
      </w:r>
      <w:r>
        <w:rPr>
          <w:rFonts w:ascii="Times New Roman" w:hAnsi="Times New Roman"/>
          <w:spacing w:val="-5"/>
          <w:sz w:val="24"/>
          <w:szCs w:val="24"/>
          <w:u w:color="000000"/>
        </w:rPr>
        <w:t>. БАНКОВСКИЕ РЕКВИЗТЫ, АДРЕСА И ПОДПИСИ СТОРОН</w:t>
      </w:r>
      <w:r>
        <w:rPr>
          <w:rFonts w:ascii="Times New Roman" w:hAnsi="Times New Roman"/>
          <w:sz w:val="24"/>
          <w:szCs w:val="24"/>
          <w:u w:color="000000"/>
        </w:rPr>
        <w:t xml:space="preserve"> </w:t>
      </w:r>
    </w:p>
    <w:tbl>
      <w:tblPr>
        <w:tblStyle w:val="TableNormal"/>
        <w:tblW w:w="1020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1"/>
        <w:gridCol w:w="5245"/>
      </w:tblGrid>
      <w:tr w:rsidR="00CC17A7" w:rsidRPr="004372B4" w14:paraId="3994DA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1"/>
          <w:jc w:val="center"/>
        </w:trPr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1EE21" w14:textId="77777777" w:rsidR="00CC17A7" w:rsidRPr="004372B4" w:rsidRDefault="0017114A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0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ПОСТАВЩИК</w:t>
            </w: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:</w:t>
            </w:r>
          </w:p>
          <w:p w14:paraId="2269389D" w14:textId="77777777" w:rsidR="00CC17A7" w:rsidRDefault="0017114A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ascii="Times New Roman" w:eastAsia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</w:rPr>
              <w:t xml:space="preserve">ИП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u w:color="000000"/>
              </w:rPr>
              <w:t>Гостилович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u w:color="000000"/>
              </w:rPr>
              <w:t xml:space="preserve"> Александр Олегович</w:t>
            </w:r>
          </w:p>
          <w:p w14:paraId="39ADA398" w14:textId="77777777" w:rsidR="00CC17A7" w:rsidRDefault="0017114A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ascii="Times New Roman" w:eastAsia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</w:rPr>
              <w:t>Адрес регистрации по месту жительства</w:t>
            </w:r>
            <w:r>
              <w:rPr>
                <w:rFonts w:ascii="Times New Roman" w:hAnsi="Times New Roman"/>
                <w:sz w:val="24"/>
                <w:szCs w:val="24"/>
                <w:u w:color="000000"/>
              </w:rPr>
              <w:t xml:space="preserve">: </w:t>
            </w:r>
          </w:p>
          <w:p w14:paraId="5569DFC6" w14:textId="77777777" w:rsidR="00CC17A7" w:rsidRDefault="0017114A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ascii="Times New Roman" w:eastAsia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</w:rPr>
              <w:t>Почтовый адрес</w:t>
            </w:r>
            <w:r>
              <w:rPr>
                <w:rFonts w:ascii="Times New Roman" w:hAnsi="Times New Roman"/>
                <w:sz w:val="24"/>
                <w:szCs w:val="24"/>
                <w:u w:color="000000"/>
              </w:rPr>
              <w:t xml:space="preserve">: </w:t>
            </w:r>
          </w:p>
          <w:p w14:paraId="59BA9BCD" w14:textId="77777777" w:rsidR="00CC17A7" w:rsidRDefault="0017114A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ascii="Times New Roman" w:eastAsia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</w:rPr>
              <w:t xml:space="preserve">ИНН </w:t>
            </w:r>
          </w:p>
          <w:p w14:paraId="66F7DE63" w14:textId="77777777" w:rsidR="00CC17A7" w:rsidRDefault="0017114A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ascii="Times New Roman" w:eastAsia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</w:rPr>
              <w:t>р</w:t>
            </w:r>
            <w:r>
              <w:rPr>
                <w:rFonts w:ascii="Times New Roman" w:hAnsi="Times New Roman"/>
                <w:sz w:val="24"/>
                <w:szCs w:val="24"/>
                <w:u w:color="000000"/>
              </w:rPr>
              <w:t>/</w:t>
            </w:r>
            <w:r>
              <w:rPr>
                <w:rFonts w:ascii="Times New Roman" w:hAnsi="Times New Roman"/>
                <w:sz w:val="24"/>
                <w:szCs w:val="24"/>
                <w:u w:color="000000"/>
              </w:rPr>
              <w:t xml:space="preserve">с № </w:t>
            </w:r>
          </w:p>
          <w:p w14:paraId="4E1B70C7" w14:textId="77777777" w:rsidR="00CC17A7" w:rsidRDefault="0017114A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ascii="Times New Roman" w:eastAsia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</w:rPr>
              <w:t>в банк</w:t>
            </w:r>
          </w:p>
          <w:p w14:paraId="0DC262F4" w14:textId="77777777" w:rsidR="00CC17A7" w:rsidRDefault="0017114A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ascii="Times New Roman" w:eastAsia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</w:rPr>
              <w:t>к</w:t>
            </w:r>
            <w:r>
              <w:rPr>
                <w:rFonts w:ascii="Times New Roman" w:hAnsi="Times New Roman"/>
                <w:sz w:val="24"/>
                <w:szCs w:val="24"/>
                <w:u w:color="000000"/>
              </w:rPr>
              <w:t>/</w:t>
            </w:r>
            <w:r>
              <w:rPr>
                <w:rFonts w:ascii="Times New Roman" w:hAnsi="Times New Roman"/>
                <w:sz w:val="24"/>
                <w:szCs w:val="24"/>
                <w:u w:color="000000"/>
              </w:rPr>
              <w:t xml:space="preserve">с </w:t>
            </w:r>
          </w:p>
          <w:p w14:paraId="755AEA40" w14:textId="77777777" w:rsidR="00CC17A7" w:rsidRDefault="0017114A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ascii="Times New Roman" w:eastAsia="Times New Roman" w:hAnsi="Times New Roman" w:cs="Times New Roman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</w:rPr>
              <w:t xml:space="preserve">БИК банка </w:t>
            </w:r>
          </w:p>
          <w:p w14:paraId="3BD9A19F" w14:textId="77777777" w:rsidR="00CC17A7" w:rsidRDefault="00CC17A7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271A1AB8" w14:textId="77777777" w:rsidR="00CC17A7" w:rsidRDefault="00CC17A7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2F7FC309" w14:textId="77777777" w:rsidR="00CC17A7" w:rsidRDefault="00CC17A7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536A00F7" w14:textId="77777777" w:rsidR="00CC17A7" w:rsidRDefault="0017114A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___________________</w:t>
            </w:r>
          </w:p>
          <w:p w14:paraId="24B3F5A0" w14:textId="77777777" w:rsidR="00CC17A7" w:rsidRDefault="0017114A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rPr>
                <w:rFonts w:eastAsia="Times New Roman"/>
                <w:color w:val="000000"/>
                <w:spacing w:val="-25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00000"/>
                <w:spacing w:val="-6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proofErr w:type="gramStart"/>
            <w:r>
              <w:rPr>
                <w:rFonts w:cs="Arial Unicode MS"/>
                <w:color w:val="000000"/>
                <w:spacing w:val="-6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подпись</w:t>
            </w:r>
            <w:r>
              <w:rPr>
                <w:rFonts w:cs="Arial Unicode MS"/>
                <w:color w:val="000000"/>
                <w:spacing w:val="-6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)   </w:t>
            </w:r>
            <w:proofErr w:type="gramEnd"/>
            <w:r>
              <w:rPr>
                <w:rFonts w:cs="Arial Unicode MS"/>
                <w:color w:val="000000"/>
                <w:spacing w:val="-6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        (</w:t>
            </w:r>
            <w:r>
              <w:rPr>
                <w:rFonts w:cs="Arial Unicode MS"/>
                <w:color w:val="000000"/>
                <w:spacing w:val="-6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расшифровка  подписи</w:t>
            </w:r>
            <w:r>
              <w:rPr>
                <w:rFonts w:cs="Arial Unicode MS"/>
                <w:color w:val="000000"/>
                <w:spacing w:val="-25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  <w:p w14:paraId="26E2B233" w14:textId="77777777" w:rsidR="00CC17A7" w:rsidRDefault="0017114A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</w:pPr>
            <w:r>
              <w:rPr>
                <w:rFonts w:cs="Arial Unicode MS"/>
                <w:color w:val="000000"/>
                <w:spacing w:val="-25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</w:t>
            </w:r>
            <w:r>
              <w:rPr>
                <w:rFonts w:cs="Arial Unicode MS"/>
                <w:color w:val="000000"/>
                <w:spacing w:val="-2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МП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B1568" w14:textId="77777777" w:rsidR="00CC17A7" w:rsidRPr="004372B4" w:rsidRDefault="0017114A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before="12" w:line="238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ПОКУПАТЕЛЬ</w:t>
            </w: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:</w:t>
            </w:r>
          </w:p>
          <w:p w14:paraId="2CD1308B" w14:textId="77777777" w:rsidR="00CC17A7" w:rsidRDefault="00CC17A7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2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703FFE57" w14:textId="77777777" w:rsidR="00CC17A7" w:rsidRPr="004372B4" w:rsidRDefault="00CC17A7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2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620D3222" w14:textId="77777777" w:rsidR="00CC17A7" w:rsidRPr="004372B4" w:rsidRDefault="00CC17A7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2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2F493D29" w14:textId="77777777" w:rsidR="00CC17A7" w:rsidRPr="004372B4" w:rsidRDefault="00CC17A7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2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27BC1C92" w14:textId="77777777" w:rsidR="00CC17A7" w:rsidRPr="004372B4" w:rsidRDefault="00CC17A7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2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76A0DC3C" w14:textId="77777777" w:rsidR="00CC17A7" w:rsidRPr="004372B4" w:rsidRDefault="00CC17A7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2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142DE9C7" w14:textId="77777777" w:rsidR="00CC17A7" w:rsidRPr="004372B4" w:rsidRDefault="00CC17A7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2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406E340F" w14:textId="77777777" w:rsidR="00CC17A7" w:rsidRPr="004372B4" w:rsidRDefault="00CC17A7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2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5ED00933" w14:textId="77777777" w:rsidR="00CC17A7" w:rsidRPr="004372B4" w:rsidRDefault="00CC17A7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2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6DFDDCFD" w14:textId="77777777" w:rsidR="00CC17A7" w:rsidRPr="004372B4" w:rsidRDefault="00CC17A7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2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3F13D297" w14:textId="77777777" w:rsidR="00CC17A7" w:rsidRPr="004372B4" w:rsidRDefault="00CC17A7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2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7682CE48" w14:textId="77777777" w:rsidR="00CC17A7" w:rsidRPr="004372B4" w:rsidRDefault="00CC17A7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42" w:lineRule="exac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1330A1C9" w14:textId="77777777" w:rsidR="00CC17A7" w:rsidRDefault="00CC17A7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0" w:lineRule="atLeas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4BBB58C9" w14:textId="77777777" w:rsidR="00CC17A7" w:rsidRPr="004372B4" w:rsidRDefault="0017114A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0" w:lineRule="atLeast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_________________________</w:t>
            </w:r>
          </w:p>
          <w:p w14:paraId="6D49FCC5" w14:textId="77777777" w:rsidR="00CC17A7" w:rsidRPr="004372B4" w:rsidRDefault="0017114A">
            <w:pPr>
              <w:widowControl w:val="0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line="20" w:lineRule="atLeast"/>
              <w:rPr>
                <w:rFonts w:eastAsia="Times New Roman"/>
                <w:color w:val="000000"/>
                <w:spacing w:val="-6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00000"/>
                <w:spacing w:val="-6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gramStart"/>
            <w:r>
              <w:rPr>
                <w:rFonts w:cs="Arial Unicode MS"/>
                <w:color w:val="000000"/>
                <w:spacing w:val="-6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подпись</w:t>
            </w:r>
            <w:r>
              <w:rPr>
                <w:rFonts w:cs="Arial Unicode MS"/>
                <w:color w:val="000000"/>
                <w:spacing w:val="-6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)   </w:t>
            </w:r>
            <w:proofErr w:type="gramEnd"/>
            <w:r>
              <w:rPr>
                <w:rFonts w:cs="Arial Unicode MS"/>
                <w:color w:val="000000"/>
                <w:spacing w:val="-6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           (</w:t>
            </w:r>
            <w:r>
              <w:rPr>
                <w:rFonts w:cs="Arial Unicode MS"/>
                <w:color w:val="000000"/>
                <w:spacing w:val="-6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расшифровка подписи</w:t>
            </w:r>
            <w:r>
              <w:rPr>
                <w:rFonts w:cs="Arial Unicode MS"/>
                <w:color w:val="000000"/>
                <w:spacing w:val="-6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  <w:p w14:paraId="4A730508" w14:textId="77777777" w:rsidR="00CC17A7" w:rsidRPr="004372B4" w:rsidRDefault="0017114A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</w:tabs>
              <w:spacing w:before="29"/>
              <w:rPr>
                <w:lang w:val="ru-RU"/>
              </w:rPr>
            </w:pP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МП</w:t>
            </w:r>
          </w:p>
        </w:tc>
      </w:tr>
    </w:tbl>
    <w:p w14:paraId="1E878003" w14:textId="70B239BA" w:rsidR="00CC17A7" w:rsidRPr="004372B4" w:rsidRDefault="0017114A">
      <w:pPr>
        <w:widowControl w:val="0"/>
        <w:shd w:val="clear" w:color="auto" w:fill="FFFFFF"/>
        <w:tabs>
          <w:tab w:val="left" w:pos="284"/>
          <w:tab w:val="left" w:pos="426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67" w:line="235" w:lineRule="exact"/>
        <w:ind w:left="426" w:hanging="426"/>
        <w:jc w:val="center"/>
        <w:rPr>
          <w:lang w:val="ru-RU"/>
        </w:rPr>
      </w:pPr>
      <w:r>
        <w:rPr>
          <w:rFonts w:ascii="Arial Unicode MS" w:hAnsi="Arial Unicode MS" w:cs="Arial Unicode MS"/>
          <w:color w:val="000000"/>
          <w:sz w:val="22"/>
          <w:szCs w:val="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2E076AFB" w14:textId="0002A838" w:rsidR="009D17F2" w:rsidRDefault="009D17F2" w:rsidP="0043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center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sectPr w:rsidR="009D17F2">
          <w:pgSz w:w="11906" w:h="16838"/>
          <w:pgMar w:top="1134" w:right="1134" w:bottom="1134" w:left="1134" w:header="709" w:footer="850" w:gutter="0"/>
          <w:cols w:space="720"/>
        </w:sectPr>
      </w:pPr>
    </w:p>
    <w:p w14:paraId="6F767207" w14:textId="77777777" w:rsidR="009D17F2" w:rsidRPr="004372B4" w:rsidRDefault="009D17F2" w:rsidP="009D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right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4372B4"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Приложение №1 </w:t>
      </w:r>
    </w:p>
    <w:p w14:paraId="2E017686" w14:textId="77777777" w:rsidR="009D17F2" w:rsidRPr="004372B4" w:rsidRDefault="009D17F2" w:rsidP="009D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right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4372B4"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 договору №______</w:t>
      </w:r>
    </w:p>
    <w:p w14:paraId="2DCA7131" w14:textId="6E5C1420" w:rsidR="00CC17A7" w:rsidRDefault="009D17F2" w:rsidP="009D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center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4372B4"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СПЕЦИФИКАЦИЯ №___</w:t>
      </w:r>
    </w:p>
    <w:p w14:paraId="5D7D0449" w14:textId="201A5DAE" w:rsidR="00BB2ACE" w:rsidRDefault="00BB2ACE" w:rsidP="009D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center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56"/>
        <w:gridCol w:w="4235"/>
        <w:gridCol w:w="1012"/>
        <w:gridCol w:w="1890"/>
        <w:gridCol w:w="3594"/>
        <w:gridCol w:w="3273"/>
      </w:tblGrid>
      <w:tr w:rsidR="00BB2ACE" w:rsidRPr="00BB2ACE" w14:paraId="4ED4E986" w14:textId="77777777" w:rsidTr="00BB2ACE">
        <w:trPr>
          <w:trHeight w:val="855"/>
        </w:trPr>
        <w:tc>
          <w:tcPr>
            <w:tcW w:w="620" w:type="dxa"/>
            <w:vMerge w:val="restart"/>
            <w:hideMark/>
          </w:tcPr>
          <w:p w14:paraId="32980DE2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№ п/п</w:t>
            </w:r>
          </w:p>
        </w:tc>
        <w:tc>
          <w:tcPr>
            <w:tcW w:w="4980" w:type="dxa"/>
            <w:vMerge w:val="restart"/>
            <w:hideMark/>
          </w:tcPr>
          <w:p w14:paraId="0E595FDC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Наименование</w:t>
            </w:r>
            <w:proofErr w:type="spellEnd"/>
          </w:p>
        </w:tc>
        <w:tc>
          <w:tcPr>
            <w:tcW w:w="1160" w:type="dxa"/>
            <w:vMerge w:val="restart"/>
            <w:hideMark/>
          </w:tcPr>
          <w:p w14:paraId="15BF3CB6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Кол-во</w:t>
            </w:r>
            <w:proofErr w:type="spellEnd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шт</w:t>
            </w:r>
            <w:proofErr w:type="spellEnd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2200" w:type="dxa"/>
            <w:vMerge w:val="restart"/>
            <w:hideMark/>
          </w:tcPr>
          <w:p w14:paraId="6488D806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Срок</w:t>
            </w:r>
            <w:proofErr w:type="spellEnd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поставки</w:t>
            </w:r>
            <w:proofErr w:type="spellEnd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продукции</w:t>
            </w:r>
            <w:proofErr w:type="spellEnd"/>
          </w:p>
        </w:tc>
        <w:tc>
          <w:tcPr>
            <w:tcW w:w="4220" w:type="dxa"/>
            <w:vMerge w:val="restart"/>
            <w:hideMark/>
          </w:tcPr>
          <w:p w14:paraId="70D44A13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Цена за единицу, </w:t>
            </w:r>
            <w:r w:rsidRPr="00BB2ACE">
              <w:rPr>
                <w:rFonts w:eastAsia="Times New Roman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br/>
              <w:t>без НДС, руб.</w:t>
            </w:r>
          </w:p>
        </w:tc>
        <w:tc>
          <w:tcPr>
            <w:tcW w:w="3840" w:type="dxa"/>
            <w:vMerge w:val="restart"/>
            <w:hideMark/>
          </w:tcPr>
          <w:p w14:paraId="1B2AAA53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Сумма</w:t>
            </w:r>
            <w:proofErr w:type="spellEnd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без</w:t>
            </w:r>
            <w:proofErr w:type="spellEnd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НДС,</w:t>
            </w: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br/>
            </w: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руб</w:t>
            </w:r>
            <w:proofErr w:type="spellEnd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BB2ACE" w:rsidRPr="00BB2ACE" w14:paraId="5CF2D29D" w14:textId="77777777" w:rsidTr="00BB2ACE">
        <w:trPr>
          <w:trHeight w:val="615"/>
        </w:trPr>
        <w:tc>
          <w:tcPr>
            <w:tcW w:w="620" w:type="dxa"/>
            <w:vMerge/>
            <w:hideMark/>
          </w:tcPr>
          <w:p w14:paraId="590F9C6F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4980" w:type="dxa"/>
            <w:vMerge/>
            <w:hideMark/>
          </w:tcPr>
          <w:p w14:paraId="46F13799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1160" w:type="dxa"/>
            <w:vMerge/>
            <w:hideMark/>
          </w:tcPr>
          <w:p w14:paraId="2EEECA4A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2200" w:type="dxa"/>
            <w:vMerge/>
            <w:hideMark/>
          </w:tcPr>
          <w:p w14:paraId="19D34D54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4220" w:type="dxa"/>
            <w:vMerge/>
            <w:hideMark/>
          </w:tcPr>
          <w:p w14:paraId="5A4A5E30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3840" w:type="dxa"/>
            <w:vMerge/>
            <w:hideMark/>
          </w:tcPr>
          <w:p w14:paraId="720C4CFF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BB2ACE" w:rsidRPr="00BB2ACE" w14:paraId="623CCB46" w14:textId="77777777" w:rsidTr="00BB2ACE">
        <w:trPr>
          <w:trHeight w:val="420"/>
        </w:trPr>
        <w:tc>
          <w:tcPr>
            <w:tcW w:w="620" w:type="dxa"/>
            <w:noWrap/>
            <w:hideMark/>
          </w:tcPr>
          <w:p w14:paraId="6A86B42A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980" w:type="dxa"/>
            <w:hideMark/>
          </w:tcPr>
          <w:p w14:paraId="4CBA9503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Изделие</w:t>
            </w:r>
            <w:proofErr w:type="spellEnd"/>
          </w:p>
        </w:tc>
        <w:tc>
          <w:tcPr>
            <w:tcW w:w="1160" w:type="dxa"/>
            <w:noWrap/>
            <w:hideMark/>
          </w:tcPr>
          <w:p w14:paraId="2CF36131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30</w:t>
            </w:r>
          </w:p>
        </w:tc>
        <w:tc>
          <w:tcPr>
            <w:tcW w:w="2200" w:type="dxa"/>
            <w:vMerge w:val="restart"/>
            <w:noWrap/>
            <w:hideMark/>
          </w:tcPr>
          <w:p w14:paraId="0FE46B1F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до</w:t>
            </w:r>
            <w:proofErr w:type="spellEnd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30.11.19</w:t>
            </w:r>
          </w:p>
        </w:tc>
        <w:tc>
          <w:tcPr>
            <w:tcW w:w="4220" w:type="dxa"/>
            <w:noWrap/>
            <w:hideMark/>
          </w:tcPr>
          <w:p w14:paraId="48EE4154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</w:t>
            </w:r>
          </w:p>
        </w:tc>
        <w:tc>
          <w:tcPr>
            <w:tcW w:w="3840" w:type="dxa"/>
            <w:noWrap/>
            <w:hideMark/>
          </w:tcPr>
          <w:p w14:paraId="774D0EC6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</w:tr>
      <w:tr w:rsidR="00BB2ACE" w:rsidRPr="00BB2ACE" w14:paraId="6C64A0D6" w14:textId="77777777" w:rsidTr="00BB2ACE">
        <w:trPr>
          <w:trHeight w:val="1020"/>
        </w:trPr>
        <w:tc>
          <w:tcPr>
            <w:tcW w:w="620" w:type="dxa"/>
            <w:noWrap/>
            <w:hideMark/>
          </w:tcPr>
          <w:p w14:paraId="514F1452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980" w:type="dxa"/>
            <w:hideMark/>
          </w:tcPr>
          <w:p w14:paraId="61CB6A19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</w:t>
            </w:r>
          </w:p>
        </w:tc>
        <w:tc>
          <w:tcPr>
            <w:tcW w:w="1160" w:type="dxa"/>
            <w:noWrap/>
            <w:hideMark/>
          </w:tcPr>
          <w:p w14:paraId="53B238E4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30</w:t>
            </w:r>
          </w:p>
        </w:tc>
        <w:tc>
          <w:tcPr>
            <w:tcW w:w="2200" w:type="dxa"/>
            <w:vMerge/>
            <w:hideMark/>
          </w:tcPr>
          <w:p w14:paraId="773D6DAC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4220" w:type="dxa"/>
            <w:noWrap/>
            <w:hideMark/>
          </w:tcPr>
          <w:p w14:paraId="0AA56071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</w:t>
            </w:r>
          </w:p>
        </w:tc>
        <w:tc>
          <w:tcPr>
            <w:tcW w:w="3840" w:type="dxa"/>
            <w:noWrap/>
            <w:hideMark/>
          </w:tcPr>
          <w:p w14:paraId="05717365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</w:tr>
      <w:tr w:rsidR="00BB2ACE" w:rsidRPr="00BB2ACE" w14:paraId="7384DAA4" w14:textId="77777777" w:rsidTr="00BB2ACE">
        <w:trPr>
          <w:trHeight w:val="420"/>
        </w:trPr>
        <w:tc>
          <w:tcPr>
            <w:tcW w:w="620" w:type="dxa"/>
            <w:noWrap/>
            <w:hideMark/>
          </w:tcPr>
          <w:p w14:paraId="6B7B25F4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980" w:type="dxa"/>
            <w:hideMark/>
          </w:tcPr>
          <w:p w14:paraId="6E6BF75A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</w:t>
            </w:r>
          </w:p>
        </w:tc>
        <w:tc>
          <w:tcPr>
            <w:tcW w:w="1160" w:type="dxa"/>
            <w:noWrap/>
            <w:hideMark/>
          </w:tcPr>
          <w:p w14:paraId="3EFD1F52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200" w:type="dxa"/>
            <w:vMerge/>
            <w:hideMark/>
          </w:tcPr>
          <w:p w14:paraId="0FA76EB9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4220" w:type="dxa"/>
            <w:noWrap/>
            <w:hideMark/>
          </w:tcPr>
          <w:p w14:paraId="254F7232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</w:t>
            </w:r>
          </w:p>
        </w:tc>
        <w:tc>
          <w:tcPr>
            <w:tcW w:w="3840" w:type="dxa"/>
            <w:noWrap/>
            <w:hideMark/>
          </w:tcPr>
          <w:p w14:paraId="73DCAA79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</w:tr>
      <w:tr w:rsidR="00BB2ACE" w:rsidRPr="00BB2ACE" w14:paraId="0DFD65AB" w14:textId="77777777" w:rsidTr="00BB2ACE">
        <w:trPr>
          <w:trHeight w:val="420"/>
        </w:trPr>
        <w:tc>
          <w:tcPr>
            <w:tcW w:w="620" w:type="dxa"/>
            <w:noWrap/>
            <w:hideMark/>
          </w:tcPr>
          <w:p w14:paraId="4AC4BAFE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4980" w:type="dxa"/>
            <w:hideMark/>
          </w:tcPr>
          <w:p w14:paraId="78466E06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</w:t>
            </w:r>
          </w:p>
        </w:tc>
        <w:tc>
          <w:tcPr>
            <w:tcW w:w="1160" w:type="dxa"/>
            <w:noWrap/>
            <w:hideMark/>
          </w:tcPr>
          <w:p w14:paraId="40F7CE85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2200" w:type="dxa"/>
            <w:vMerge/>
            <w:hideMark/>
          </w:tcPr>
          <w:p w14:paraId="7DBAA558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4220" w:type="dxa"/>
            <w:noWrap/>
            <w:hideMark/>
          </w:tcPr>
          <w:p w14:paraId="7C6629C9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</w:t>
            </w:r>
          </w:p>
        </w:tc>
        <w:tc>
          <w:tcPr>
            <w:tcW w:w="3840" w:type="dxa"/>
            <w:noWrap/>
            <w:hideMark/>
          </w:tcPr>
          <w:p w14:paraId="765DF7EE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</w:tr>
      <w:tr w:rsidR="00BB2ACE" w:rsidRPr="00BB2ACE" w14:paraId="7DA804B0" w14:textId="77777777" w:rsidTr="00BB2ACE">
        <w:trPr>
          <w:trHeight w:val="435"/>
        </w:trPr>
        <w:tc>
          <w:tcPr>
            <w:tcW w:w="8960" w:type="dxa"/>
            <w:gridSpan w:val="4"/>
            <w:tcBorders>
              <w:bottom w:val="single" w:sz="4" w:space="0" w:color="auto"/>
            </w:tcBorders>
            <w:noWrap/>
            <w:hideMark/>
          </w:tcPr>
          <w:p w14:paraId="4D31FC81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B2ACE"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Всего</w:t>
            </w:r>
            <w:proofErr w:type="spellEnd"/>
            <w:r w:rsidRPr="00BB2ACE"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BB2ACE"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</w:t>
            </w:r>
            <w:proofErr w:type="spellEnd"/>
            <w:r w:rsidRPr="00BB2ACE"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BB2ACE"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договору</w:t>
            </w:r>
            <w:proofErr w:type="spellEnd"/>
            <w:r w:rsidRPr="00BB2ACE"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4220" w:type="dxa"/>
            <w:tcBorders>
              <w:bottom w:val="single" w:sz="4" w:space="0" w:color="auto"/>
            </w:tcBorders>
            <w:noWrap/>
            <w:hideMark/>
          </w:tcPr>
          <w:p w14:paraId="11B0C139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</w:t>
            </w:r>
          </w:p>
        </w:tc>
        <w:tc>
          <w:tcPr>
            <w:tcW w:w="3840" w:type="dxa"/>
            <w:tcBorders>
              <w:bottom w:val="single" w:sz="4" w:space="0" w:color="auto"/>
            </w:tcBorders>
            <w:noWrap/>
            <w:hideMark/>
          </w:tcPr>
          <w:p w14:paraId="44F171D0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</w:tr>
      <w:tr w:rsidR="00BB2ACE" w:rsidRPr="00BB2ACE" w14:paraId="5FB1BF3D" w14:textId="77777777" w:rsidTr="00BB2ACE">
        <w:trPr>
          <w:trHeight w:val="315"/>
        </w:trPr>
        <w:tc>
          <w:tcPr>
            <w:tcW w:w="620" w:type="dxa"/>
            <w:tcBorders>
              <w:bottom w:val="single" w:sz="4" w:space="0" w:color="auto"/>
            </w:tcBorders>
            <w:noWrap/>
            <w:hideMark/>
          </w:tcPr>
          <w:p w14:paraId="31C8C2C2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4980" w:type="dxa"/>
            <w:tcBorders>
              <w:bottom w:val="single" w:sz="4" w:space="0" w:color="auto"/>
            </w:tcBorders>
            <w:noWrap/>
            <w:hideMark/>
          </w:tcPr>
          <w:p w14:paraId="7DE458D3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1160" w:type="dxa"/>
            <w:tcBorders>
              <w:bottom w:val="single" w:sz="4" w:space="0" w:color="auto"/>
            </w:tcBorders>
            <w:noWrap/>
            <w:hideMark/>
          </w:tcPr>
          <w:p w14:paraId="3C309A60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2200" w:type="dxa"/>
            <w:tcBorders>
              <w:bottom w:val="single" w:sz="4" w:space="0" w:color="auto"/>
            </w:tcBorders>
            <w:noWrap/>
            <w:hideMark/>
          </w:tcPr>
          <w:p w14:paraId="2F9F3B4E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4220" w:type="dxa"/>
            <w:tcBorders>
              <w:bottom w:val="single" w:sz="4" w:space="0" w:color="auto"/>
            </w:tcBorders>
            <w:noWrap/>
            <w:hideMark/>
          </w:tcPr>
          <w:p w14:paraId="0AB2DE6E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3840" w:type="dxa"/>
            <w:tcBorders>
              <w:bottom w:val="single" w:sz="4" w:space="0" w:color="auto"/>
            </w:tcBorders>
            <w:noWrap/>
            <w:hideMark/>
          </w:tcPr>
          <w:p w14:paraId="0B0BD331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BB2ACE" w:rsidRPr="00BB2ACE" w14:paraId="148680B5" w14:textId="77777777" w:rsidTr="00BB2ACE">
        <w:trPr>
          <w:trHeight w:val="1050"/>
        </w:trPr>
        <w:tc>
          <w:tcPr>
            <w:tcW w:w="1702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DFF13E" w14:textId="77777777" w:rsidR="00665856" w:rsidRDefault="00665856" w:rsidP="006658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41026917" w14:textId="2793F30D" w:rsidR="00BB2ACE" w:rsidRPr="00BB2ACE" w:rsidRDefault="00BB2ACE" w:rsidP="006658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Примечание</w:t>
            </w:r>
            <w:proofErr w:type="spellEnd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:  </w:t>
            </w:r>
          </w:p>
        </w:tc>
      </w:tr>
      <w:tr w:rsidR="00BB2ACE" w:rsidRPr="00BB2ACE" w14:paraId="15AE161B" w14:textId="77777777" w:rsidTr="00BB2ACE">
        <w:trPr>
          <w:trHeight w:val="49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046212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F680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B2ACE"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Поставщик</w:t>
            </w:r>
            <w:proofErr w:type="spellEnd"/>
            <w:r w:rsidRPr="00BB2ACE"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275B8D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EFFBE6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80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9F91ED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B2ACE"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Покупатель</w:t>
            </w:r>
            <w:proofErr w:type="spellEnd"/>
            <w:r w:rsidRPr="00BB2ACE"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</w:tr>
      <w:tr w:rsidR="00BB2ACE" w:rsidRPr="00BB2ACE" w14:paraId="4478F0B2" w14:textId="77777777" w:rsidTr="00BB2ACE">
        <w:trPr>
          <w:trHeight w:val="52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92B797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99F505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59A07F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6F269F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80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294641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</w:t>
            </w:r>
          </w:p>
        </w:tc>
      </w:tr>
      <w:tr w:rsidR="00BB2ACE" w:rsidRPr="00BB2ACE" w14:paraId="36294FAE" w14:textId="77777777" w:rsidTr="00BB2ACE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B6C8A2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3BE53C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________________ А.О. </w:t>
            </w:r>
            <w:proofErr w:type="spellStart"/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Гостилович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D62EB4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CA6543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80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9BAC2E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______________ ФИО</w:t>
            </w:r>
          </w:p>
        </w:tc>
      </w:tr>
      <w:tr w:rsidR="00BB2ACE" w:rsidRPr="00BB2ACE" w14:paraId="0A3CBA72" w14:textId="77777777" w:rsidTr="00BB2ACE">
        <w:trPr>
          <w:trHeight w:val="88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E2A07F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34239F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"___"_____________ 201_г.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474B6E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256513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A34087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B2ACE"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"___"_____________ 201_г.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EF3E7B" w14:textId="77777777" w:rsidR="00BB2ACE" w:rsidRPr="00BB2ACE" w:rsidRDefault="00BB2ACE" w:rsidP="00BB2A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72"/>
                <w:tab w:val="left" w:pos="8496"/>
                <w:tab w:val="left" w:pos="9204"/>
              </w:tabs>
              <w:jc w:val="center"/>
              <w:rPr>
                <w:rFonts w:eastAsia="Times New Roman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14:paraId="2E88AB09" w14:textId="77777777" w:rsidR="00BB2ACE" w:rsidRPr="004372B4" w:rsidRDefault="00BB2ACE" w:rsidP="009D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72"/>
          <w:tab w:val="left" w:pos="8496"/>
          <w:tab w:val="left" w:pos="9204"/>
        </w:tabs>
        <w:jc w:val="center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bookmarkStart w:id="1" w:name="_GoBack"/>
      <w:bookmarkEnd w:id="1"/>
    </w:p>
    <w:sectPr w:rsidR="00BB2ACE" w:rsidRPr="004372B4" w:rsidSect="009D17F2">
      <w:pgSz w:w="16838" w:h="11906" w:orient="landscape"/>
      <w:pgMar w:top="1134" w:right="1134" w:bottom="1134" w:left="1134" w:header="709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D25BDA" w14:textId="77777777" w:rsidR="0017114A" w:rsidRDefault="0017114A">
      <w:r>
        <w:separator/>
      </w:r>
    </w:p>
  </w:endnote>
  <w:endnote w:type="continuationSeparator" w:id="0">
    <w:p w14:paraId="51A7813C" w14:textId="77777777" w:rsidR="0017114A" w:rsidRDefault="00171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4FD96F" w14:textId="77777777" w:rsidR="0017114A" w:rsidRDefault="0017114A">
      <w:r>
        <w:separator/>
      </w:r>
    </w:p>
  </w:footnote>
  <w:footnote w:type="continuationSeparator" w:id="0">
    <w:p w14:paraId="40199040" w14:textId="77777777" w:rsidR="0017114A" w:rsidRDefault="00171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7A7"/>
    <w:rsid w:val="0017114A"/>
    <w:rsid w:val="004372B4"/>
    <w:rsid w:val="00665856"/>
    <w:rsid w:val="009D17F2"/>
    <w:rsid w:val="00BB2ACE"/>
    <w:rsid w:val="00CC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06E17"/>
  <w15:docId w15:val="{DA83A09A-9386-4ABD-80DC-D81D7F39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ru-RU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По умолчанию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header"/>
    <w:basedOn w:val="a"/>
    <w:link w:val="a7"/>
    <w:uiPriority w:val="99"/>
    <w:unhideWhenUsed/>
    <w:rsid w:val="004372B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372B4"/>
    <w:rPr>
      <w:sz w:val="24"/>
      <w:szCs w:val="24"/>
      <w:lang w:val="en-US" w:eastAsia="en-US"/>
    </w:rPr>
  </w:style>
  <w:style w:type="paragraph" w:styleId="a8">
    <w:name w:val="footer"/>
    <w:basedOn w:val="a"/>
    <w:link w:val="a9"/>
    <w:uiPriority w:val="99"/>
    <w:unhideWhenUsed/>
    <w:rsid w:val="004372B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372B4"/>
    <w:rPr>
      <w:sz w:val="24"/>
      <w:szCs w:val="24"/>
      <w:lang w:val="en-US" w:eastAsia="en-US"/>
    </w:rPr>
  </w:style>
  <w:style w:type="table" w:styleId="aa">
    <w:name w:val="Table Grid"/>
    <w:basedOn w:val="a1"/>
    <w:uiPriority w:val="39"/>
    <w:rsid w:val="00BB2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4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1278</Words>
  <Characters>7290</Characters>
  <Application>Microsoft Office Word</Application>
  <DocSecurity>0</DocSecurity>
  <Lines>60</Lines>
  <Paragraphs>17</Paragraphs>
  <ScaleCrop>false</ScaleCrop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Александер</cp:lastModifiedBy>
  <cp:revision>5</cp:revision>
  <dcterms:created xsi:type="dcterms:W3CDTF">2019-07-25T12:02:00Z</dcterms:created>
  <dcterms:modified xsi:type="dcterms:W3CDTF">2019-07-25T12:08:00Z</dcterms:modified>
</cp:coreProperties>
</file>