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551A" w:rsidRPr="005C551A" w:rsidRDefault="005C551A" w:rsidP="005C551A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5C551A">
        <w:rPr>
          <w:rFonts w:ascii="Arial" w:hAnsi="Arial" w:cs="Arial"/>
          <w:b/>
          <w:sz w:val="24"/>
          <w:szCs w:val="24"/>
          <w:u w:val="single"/>
        </w:rPr>
        <w:t>Ходатайство об  освобождении задержанного</w:t>
      </w:r>
    </w:p>
    <w:p w:rsidR="005C551A" w:rsidRPr="005C551A" w:rsidRDefault="005C551A" w:rsidP="005C551A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5C551A">
        <w:rPr>
          <w:rFonts w:ascii="Arial" w:hAnsi="Arial" w:cs="Arial"/>
          <w:sz w:val="24"/>
          <w:szCs w:val="24"/>
        </w:rPr>
        <w:t>Ходатайство заявляется, если лицо было задержано с нарушением требований, установленных УПК РФ. Защитник ходатайствует об освобождении задержанного, которому еще не определена мера пресечения.</w:t>
      </w:r>
    </w:p>
    <w:p w:rsidR="00000000" w:rsidRDefault="005C551A" w:rsidP="005C551A">
      <w:pPr>
        <w:jc w:val="both"/>
        <w:rPr>
          <w:rFonts w:ascii="Arial" w:hAnsi="Arial" w:cs="Arial"/>
          <w:sz w:val="24"/>
          <w:szCs w:val="24"/>
          <w:u w:val="single"/>
        </w:rPr>
      </w:pPr>
      <w:r w:rsidRPr="005C551A">
        <w:rPr>
          <w:rFonts w:ascii="Arial" w:hAnsi="Arial" w:cs="Arial"/>
          <w:sz w:val="24"/>
          <w:szCs w:val="24"/>
          <w:u w:val="single"/>
        </w:rPr>
        <w:t>Образец ходатайства об освобождении задержанного</w:t>
      </w:r>
    </w:p>
    <w:p w:rsidR="005C551A" w:rsidRPr="005C551A" w:rsidRDefault="005C551A" w:rsidP="005C551A">
      <w:pPr>
        <w:jc w:val="both"/>
        <w:rPr>
          <w:rFonts w:ascii="Arial" w:hAnsi="Arial" w:cs="Arial"/>
          <w:sz w:val="24"/>
          <w:szCs w:val="24"/>
          <w:u w:val="single"/>
        </w:rPr>
      </w:pPr>
    </w:p>
    <w:p w:rsidR="005C551A" w:rsidRDefault="005C551A" w:rsidP="005C551A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Следователю (в суд)______________________</w:t>
      </w:r>
    </w:p>
    <w:p w:rsidR="005C551A" w:rsidRDefault="005C551A" w:rsidP="005C551A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______________________</w:t>
      </w:r>
    </w:p>
    <w:p w:rsidR="005C551A" w:rsidRDefault="005C551A" w:rsidP="005C551A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______________________</w:t>
      </w:r>
    </w:p>
    <w:p w:rsidR="005C551A" w:rsidRDefault="005C551A" w:rsidP="005C551A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______________________</w:t>
      </w:r>
    </w:p>
    <w:p w:rsidR="005C551A" w:rsidRDefault="005C551A" w:rsidP="005C551A">
      <w:pPr>
        <w:pStyle w:val="a3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от адвоката ___________________</w:t>
      </w:r>
    </w:p>
    <w:p w:rsidR="005C551A" w:rsidRDefault="005C551A" w:rsidP="005C551A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в интересах ___________________</w:t>
      </w:r>
    </w:p>
    <w:p w:rsidR="005C551A" w:rsidRDefault="005C551A" w:rsidP="005C551A">
      <w:pPr>
        <w:pStyle w:val="p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b/>
          <w:bCs/>
          <w:color w:val="000000"/>
        </w:rPr>
        <w:t>Х О Д А Т А Й С Т В О</w:t>
      </w:r>
    </w:p>
    <w:p w:rsidR="005C551A" w:rsidRDefault="005C551A" w:rsidP="005C551A">
      <w:pPr>
        <w:pStyle w:val="p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a4"/>
          <w:rFonts w:ascii="Arial" w:hAnsi="Arial" w:cs="Arial"/>
          <w:color w:val="000000"/>
        </w:rPr>
        <w:t>об освобождении задержанного</w:t>
      </w:r>
    </w:p>
    <w:p w:rsidR="005C551A" w:rsidRDefault="005C551A" w:rsidP="005C551A">
      <w:pPr>
        <w:pStyle w:val="p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b/>
          <w:bCs/>
          <w:color w:val="000000"/>
        </w:rPr>
        <w:t>(в порядке ст. 119, 120 УПК РФ)</w:t>
      </w:r>
    </w:p>
    <w:p w:rsidR="005C551A" w:rsidRDefault="005C551A" w:rsidP="005C551A">
      <w:pPr>
        <w:pStyle w:val="p5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14 мая 2016 года в период с 20 час. 00 мин. до 21 час. 00 мин. в отношении К. следователем СЧ ГСУ при ГУВД по ___ области Ф. был составлен протокол задержания подозреваемой. Ознакомление с указанным протоколом позволяет утверждать о наличии существенных (в части невосполнимых) нарушений уголовно-процессуального закона, допущенных в ходе задержания и составления соответствующего протокола и, как неизбежное следствие, свидетельствующих о его ― задержания ― незаконности.</w:t>
      </w:r>
    </w:p>
    <w:p w:rsidR="005C551A" w:rsidRDefault="005C551A" w:rsidP="005C551A">
      <w:pPr>
        <w:pStyle w:val="p6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По правилам ч. 1 ст. 92 УПК РФ протокол задержания должен быть составлен в срок не более 3 часов после доставления подозреваемого в орган дознания или к следователю.</w:t>
      </w:r>
    </w:p>
    <w:p w:rsidR="005C551A" w:rsidRDefault="005C551A" w:rsidP="005C551A">
      <w:pPr>
        <w:pStyle w:val="p6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14 мая 200_ года с 07 часов 05 минут до 10 часов 58 минут в квартире ___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1"/>
          <w:rFonts w:ascii="Arial" w:hAnsi="Arial" w:cs="Arial"/>
          <w:color w:val="000000"/>
        </w:rPr>
        <w:t xml:space="preserve">дома № ___ по ул. ____ в г. ____, и с 11 часов 10 минут до 11 часов 25 минут в автомобиле «Лада-Калина», </w:t>
      </w:r>
      <w:proofErr w:type="spellStart"/>
      <w:r>
        <w:rPr>
          <w:rStyle w:val="s1"/>
          <w:rFonts w:ascii="Arial" w:hAnsi="Arial" w:cs="Arial"/>
          <w:color w:val="000000"/>
        </w:rPr>
        <w:t>гос</w:t>
      </w:r>
      <w:proofErr w:type="spellEnd"/>
      <w:r>
        <w:rPr>
          <w:rStyle w:val="s1"/>
          <w:rFonts w:ascii="Arial" w:hAnsi="Arial" w:cs="Arial"/>
          <w:color w:val="000000"/>
        </w:rPr>
        <w:t xml:space="preserve">. </w:t>
      </w:r>
      <w:proofErr w:type="spellStart"/>
      <w:r>
        <w:rPr>
          <w:rStyle w:val="s1"/>
          <w:rFonts w:ascii="Arial" w:hAnsi="Arial" w:cs="Arial"/>
          <w:color w:val="000000"/>
        </w:rPr>
        <w:t>рег</w:t>
      </w:r>
      <w:proofErr w:type="spellEnd"/>
      <w:r>
        <w:rPr>
          <w:rStyle w:val="s1"/>
          <w:rFonts w:ascii="Arial" w:hAnsi="Arial" w:cs="Arial"/>
          <w:color w:val="000000"/>
        </w:rPr>
        <w:t>. знак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1"/>
          <w:rFonts w:ascii="Arial" w:hAnsi="Arial" w:cs="Arial"/>
          <w:color w:val="000000"/>
        </w:rPr>
        <w:t>___________, с участием К. были проведены обыски, после чего К. была препровождена в ОАО АКБ «_____________» (г. ___, ______________), а впоследствии ― в ГСУ при ГУВД по ____ области. Фактические обстоятельства перемещения К.</w:t>
      </w:r>
      <w:r>
        <w:rPr>
          <w:rStyle w:val="apple-converted-space"/>
          <w:rFonts w:ascii="Arial" w:hAnsi="Arial" w:cs="Arial"/>
          <w:color w:val="000000"/>
        </w:rPr>
        <w:t>  </w:t>
      </w:r>
      <w:r>
        <w:rPr>
          <w:rStyle w:val="s1"/>
          <w:rFonts w:ascii="Arial" w:hAnsi="Arial" w:cs="Arial"/>
          <w:color w:val="000000"/>
        </w:rPr>
        <w:t>от места проведения обысков в здание, расположенное по адресу: ___, и в буквальном смысле, и в смысле, придаваемом правоприменительной практикой, позволяют утверждать, что оно являлось доставлением. По сведениям из различных самостоятельных источников (в случае возникновения спора о фактах защитой будут представлены соответствующие материалы) доставление К. было произведено не позднее 18 часов.</w:t>
      </w:r>
    </w:p>
    <w:p w:rsidR="005C551A" w:rsidRDefault="005C551A" w:rsidP="005C551A">
      <w:pPr>
        <w:pStyle w:val="p6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Таким образом, протокол задержания был составлен по истечении предельного трехчасового срока, т. е. с очевидным нарушением требований уголовно-процессуального закона.</w:t>
      </w:r>
    </w:p>
    <w:p w:rsidR="005C551A" w:rsidRDefault="005C551A" w:rsidP="005C551A">
      <w:pPr>
        <w:pStyle w:val="p7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lastRenderedPageBreak/>
        <w:t>В соответствии с требованиями ч. 2 ст. 10 УПК РФ суд, прокурор, следователь, орган дознания и дознаватель обязаны немедленно освободить</w:t>
      </w:r>
      <w:r>
        <w:rPr>
          <w:rStyle w:val="s1"/>
          <w:rFonts w:ascii="Arial" w:hAnsi="Arial" w:cs="Arial"/>
          <w:i/>
          <w:iCs/>
          <w:color w:val="000000"/>
        </w:rPr>
        <w:t> </w:t>
      </w:r>
      <w:r>
        <w:rPr>
          <w:rStyle w:val="s1"/>
          <w:rFonts w:ascii="Arial" w:hAnsi="Arial" w:cs="Arial"/>
          <w:color w:val="000000"/>
        </w:rPr>
        <w:t>всякого незаконно задержанного, или лишенного свободы, или незаконно помещенного в медицинский или психиатрический стационар, или содержащегося под стражей свыше срока, предусмотренного настоящим Кодексом.</w:t>
      </w:r>
    </w:p>
    <w:p w:rsidR="005C551A" w:rsidRDefault="005C551A" w:rsidP="005C551A">
      <w:pPr>
        <w:pStyle w:val="p7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На основании изложенного и в соответствии со ст. 10, 119, 120 УПК РФ</w:t>
      </w:r>
    </w:p>
    <w:p w:rsidR="005C551A" w:rsidRDefault="005C551A" w:rsidP="005C551A">
      <w:pPr>
        <w:pStyle w:val="p3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b/>
          <w:bCs/>
          <w:color w:val="000000"/>
        </w:rPr>
        <w:t>П Р О Ш У :</w:t>
      </w:r>
    </w:p>
    <w:p w:rsidR="005C551A" w:rsidRDefault="005C551A" w:rsidP="005C551A">
      <w:pPr>
        <w:pStyle w:val="p6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Немедленно освободить незаконно задержанную К., уголовное дело по обвинению которой находится в Вашем производстве.</w:t>
      </w:r>
    </w:p>
    <w:p w:rsidR="005C551A" w:rsidRDefault="005C551A" w:rsidP="005C551A">
      <w:pPr>
        <w:pStyle w:val="p6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Считаю необходимым довести до сведения адресата обращения, что защите известен порядок обжалования судебных решений, касающихся избрания меры пресечения. Предметом настоящего ходатайства является незаконность задержания К., в связи с чем защита выражает надежду на то, что описательно-мотивировочная часть вынесенного по результатам рассмотрения ходатайства постановления будет содержать анализ доводов, приведённых в настоящем документе.</w:t>
      </w:r>
    </w:p>
    <w:p w:rsidR="005C551A" w:rsidRDefault="005C551A" w:rsidP="005C551A">
      <w:pPr>
        <w:pStyle w:val="p10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«__» ______________ 2016 г.</w:t>
      </w:r>
    </w:p>
    <w:p w:rsidR="005C551A" w:rsidRDefault="005C551A" w:rsidP="005C551A">
      <w:pPr>
        <w:pStyle w:val="p10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</w:rPr>
      </w:pPr>
      <w:r>
        <w:rPr>
          <w:rStyle w:val="s1"/>
          <w:rFonts w:ascii="Arial" w:hAnsi="Arial" w:cs="Arial"/>
          <w:color w:val="000000"/>
        </w:rPr>
        <w:t>Адвокат _____________________</w:t>
      </w:r>
    </w:p>
    <w:p w:rsidR="005C551A" w:rsidRDefault="005C551A" w:rsidP="005C551A"/>
    <w:sectPr w:rsidR="005C55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5C551A"/>
    <w:rsid w:val="005C55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5C5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5C551A"/>
  </w:style>
  <w:style w:type="paragraph" w:styleId="a3">
    <w:name w:val="Normal (Web)"/>
    <w:basedOn w:val="a"/>
    <w:uiPriority w:val="99"/>
    <w:unhideWhenUsed/>
    <w:rsid w:val="005C5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5C551A"/>
  </w:style>
  <w:style w:type="paragraph" w:customStyle="1" w:styleId="p3">
    <w:name w:val="p3"/>
    <w:basedOn w:val="a"/>
    <w:rsid w:val="005C5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5C551A"/>
    <w:rPr>
      <w:b/>
      <w:bCs/>
    </w:rPr>
  </w:style>
  <w:style w:type="paragraph" w:customStyle="1" w:styleId="p5">
    <w:name w:val="p5"/>
    <w:basedOn w:val="a"/>
    <w:rsid w:val="005C5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6">
    <w:name w:val="p6"/>
    <w:basedOn w:val="a"/>
    <w:rsid w:val="005C5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7">
    <w:name w:val="p7"/>
    <w:basedOn w:val="a"/>
    <w:rsid w:val="005C5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0">
    <w:name w:val="p10"/>
    <w:basedOn w:val="a"/>
    <w:rsid w:val="005C5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25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478</Words>
  <Characters>2728</Characters>
  <Application>Microsoft Office Word</Application>
  <DocSecurity>0</DocSecurity>
  <Lines>22</Lines>
  <Paragraphs>6</Paragraphs>
  <ScaleCrop>false</ScaleCrop>
  <Company>Microsoft</Company>
  <LinksUpToDate>false</LinksUpToDate>
  <CharactersWithSpaces>3200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Виктор</cp:lastModifiedBy>
  <cp:revision>2</cp:revision>
  <dcterms:created xsi:type="dcterms:W3CDTF">2017-12-05T15:24:00Z</dcterms:created>
  <dcterms:modified xsi:type="dcterms:W3CDTF">2017-12-05T15:26:00Z</dcterms:modified>
</cp:coreProperties>
</file>