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3"/>
          <w:szCs w:val="23"/>
          <w:vertAlign w:val="baseline"/>
        </w:rPr>
      </w:pPr>
      <w:r w:rsidDel="00000000" w:rsidR="00000000" w:rsidRPr="00000000">
        <w:rPr>
          <w:b w:val="1"/>
          <w:bCs w:val="1"/>
          <w:sz w:val="23"/>
          <w:szCs w:val="23"/>
          <w:vertAlign w:val="baseline"/>
          <w:rtl w:val="0"/>
        </w:rPr>
        <w:t xml:space="preserve">OPERATING AGREEMENT</w:t>
      </w:r>
      <w:r w:rsidDel="00000000" w:rsidR="00000000" w:rsidRPr="00000000">
        <w:rPr>
          <w:rtl w:val="0"/>
        </w:rPr>
      </w:r>
    </w:p>
    <w:p w:rsidR="00000000" w:rsidDel="00000000" w:rsidP="00000000" w:rsidRDefault="00000000" w:rsidRPr="00000000" w14:paraId="00000002">
      <w:pPr>
        <w:jc w:val="center"/>
        <w:rPr>
          <w:b w:val="0"/>
          <w:bCs w:val="0"/>
          <w:sz w:val="23"/>
          <w:szCs w:val="23"/>
          <w:vertAlign w:val="baseline"/>
        </w:rPr>
      </w:pPr>
      <w:r w:rsidDel="00000000" w:rsidR="00000000" w:rsidRPr="00000000">
        <w:rPr>
          <w:rtl w:val="0"/>
        </w:rPr>
      </w:r>
    </w:p>
    <w:p w:rsidR="00000000" w:rsidDel="00000000" w:rsidP="00000000" w:rsidRDefault="00000000" w:rsidRPr="00000000" w14:paraId="00000003">
      <w:pPr>
        <w:jc w:val="center"/>
        <w:rPr>
          <w:b w:val="0"/>
          <w:bCs w:val="0"/>
          <w:sz w:val="23"/>
          <w:szCs w:val="23"/>
          <w:vertAlign w:val="baseline"/>
        </w:rPr>
      </w:pPr>
      <w:r w:rsidDel="00000000" w:rsidR="00000000" w:rsidRPr="00000000">
        <w:rPr>
          <w:b w:val="1"/>
          <w:bCs w:val="1"/>
          <w:sz w:val="23"/>
          <w:szCs w:val="23"/>
          <w:vertAlign w:val="baseline"/>
          <w:rtl w:val="0"/>
        </w:rPr>
        <w:t xml:space="preserve">OF</w:t>
      </w:r>
      <w:r w:rsidDel="00000000" w:rsidR="00000000" w:rsidRPr="00000000">
        <w:rPr>
          <w:rtl w:val="0"/>
        </w:rPr>
      </w:r>
    </w:p>
    <w:p w:rsidR="00000000" w:rsidDel="00000000" w:rsidP="00000000" w:rsidRDefault="00000000" w:rsidRPr="00000000" w14:paraId="00000004">
      <w:pPr>
        <w:jc w:val="center"/>
        <w:rPr>
          <w:b w:val="0"/>
          <w:bCs w:val="0"/>
          <w:sz w:val="23"/>
          <w:szCs w:val="23"/>
          <w:vertAlign w:val="baseline"/>
        </w:rPr>
      </w:pPr>
      <w:bookmarkStart w:colFirst="0" w:colLast="0" w:name="_fyjhg4kivnu8" w:id="0"/>
      <w:bookmarkEnd w:id="0"/>
      <w:r w:rsidDel="00000000" w:rsidR="00000000" w:rsidRPr="00000000">
        <w:rPr>
          <w:rtl w:val="0"/>
        </w:rPr>
      </w:r>
    </w:p>
    <w:p w:rsidR="00000000" w:rsidDel="00000000" w:rsidP="00000000" w:rsidRDefault="00000000" w:rsidRPr="00000000" w14:paraId="00000005">
      <w:pPr>
        <w:jc w:val="center"/>
        <w:rPr>
          <w:sz w:val="23"/>
          <w:szCs w:val="23"/>
          <w:vertAlign w:val="baseline"/>
        </w:rPr>
      </w:pPr>
      <w:r w:rsidDel="00000000" w:rsidR="00000000" w:rsidRPr="00000000">
        <w:rPr>
          <w:b w:val="1"/>
          <w:bCs w:val="1"/>
          <w:sz w:val="23"/>
          <w:szCs w:val="23"/>
          <w:rtl w:val="0"/>
        </w:rPr>
        <w:t xml:space="preserve">{{llc_name_text}}</w:t>
      </w:r>
      <w:r w:rsidDel="00000000" w:rsidR="00000000" w:rsidRPr="00000000">
        <w:rPr>
          <w:rtl w:val="0"/>
        </w:rPr>
      </w:r>
    </w:p>
    <w:p w:rsidR="00000000" w:rsidDel="00000000" w:rsidP="00000000" w:rsidRDefault="00000000" w:rsidRPr="00000000" w14:paraId="00000006">
      <w:pPr>
        <w:jc w:val="center"/>
        <w:rPr>
          <w:sz w:val="23"/>
          <w:szCs w:val="23"/>
          <w:vertAlign w:val="baseline"/>
        </w:rPr>
      </w:pPr>
      <w:r w:rsidDel="00000000" w:rsidR="00000000" w:rsidRPr="00000000">
        <w:rPr>
          <w:rtl w:val="0"/>
        </w:rPr>
      </w:r>
    </w:p>
    <w:p w:rsidR="00000000" w:rsidDel="00000000" w:rsidP="00000000" w:rsidRDefault="00000000" w:rsidRPr="00000000" w14:paraId="00000007">
      <w:pPr>
        <w:jc w:val="center"/>
        <w:rPr>
          <w:sz w:val="23"/>
          <w:szCs w:val="23"/>
          <w:vertAlign w:val="baseline"/>
        </w:rPr>
      </w:pPr>
      <w:r w:rsidDel="00000000" w:rsidR="00000000" w:rsidRPr="00000000">
        <w:rPr>
          <w:b w:val="1"/>
          <w:bCs w:val="1"/>
          <w:sz w:val="23"/>
          <w:szCs w:val="23"/>
          <w:vertAlign w:val="baseline"/>
          <w:rtl w:val="0"/>
        </w:rPr>
        <w:t xml:space="preserve">A </w:t>
      </w:r>
      <w:r w:rsidDel="00000000" w:rsidR="00000000" w:rsidRPr="00000000">
        <w:rPr>
          <w:b w:val="1"/>
          <w:bCs w:val="1"/>
          <w:sz w:val="23"/>
          <w:szCs w:val="23"/>
          <w:rtl w:val="0"/>
        </w:rPr>
        <w:t xml:space="preserve">{{full_state}} </w:t>
      </w:r>
      <w:r w:rsidDel="00000000" w:rsidR="00000000" w:rsidRPr="00000000">
        <w:rPr>
          <w:b w:val="1"/>
          <w:bCs w:val="1"/>
          <w:sz w:val="23"/>
          <w:szCs w:val="23"/>
          <w:vertAlign w:val="baseline"/>
          <w:rtl w:val="0"/>
        </w:rPr>
        <w:t xml:space="preserve">Limited Liability Company</w:t>
      </w:r>
      <w:r w:rsidDel="00000000" w:rsidR="00000000" w:rsidRPr="00000000">
        <w:rPr>
          <w:rtl w:val="0"/>
        </w:rPr>
      </w:r>
    </w:p>
    <w:p w:rsidR="00000000" w:rsidDel="00000000" w:rsidP="00000000" w:rsidRDefault="00000000" w:rsidRPr="00000000" w14:paraId="00000008">
      <w:pPr>
        <w:rPr>
          <w:sz w:val="23"/>
          <w:szCs w:val="23"/>
          <w:vertAlign w:val="baseline"/>
        </w:rPr>
      </w:pPr>
      <w:r w:rsidDel="00000000" w:rsidR="00000000" w:rsidRPr="00000000">
        <w:rPr>
          <w:rtl w:val="0"/>
        </w:rPr>
      </w:r>
    </w:p>
    <w:p w:rsidR="00000000" w:rsidDel="00000000" w:rsidP="00000000" w:rsidRDefault="00000000" w:rsidRPr="00000000" w14:paraId="00000009">
      <w:pPr>
        <w:jc w:val="both"/>
        <w:rPr>
          <w:b w:val="0"/>
          <w:bCs w:val="0"/>
          <w:sz w:val="23"/>
          <w:szCs w:val="23"/>
          <w:vertAlign w:val="baseline"/>
        </w:rPr>
      </w:pPr>
      <w:r w:rsidDel="00000000" w:rsidR="00000000" w:rsidRPr="00000000">
        <w:rPr>
          <w:sz w:val="23"/>
          <w:szCs w:val="23"/>
          <w:vertAlign w:val="baseline"/>
          <w:rtl w:val="0"/>
        </w:rPr>
        <w:tab/>
        <w:t xml:space="preserve">This Agreement is entered into effective as of the </w:t>
      </w:r>
      <w:r w:rsidDel="00000000" w:rsidR="00000000" w:rsidRPr="00000000">
        <w:rPr>
          <w:sz w:val="23"/>
          <w:szCs w:val="23"/>
          <w:rtl w:val="0"/>
        </w:rPr>
        <w:t xml:space="preserve">{{Date_of_formation_LLC}} </w:t>
      </w:r>
      <w:r w:rsidDel="00000000" w:rsidR="00000000" w:rsidRPr="00000000">
        <w:rPr>
          <w:sz w:val="23"/>
          <w:szCs w:val="23"/>
          <w:vertAlign w:val="baseline"/>
          <w:rtl w:val="0"/>
        </w:rPr>
        <w:t xml:space="preserve">by </w:t>
      </w:r>
      <w:r w:rsidDel="00000000" w:rsidR="00000000" w:rsidRPr="00000000">
        <w:rPr>
          <w:b w:val="1"/>
          <w:bCs w:val="1"/>
          <w:sz w:val="23"/>
          <w:szCs w:val="23"/>
          <w:rtl w:val="0"/>
        </w:rPr>
        <w:t xml:space="preserve">{{member_01_full_name}} </w:t>
      </w:r>
      <w:r w:rsidDel="00000000" w:rsidR="00000000" w:rsidRPr="00000000">
        <w:rPr>
          <w:color w:val="000000"/>
          <w:sz w:val="23"/>
          <w:szCs w:val="23"/>
          <w:vertAlign w:val="baseline"/>
          <w:rtl w:val="0"/>
        </w:rPr>
        <w:t xml:space="preserve">and </w:t>
      </w:r>
      <w:r w:rsidDel="00000000" w:rsidR="00000000" w:rsidRPr="00000000">
        <w:rPr>
          <w:b w:val="1"/>
          <w:bCs w:val="1"/>
          <w:sz w:val="23"/>
          <w:szCs w:val="23"/>
          <w:rtl w:val="0"/>
        </w:rPr>
        <w:t xml:space="preserve">{{member_02_full_name}} </w:t>
      </w:r>
      <w:r w:rsidDel="00000000" w:rsidR="00000000" w:rsidRPr="00000000">
        <w:rPr>
          <w:sz w:val="23"/>
          <w:szCs w:val="23"/>
          <w:vertAlign w:val="baseline"/>
          <w:rtl w:val="0"/>
        </w:rPr>
        <w:t xml:space="preserve">(each, a “</w:t>
      </w:r>
      <w:r w:rsidDel="00000000" w:rsidR="00000000" w:rsidRPr="00000000">
        <w:rPr>
          <w:sz w:val="23"/>
          <w:szCs w:val="23"/>
          <w:u w:val="single"/>
          <w:vertAlign w:val="baseline"/>
          <w:rtl w:val="0"/>
        </w:rPr>
        <w:t xml:space="preserve">Member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Members</w:t>
      </w:r>
      <w:r w:rsidDel="00000000" w:rsidR="00000000" w:rsidRPr="00000000">
        <w:rPr>
          <w:sz w:val="23"/>
          <w:szCs w:val="23"/>
          <w:vertAlign w:val="baseline"/>
          <w:rtl w:val="0"/>
        </w:rPr>
        <w:t xml:space="preserve">”), concerning the management and ownership of</w:t>
      </w:r>
      <w:r w:rsidDel="00000000" w:rsidR="00000000" w:rsidRPr="00000000">
        <w:rPr>
          <w:b w:val="1"/>
          <w:bCs w:val="1"/>
          <w:sz w:val="23"/>
          <w:szCs w:val="23"/>
          <w:rtl w:val="0"/>
        </w:rPr>
        <w:t xml:space="preserve"> {{llc_name_text}}</w:t>
      </w:r>
      <w:r w:rsidDel="00000000" w:rsidR="00000000" w:rsidRPr="00000000">
        <w:rPr>
          <w:sz w:val="23"/>
          <w:szCs w:val="23"/>
          <w:vertAlign w:val="baseline"/>
          <w:rtl w:val="0"/>
        </w:rPr>
        <w:t xml:space="preserve">, a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(the “</w:t>
      </w:r>
      <w:r w:rsidDel="00000000" w:rsidR="00000000" w:rsidRPr="00000000">
        <w:rPr>
          <w:sz w:val="23"/>
          <w:szCs w:val="23"/>
          <w:u w:val="single"/>
          <w:vertAlign w:val="baseline"/>
          <w:rtl w:val="0"/>
        </w:rPr>
        <w:t xml:space="preserve">Company</w:t>
      </w:r>
      <w:r w:rsidDel="00000000" w:rsidR="00000000" w:rsidRPr="00000000">
        <w:rPr>
          <w:sz w:val="23"/>
          <w:szCs w:val="23"/>
          <w:vertAlign w:val="baseline"/>
          <w:rtl w:val="0"/>
        </w:rPr>
        <w:t xml:space="preserve">”).   </w:t>
      </w:r>
      <w:r w:rsidDel="00000000" w:rsidR="00000000" w:rsidRPr="00000000">
        <w:rPr>
          <w:rtl w:val="0"/>
        </w:rPr>
      </w:r>
    </w:p>
    <w:p w:rsidR="00000000" w:rsidDel="00000000" w:rsidP="00000000" w:rsidRDefault="00000000" w:rsidRPr="00000000" w14:paraId="0000000A">
      <w:pPr>
        <w:rPr>
          <w:sz w:val="23"/>
          <w:szCs w:val="23"/>
          <w:vertAlign w:val="baseline"/>
        </w:rPr>
      </w:pPr>
      <w:r w:rsidDel="00000000" w:rsidR="00000000" w:rsidRPr="00000000">
        <w:rPr>
          <w:rtl w:val="0"/>
        </w:rPr>
      </w:r>
    </w:p>
    <w:p w:rsidR="00000000" w:rsidDel="00000000" w:rsidP="00000000" w:rsidRDefault="00000000" w:rsidRPr="00000000" w14:paraId="0000000B">
      <w:pPr>
        <w:jc w:val="center"/>
        <w:rPr>
          <w:sz w:val="23"/>
          <w:szCs w:val="23"/>
          <w:vertAlign w:val="baseline"/>
        </w:rPr>
      </w:pPr>
      <w:r w:rsidDel="00000000" w:rsidR="00000000" w:rsidRPr="00000000">
        <w:rPr>
          <w:b w:val="1"/>
          <w:bCs w:val="1"/>
          <w:sz w:val="23"/>
          <w:szCs w:val="23"/>
          <w:u w:val="single"/>
          <w:vertAlign w:val="baseline"/>
          <w:rtl w:val="0"/>
        </w:rPr>
        <w:t xml:space="preserve">WITNESSETH:</w:t>
      </w:r>
      <w:r w:rsidDel="00000000" w:rsidR="00000000" w:rsidRPr="00000000">
        <w:rPr>
          <w:rtl w:val="0"/>
        </w:rPr>
      </w:r>
    </w:p>
    <w:p w:rsidR="00000000" w:rsidDel="00000000" w:rsidP="00000000" w:rsidRDefault="00000000" w:rsidRPr="00000000" w14:paraId="0000000C">
      <w:pPr>
        <w:rPr>
          <w:sz w:val="23"/>
          <w:szCs w:val="23"/>
          <w:vertAlign w:val="baseline"/>
        </w:rPr>
      </w:pPr>
      <w:r w:rsidDel="00000000" w:rsidR="00000000" w:rsidRPr="00000000">
        <w:rPr>
          <w:rtl w:val="0"/>
        </w:rPr>
      </w:r>
    </w:p>
    <w:p w:rsidR="00000000" w:rsidDel="00000000" w:rsidP="00000000" w:rsidRDefault="00000000" w:rsidRPr="00000000" w14:paraId="0000000D">
      <w:pPr>
        <w:jc w:val="both"/>
        <w:rPr>
          <w:sz w:val="23"/>
          <w:szCs w:val="23"/>
          <w:vertAlign w:val="baseline"/>
        </w:rPr>
      </w:pPr>
      <w:r w:rsidDel="00000000" w:rsidR="00000000" w:rsidRPr="00000000">
        <w:rPr>
          <w:sz w:val="23"/>
          <w:szCs w:val="23"/>
          <w:vertAlign w:val="baseline"/>
          <w:rtl w:val="0"/>
        </w:rPr>
        <w:tab/>
      </w:r>
      <w:r w:rsidDel="00000000" w:rsidR="00000000" w:rsidRPr="00000000">
        <w:rPr>
          <w:b w:val="1"/>
          <w:bCs w:val="1"/>
          <w:sz w:val="23"/>
          <w:szCs w:val="23"/>
          <w:vertAlign w:val="baseline"/>
          <w:rtl w:val="0"/>
        </w:rPr>
        <w:t xml:space="preserve">WHEREAS</w:t>
      </w:r>
      <w:r w:rsidDel="00000000" w:rsidR="00000000" w:rsidRPr="00000000">
        <w:rPr>
          <w:sz w:val="23"/>
          <w:szCs w:val="23"/>
          <w:vertAlign w:val="baseline"/>
          <w:rtl w:val="0"/>
        </w:rPr>
        <w:t xml:space="preserve">, the parties hereto desire to form a limited liability company pursuant to the laws of the State of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for the purposes hereinafter set forth, and to establish their respective rights and obligations in connection with the limited liability company.</w:t>
      </w:r>
    </w:p>
    <w:p w:rsidR="00000000" w:rsidDel="00000000" w:rsidP="00000000" w:rsidRDefault="00000000" w:rsidRPr="00000000" w14:paraId="0000000E">
      <w:pPr>
        <w:rPr>
          <w:sz w:val="23"/>
          <w:szCs w:val="23"/>
          <w:vertAlign w:val="baseline"/>
        </w:rPr>
      </w:pPr>
      <w:r w:rsidDel="00000000" w:rsidR="00000000" w:rsidRPr="00000000">
        <w:rPr>
          <w:rtl w:val="0"/>
        </w:rPr>
      </w:r>
    </w:p>
    <w:p w:rsidR="00000000" w:rsidDel="00000000" w:rsidP="00000000" w:rsidRDefault="00000000" w:rsidRPr="00000000" w14:paraId="0000000F">
      <w:pPr>
        <w:jc w:val="both"/>
        <w:rPr>
          <w:sz w:val="23"/>
          <w:szCs w:val="23"/>
          <w:vertAlign w:val="baseline"/>
        </w:rPr>
      </w:pPr>
      <w:r w:rsidDel="00000000" w:rsidR="00000000" w:rsidRPr="00000000">
        <w:rPr>
          <w:sz w:val="23"/>
          <w:szCs w:val="23"/>
          <w:vertAlign w:val="baseline"/>
          <w:rtl w:val="0"/>
        </w:rPr>
        <w:tab/>
      </w:r>
      <w:r w:rsidDel="00000000" w:rsidR="00000000" w:rsidRPr="00000000">
        <w:rPr>
          <w:b w:val="1"/>
          <w:bCs w:val="1"/>
          <w:sz w:val="23"/>
          <w:szCs w:val="23"/>
          <w:vertAlign w:val="baseline"/>
          <w:rtl w:val="0"/>
        </w:rPr>
        <w:t xml:space="preserve">NOW, THEREFORE</w:t>
      </w:r>
      <w:r w:rsidDel="00000000" w:rsidR="00000000" w:rsidRPr="00000000">
        <w:rPr>
          <w:sz w:val="23"/>
          <w:szCs w:val="23"/>
          <w:vertAlign w:val="baseline"/>
          <w:rtl w:val="0"/>
        </w:rPr>
        <w:t xml:space="preserve">, in consideration of the mutual covenants set forth herein and other valuable consideration, the receipt and sufficiency of which are hereby acknowledged, the Members agree as follows:</w:t>
      </w:r>
    </w:p>
    <w:p w:rsidR="00000000" w:rsidDel="00000000" w:rsidP="00000000" w:rsidRDefault="00000000" w:rsidRPr="00000000" w14:paraId="00000010">
      <w:pPr>
        <w:rPr>
          <w:sz w:val="23"/>
          <w:szCs w:val="23"/>
          <w:vertAlign w:val="baseline"/>
        </w:rPr>
      </w:pPr>
      <w:r w:rsidDel="00000000" w:rsidR="00000000" w:rsidRPr="00000000">
        <w:rPr>
          <w:rtl w:val="0"/>
        </w:rPr>
      </w:r>
    </w:p>
    <w:p w:rsidR="00000000" w:rsidDel="00000000" w:rsidP="00000000" w:rsidRDefault="00000000" w:rsidRPr="00000000" w14:paraId="00000011">
      <w:pPr>
        <w:jc w:val="center"/>
        <w:rPr>
          <w:sz w:val="23"/>
          <w:szCs w:val="23"/>
          <w:vertAlign w:val="baseline"/>
        </w:rPr>
      </w:pPr>
      <w:r w:rsidDel="00000000" w:rsidR="00000000" w:rsidRPr="00000000">
        <w:rPr>
          <w:b w:val="1"/>
          <w:bCs w:val="1"/>
          <w:sz w:val="23"/>
          <w:szCs w:val="23"/>
          <w:vertAlign w:val="baseline"/>
          <w:rtl w:val="0"/>
        </w:rPr>
        <w:t xml:space="preserve">1.  </w:t>
      </w:r>
      <w:r w:rsidDel="00000000" w:rsidR="00000000" w:rsidRPr="00000000">
        <w:rPr>
          <w:b w:val="1"/>
          <w:bCs w:val="1"/>
          <w:sz w:val="23"/>
          <w:szCs w:val="23"/>
          <w:u w:val="single"/>
          <w:vertAlign w:val="baseline"/>
          <w:rtl w:val="0"/>
        </w:rPr>
        <w:t xml:space="preserve">Formation</w:t>
      </w:r>
      <w:r w:rsidDel="00000000" w:rsidR="00000000" w:rsidRPr="00000000">
        <w:rPr>
          <w:rtl w:val="0"/>
        </w:rPr>
      </w:r>
    </w:p>
    <w:p w:rsidR="00000000" w:rsidDel="00000000" w:rsidP="00000000" w:rsidRDefault="00000000" w:rsidRPr="00000000" w14:paraId="00000012">
      <w:pPr>
        <w:rPr>
          <w:sz w:val="23"/>
          <w:szCs w:val="23"/>
          <w:vertAlign w:val="baseline"/>
        </w:rPr>
      </w:pPr>
      <w:r w:rsidDel="00000000" w:rsidR="00000000" w:rsidRPr="00000000">
        <w:rPr>
          <w:rtl w:val="0"/>
        </w:rPr>
      </w:r>
    </w:p>
    <w:p w:rsidR="00000000" w:rsidDel="00000000" w:rsidP="00000000" w:rsidRDefault="00000000" w:rsidRPr="00000000" w14:paraId="00000013">
      <w:pPr>
        <w:jc w:val="both"/>
        <w:rPr>
          <w:sz w:val="23"/>
          <w:szCs w:val="23"/>
          <w:vertAlign w:val="baseline"/>
        </w:rPr>
      </w:pPr>
      <w:r w:rsidDel="00000000" w:rsidR="00000000" w:rsidRPr="00000000">
        <w:rPr>
          <w:sz w:val="23"/>
          <w:szCs w:val="23"/>
          <w:vertAlign w:val="baseline"/>
          <w:rtl w:val="0"/>
        </w:rPr>
        <w:tab/>
        <w:t xml:space="preserve">The Members hereby confirm that they have formed a limited liability company pursuant to the provisions of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as the same may be amended from time to time, for the purposes and the period and upon the terms and conditions hereinafter set forth.  The Members have caused to be filed the Articles of Organization of the Company, and shall execute, acknowledge, swear to and file any other documents required under applicable law. </w:t>
      </w:r>
    </w:p>
    <w:p w:rsidR="00000000" w:rsidDel="00000000" w:rsidP="00000000" w:rsidRDefault="00000000" w:rsidRPr="00000000" w14:paraId="00000014">
      <w:pPr>
        <w:rPr>
          <w:sz w:val="23"/>
          <w:szCs w:val="23"/>
          <w:vertAlign w:val="baseline"/>
        </w:rPr>
      </w:pPr>
      <w:r w:rsidDel="00000000" w:rsidR="00000000" w:rsidRPr="00000000">
        <w:rPr>
          <w:rtl w:val="0"/>
        </w:rPr>
      </w:r>
    </w:p>
    <w:p w:rsidR="00000000" w:rsidDel="00000000" w:rsidP="00000000" w:rsidRDefault="00000000" w:rsidRPr="00000000" w14:paraId="00000015">
      <w:pPr>
        <w:jc w:val="center"/>
        <w:rPr>
          <w:sz w:val="23"/>
          <w:szCs w:val="23"/>
          <w:vertAlign w:val="baseline"/>
        </w:rPr>
      </w:pPr>
      <w:r w:rsidDel="00000000" w:rsidR="00000000" w:rsidRPr="00000000">
        <w:rPr>
          <w:b w:val="1"/>
          <w:bCs w:val="1"/>
          <w:sz w:val="23"/>
          <w:szCs w:val="23"/>
          <w:vertAlign w:val="baseline"/>
          <w:rtl w:val="0"/>
        </w:rPr>
        <w:t xml:space="preserve">2.  </w:t>
      </w:r>
      <w:r w:rsidDel="00000000" w:rsidR="00000000" w:rsidRPr="00000000">
        <w:rPr>
          <w:b w:val="1"/>
          <w:bCs w:val="1"/>
          <w:sz w:val="23"/>
          <w:szCs w:val="23"/>
          <w:u w:val="single"/>
          <w:vertAlign w:val="baseline"/>
          <w:rtl w:val="0"/>
        </w:rPr>
        <w:t xml:space="preserve">Name</w:t>
      </w:r>
      <w:r w:rsidDel="00000000" w:rsidR="00000000" w:rsidRPr="00000000">
        <w:rPr>
          <w:rtl w:val="0"/>
        </w:rPr>
      </w:r>
    </w:p>
    <w:p w:rsidR="00000000" w:rsidDel="00000000" w:rsidP="00000000" w:rsidRDefault="00000000" w:rsidRPr="00000000" w14:paraId="00000016">
      <w:pPr>
        <w:rPr>
          <w:sz w:val="23"/>
          <w:szCs w:val="23"/>
          <w:vertAlign w:val="baseline"/>
        </w:rPr>
      </w:pPr>
      <w:r w:rsidDel="00000000" w:rsidR="00000000" w:rsidRPr="00000000">
        <w:rPr>
          <w:rtl w:val="0"/>
        </w:rPr>
      </w:r>
    </w:p>
    <w:p w:rsidR="00000000" w:rsidDel="00000000" w:rsidP="00000000" w:rsidRDefault="00000000" w:rsidRPr="00000000" w14:paraId="00000017">
      <w:pPr>
        <w:ind w:firstLine="720"/>
        <w:jc w:val="both"/>
        <w:rPr>
          <w:sz w:val="23"/>
          <w:szCs w:val="23"/>
          <w:vertAlign w:val="baseline"/>
        </w:rPr>
      </w:pPr>
      <w:r w:rsidDel="00000000" w:rsidR="00000000" w:rsidRPr="00000000">
        <w:rPr>
          <w:sz w:val="23"/>
          <w:szCs w:val="23"/>
          <w:vertAlign w:val="baseline"/>
          <w:rtl w:val="0"/>
        </w:rPr>
        <w:t xml:space="preserve">The name of the Company shall be</w:t>
      </w:r>
      <w:r w:rsidDel="00000000" w:rsidR="00000000" w:rsidRPr="00000000">
        <w:rPr>
          <w:sz w:val="23"/>
          <w:szCs w:val="23"/>
          <w:rtl w:val="0"/>
        </w:rPr>
        <w:t xml:space="preserve"> </w:t>
      </w:r>
      <w:r w:rsidDel="00000000" w:rsidR="00000000" w:rsidRPr="00000000">
        <w:rPr>
          <w:b w:val="1"/>
          <w:bCs w:val="1"/>
          <w:sz w:val="23"/>
          <w:szCs w:val="23"/>
          <w:rtl w:val="0"/>
        </w:rPr>
        <w:t xml:space="preserve">{</w:t>
      </w:r>
      <w:r w:rsidDel="00000000" w:rsidR="00000000" w:rsidRPr="00000000">
        <w:rPr>
          <w:b w:val="1"/>
          <w:bCs w:val="1"/>
          <w:sz w:val="23"/>
          <w:szCs w:val="23"/>
          <w:u w:val="single"/>
          <w:rtl w:val="0"/>
        </w:rPr>
        <w:t xml:space="preserve">{llc_name_text}}</w:t>
      </w:r>
      <w:r w:rsidDel="00000000" w:rsidR="00000000" w:rsidRPr="00000000">
        <w:rPr>
          <w:b w:val="1"/>
          <w:bCs w:val="1"/>
          <w:sz w:val="23"/>
          <w:szCs w:val="23"/>
          <w:vertAlign w:val="baseline"/>
          <w:rtl w:val="0"/>
        </w:rPr>
        <w:t xml:space="preserve">,</w:t>
      </w:r>
      <w:r w:rsidDel="00000000" w:rsidR="00000000" w:rsidRPr="00000000">
        <w:rPr>
          <w:sz w:val="23"/>
          <w:szCs w:val="23"/>
          <w:vertAlign w:val="baseline"/>
          <w:rtl w:val="0"/>
        </w:rPr>
        <w:t xml:space="preserve"> and all business of the Company shall be conducted under the said name, or such other name as the </w:t>
      </w:r>
      <w:r w:rsidDel="00000000" w:rsidR="00000000" w:rsidRPr="00000000">
        <w:rPr>
          <w:sz w:val="23"/>
          <w:szCs w:val="23"/>
          <w:rtl w:val="0"/>
        </w:rPr>
        <w:t xml:space="preserve">{{</w:t>
      </w:r>
      <w:r w:rsidDel="00000000" w:rsidR="00000000" w:rsidRPr="00000000">
        <w:rPr>
          <w:sz w:val="23"/>
          <w:szCs w:val="23"/>
          <w:vertAlign w:val="baseline"/>
          <w:rtl w:val="0"/>
        </w:rPr>
        <w:t xml:space="preserve">Managed_type_plural</w:t>
      </w:r>
      <w:r w:rsidDel="00000000" w:rsidR="00000000" w:rsidRPr="00000000">
        <w:rPr>
          <w:sz w:val="23"/>
          <w:szCs w:val="23"/>
          <w:rtl w:val="0"/>
        </w:rPr>
        <w:t xml:space="preserve">}} </w:t>
      </w:r>
      <w:r w:rsidDel="00000000" w:rsidR="00000000" w:rsidRPr="00000000">
        <w:rPr>
          <w:sz w:val="23"/>
          <w:szCs w:val="23"/>
          <w:vertAlign w:val="baseline"/>
          <w:rtl w:val="0"/>
        </w:rPr>
        <w:t xml:space="preserve">from time to time may determine by Majority.</w:t>
      </w:r>
    </w:p>
    <w:p w:rsidR="00000000" w:rsidDel="00000000" w:rsidP="00000000" w:rsidRDefault="00000000" w:rsidRPr="00000000" w14:paraId="00000018">
      <w:pPr>
        <w:rPr>
          <w:sz w:val="23"/>
          <w:szCs w:val="23"/>
          <w:vertAlign w:val="baseline"/>
        </w:rPr>
      </w:pPr>
      <w:r w:rsidDel="00000000" w:rsidR="00000000" w:rsidRPr="00000000">
        <w:rPr>
          <w:rtl w:val="0"/>
        </w:rPr>
      </w:r>
    </w:p>
    <w:p w:rsidR="00000000" w:rsidDel="00000000" w:rsidP="00000000" w:rsidRDefault="00000000" w:rsidRPr="00000000" w14:paraId="00000019">
      <w:pPr>
        <w:jc w:val="center"/>
        <w:rPr>
          <w:sz w:val="23"/>
          <w:szCs w:val="23"/>
          <w:vertAlign w:val="baseline"/>
        </w:rPr>
      </w:pPr>
      <w:r w:rsidDel="00000000" w:rsidR="00000000" w:rsidRPr="00000000">
        <w:rPr>
          <w:b w:val="1"/>
          <w:bCs w:val="1"/>
          <w:sz w:val="23"/>
          <w:szCs w:val="23"/>
          <w:vertAlign w:val="baseline"/>
          <w:rtl w:val="0"/>
        </w:rPr>
        <w:t xml:space="preserve">3.   </w:t>
      </w:r>
      <w:r w:rsidDel="00000000" w:rsidR="00000000" w:rsidRPr="00000000">
        <w:rPr>
          <w:b w:val="1"/>
          <w:bCs w:val="1"/>
          <w:sz w:val="23"/>
          <w:szCs w:val="23"/>
          <w:u w:val="single"/>
          <w:vertAlign w:val="baseline"/>
          <w:rtl w:val="0"/>
        </w:rPr>
        <w:t xml:space="preserve">Purpose</w:t>
      </w:r>
      <w:r w:rsidDel="00000000" w:rsidR="00000000" w:rsidRPr="00000000">
        <w:rPr>
          <w:rtl w:val="0"/>
        </w:rPr>
      </w:r>
    </w:p>
    <w:p w:rsidR="00000000" w:rsidDel="00000000" w:rsidP="00000000" w:rsidRDefault="00000000" w:rsidRPr="00000000" w14:paraId="0000001A">
      <w:pPr>
        <w:rPr>
          <w:sz w:val="23"/>
          <w:szCs w:val="23"/>
          <w:vertAlign w:val="baseline"/>
        </w:rPr>
      </w:pPr>
      <w:r w:rsidDel="00000000" w:rsidR="00000000" w:rsidRPr="00000000">
        <w:rPr>
          <w:rtl w:val="0"/>
        </w:rPr>
      </w:r>
    </w:p>
    <w:p w:rsidR="00000000" w:rsidDel="00000000" w:rsidP="00000000" w:rsidRDefault="00000000" w:rsidRPr="00000000" w14:paraId="0000001B">
      <w:pPr>
        <w:jc w:val="both"/>
        <w:rPr>
          <w:b w:val="0"/>
          <w:bCs w:val="0"/>
          <w:sz w:val="23"/>
          <w:szCs w:val="23"/>
          <w:u w:val="single"/>
          <w:vertAlign w:val="baseline"/>
        </w:rPr>
      </w:pPr>
      <w:r w:rsidDel="00000000" w:rsidR="00000000" w:rsidRPr="00000000">
        <w:rPr>
          <w:sz w:val="23"/>
          <w:szCs w:val="23"/>
          <w:vertAlign w:val="baseline"/>
          <w:rtl w:val="0"/>
        </w:rPr>
        <w:tab/>
        <w:t xml:space="preserve">The purpose of the Company is to engage in any activity or business authorized under the Florida Statutes.</w:t>
      </w:r>
      <w:r w:rsidDel="00000000" w:rsidR="00000000" w:rsidRPr="00000000">
        <w:rPr>
          <w:rtl w:val="0"/>
        </w:rPr>
      </w:r>
    </w:p>
    <w:p w:rsidR="00000000" w:rsidDel="00000000" w:rsidP="00000000" w:rsidRDefault="00000000" w:rsidRPr="00000000" w14:paraId="0000001C">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1D">
      <w:pPr>
        <w:jc w:val="center"/>
        <w:rPr>
          <w:sz w:val="23"/>
          <w:szCs w:val="23"/>
          <w:vertAlign w:val="baseline"/>
        </w:rPr>
      </w:pPr>
      <w:r w:rsidDel="00000000" w:rsidR="00000000" w:rsidRPr="00000000">
        <w:rPr>
          <w:b w:val="1"/>
          <w:bCs w:val="1"/>
          <w:sz w:val="23"/>
          <w:szCs w:val="23"/>
          <w:vertAlign w:val="baseline"/>
          <w:rtl w:val="0"/>
        </w:rPr>
        <w:t xml:space="preserve">4.  </w:t>
      </w:r>
      <w:r w:rsidDel="00000000" w:rsidR="00000000" w:rsidRPr="00000000">
        <w:rPr>
          <w:b w:val="1"/>
          <w:bCs w:val="1"/>
          <w:sz w:val="23"/>
          <w:szCs w:val="23"/>
          <w:u w:val="single"/>
          <w:vertAlign w:val="baseline"/>
          <w:rtl w:val="0"/>
        </w:rPr>
        <w:t xml:space="preserve">Principal Place of Business</w:t>
      </w:r>
      <w:r w:rsidDel="00000000" w:rsidR="00000000" w:rsidRPr="00000000">
        <w:rPr>
          <w:rtl w:val="0"/>
        </w:rPr>
      </w:r>
    </w:p>
    <w:p w:rsidR="00000000" w:rsidDel="00000000" w:rsidP="00000000" w:rsidRDefault="00000000" w:rsidRPr="00000000" w14:paraId="0000001E">
      <w:pPr>
        <w:rPr>
          <w:sz w:val="23"/>
          <w:szCs w:val="23"/>
          <w:vertAlign w:val="baseline"/>
        </w:rPr>
      </w:pPr>
      <w:r w:rsidDel="00000000" w:rsidR="00000000" w:rsidRPr="00000000">
        <w:rPr>
          <w:rtl w:val="0"/>
        </w:rPr>
      </w:r>
    </w:p>
    <w:p w:rsidR="00000000" w:rsidDel="00000000" w:rsidP="00000000" w:rsidRDefault="00000000" w:rsidRPr="00000000" w14:paraId="0000001F">
      <w:pPr>
        <w:jc w:val="both"/>
        <w:rPr>
          <w:sz w:val="23"/>
          <w:szCs w:val="23"/>
          <w:u w:val="single"/>
          <w:vertAlign w:val="baseline"/>
        </w:rPr>
      </w:pPr>
      <w:r w:rsidDel="00000000" w:rsidR="00000000" w:rsidRPr="00000000">
        <w:rPr>
          <w:sz w:val="23"/>
          <w:szCs w:val="23"/>
          <w:vertAlign w:val="baseline"/>
          <w:rtl w:val="0"/>
        </w:rPr>
        <w:tab/>
        <w:t xml:space="preserve">The principal place of business and specified office of the Company at which the records required to be maintained by the Company under the Florida Limited Liability Company Act are to be kept shall be at </w:t>
      </w:r>
      <w:r w:rsidDel="00000000" w:rsidR="00000000" w:rsidRPr="00000000">
        <w:rPr>
          <w:sz w:val="23"/>
          <w:szCs w:val="23"/>
          <w:u w:val="single"/>
          <w:rtl w:val="0"/>
        </w:rPr>
        <w:t xml:space="preserve">{{full_llc_address}}</w:t>
      </w:r>
      <w:r w:rsidDel="00000000" w:rsidR="00000000" w:rsidRPr="00000000">
        <w:rPr>
          <w:sz w:val="23"/>
          <w:szCs w:val="23"/>
          <w:vertAlign w:val="baseline"/>
          <w:rtl w:val="0"/>
        </w:rPr>
        <w:t xml:space="preserve">, or at such other or additional places of business as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may designate by Majority.  </w:t>
      </w:r>
      <w:r w:rsidDel="00000000" w:rsidR="00000000" w:rsidRPr="00000000">
        <w:rPr>
          <w:rtl w:val="0"/>
        </w:rPr>
      </w:r>
    </w:p>
    <w:p w:rsidR="00000000" w:rsidDel="00000000" w:rsidP="00000000" w:rsidRDefault="00000000" w:rsidRPr="00000000" w14:paraId="00000020">
      <w:pPr>
        <w:rPr>
          <w:sz w:val="23"/>
          <w:szCs w:val="23"/>
          <w:vertAlign w:val="baseline"/>
        </w:rPr>
      </w:pPr>
      <w:r w:rsidDel="00000000" w:rsidR="00000000" w:rsidRPr="00000000">
        <w:rPr>
          <w:rtl w:val="0"/>
        </w:rPr>
      </w:r>
    </w:p>
    <w:p w:rsidR="00000000" w:rsidDel="00000000" w:rsidP="00000000" w:rsidRDefault="00000000" w:rsidRPr="00000000" w14:paraId="00000021">
      <w:pPr>
        <w:jc w:val="center"/>
        <w:rPr>
          <w:b w:val="1"/>
          <w:bCs w:val="1"/>
          <w:sz w:val="23"/>
          <w:szCs w:val="23"/>
        </w:rPr>
      </w:pPr>
      <w:r w:rsidDel="00000000" w:rsidR="00000000" w:rsidRPr="00000000">
        <w:rPr>
          <w:rtl w:val="0"/>
        </w:rPr>
      </w:r>
    </w:p>
    <w:p w:rsidR="00000000" w:rsidDel="00000000" w:rsidP="00000000" w:rsidRDefault="00000000" w:rsidRPr="00000000" w14:paraId="00000022">
      <w:pPr>
        <w:jc w:val="center"/>
        <w:rPr>
          <w:b w:val="1"/>
          <w:bCs w:val="1"/>
          <w:sz w:val="23"/>
          <w:szCs w:val="23"/>
        </w:rPr>
      </w:pPr>
      <w:r w:rsidDel="00000000" w:rsidR="00000000" w:rsidRPr="00000000">
        <w:rPr>
          <w:rtl w:val="0"/>
        </w:rPr>
      </w:r>
    </w:p>
    <w:p w:rsidR="00000000" w:rsidDel="00000000" w:rsidP="00000000" w:rsidRDefault="00000000" w:rsidRPr="00000000" w14:paraId="00000023">
      <w:pPr>
        <w:jc w:val="center"/>
        <w:rPr>
          <w:b w:val="1"/>
          <w:bCs w:val="1"/>
          <w:sz w:val="23"/>
          <w:szCs w:val="23"/>
        </w:rPr>
      </w:pPr>
      <w:r w:rsidDel="00000000" w:rsidR="00000000" w:rsidRPr="00000000">
        <w:rPr>
          <w:rtl w:val="0"/>
        </w:rPr>
      </w:r>
    </w:p>
    <w:p w:rsidR="00000000" w:rsidDel="00000000" w:rsidP="00000000" w:rsidRDefault="00000000" w:rsidRPr="00000000" w14:paraId="00000024">
      <w:pPr>
        <w:jc w:val="center"/>
        <w:rPr>
          <w:sz w:val="23"/>
          <w:szCs w:val="23"/>
          <w:vertAlign w:val="baseline"/>
        </w:rPr>
      </w:pPr>
      <w:r w:rsidDel="00000000" w:rsidR="00000000" w:rsidRPr="00000000">
        <w:rPr>
          <w:b w:val="1"/>
          <w:bCs w:val="1"/>
          <w:sz w:val="23"/>
          <w:szCs w:val="23"/>
          <w:vertAlign w:val="baseline"/>
          <w:rtl w:val="0"/>
        </w:rPr>
        <w:t xml:space="preserve">5.   </w:t>
      </w:r>
      <w:r w:rsidDel="00000000" w:rsidR="00000000" w:rsidRPr="00000000">
        <w:rPr>
          <w:b w:val="1"/>
          <w:bCs w:val="1"/>
          <w:sz w:val="23"/>
          <w:szCs w:val="23"/>
          <w:u w:val="single"/>
          <w:vertAlign w:val="baseline"/>
          <w:rtl w:val="0"/>
        </w:rPr>
        <w:t xml:space="preserve">Capital Contributions</w:t>
      </w:r>
      <w:r w:rsidDel="00000000" w:rsidR="00000000" w:rsidRPr="00000000">
        <w:rPr>
          <w:rtl w:val="0"/>
        </w:rPr>
      </w:r>
    </w:p>
    <w:p w:rsidR="00000000" w:rsidDel="00000000" w:rsidP="00000000" w:rsidRDefault="00000000" w:rsidRPr="00000000" w14:paraId="00000025">
      <w:pPr>
        <w:rPr>
          <w:sz w:val="23"/>
          <w:szCs w:val="23"/>
          <w:vertAlign w:val="baseline"/>
        </w:rPr>
      </w:pPr>
      <w:r w:rsidDel="00000000" w:rsidR="00000000" w:rsidRPr="00000000">
        <w:rPr>
          <w:rtl w:val="0"/>
        </w:rPr>
      </w:r>
    </w:p>
    <w:p w:rsidR="00000000" w:rsidDel="00000000" w:rsidP="00000000" w:rsidRDefault="00000000" w:rsidRPr="00000000" w14:paraId="00000026">
      <w:pPr>
        <w:jc w:val="both"/>
        <w:rPr>
          <w:b w:val="0"/>
          <w:bCs w:val="0"/>
          <w:sz w:val="23"/>
          <w:szCs w:val="23"/>
          <w:vertAlign w:val="baseline"/>
        </w:rPr>
      </w:pPr>
      <w:r w:rsidDel="00000000" w:rsidR="00000000" w:rsidRPr="00000000">
        <w:rPr>
          <w:sz w:val="23"/>
          <w:szCs w:val="23"/>
          <w:vertAlign w:val="baseline"/>
          <w:rtl w:val="0"/>
        </w:rPr>
        <w:tab/>
        <w:t xml:space="preserve">5.1</w:t>
        <w:tab/>
        <w:t xml:space="preserve">The initial capitalization of the Company by each Member to cover reasonable costs and expenses of the Company is as follows:</w:t>
      </w:r>
      <w:r w:rsidDel="00000000" w:rsidR="00000000" w:rsidRPr="00000000">
        <w:rPr>
          <w:rtl w:val="0"/>
        </w:rPr>
      </w:r>
    </w:p>
    <w:p w:rsidR="00000000" w:rsidDel="00000000" w:rsidP="00000000" w:rsidRDefault="00000000" w:rsidRPr="00000000" w14:paraId="00000027">
      <w:pPr>
        <w:jc w:val="both"/>
        <w:rPr>
          <w:sz w:val="23"/>
          <w:szCs w:val="23"/>
        </w:rPr>
      </w:pPr>
      <w:r w:rsidDel="00000000" w:rsidR="00000000" w:rsidRPr="00000000">
        <w:rPr>
          <w:rtl w:val="0"/>
        </w:rPr>
      </w:r>
    </w:p>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6"/>
        <w:gridCol w:w="4986"/>
        <w:tblGridChange w:id="0">
          <w:tblGrid>
            <w:gridCol w:w="4986"/>
            <w:gridCol w:w="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firstLine="709"/>
              <w:jc w:val="both"/>
              <w:rPr>
                <w:sz w:val="23"/>
                <w:szCs w:val="23"/>
              </w:rPr>
            </w:pPr>
            <w:bookmarkStart w:colFirst="0" w:colLast="0" w:name="_nblnhf3gyelr" w:id="1"/>
            <w:bookmarkEnd w:id="1"/>
            <w:r w:rsidDel="00000000" w:rsidR="00000000" w:rsidRPr="00000000">
              <w:rPr>
                <w:b w:val="1"/>
                <w:bCs w:val="1"/>
                <w:sz w:val="23"/>
                <w:szCs w:val="23"/>
                <w:rtl w:val="0"/>
              </w:rPr>
              <w:t xml:space="preserve">{{member_01_full_name}}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firstLine="0"/>
              <w:jc w:val="both"/>
              <w:rPr>
                <w:sz w:val="23"/>
                <w:szCs w:val="23"/>
              </w:rPr>
            </w:pPr>
            <w:bookmarkStart w:colFirst="0" w:colLast="0" w:name="_nblnhf3gyelr" w:id="1"/>
            <w:bookmarkEnd w:id="1"/>
            <w:r w:rsidDel="00000000" w:rsidR="00000000" w:rsidRPr="00000000">
              <w:rPr>
                <w:b w:val="1"/>
                <w:bCs w:val="1"/>
                <w:sz w:val="23"/>
                <w:szCs w:val="23"/>
                <w:rtl w:val="0"/>
              </w:rPr>
              <w:t xml:space="preserve">           ${{member_01_amount}}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firstLine="709"/>
              <w:jc w:val="both"/>
              <w:rPr>
                <w:sz w:val="23"/>
                <w:szCs w:val="23"/>
              </w:rPr>
            </w:pPr>
            <w:bookmarkStart w:colFirst="0" w:colLast="0" w:name="_nblnhf3gyelr" w:id="1"/>
            <w:bookmarkEnd w:id="1"/>
            <w:r w:rsidDel="00000000" w:rsidR="00000000" w:rsidRPr="00000000">
              <w:rPr>
                <w:b w:val="1"/>
                <w:bCs w:val="1"/>
                <w:sz w:val="23"/>
                <w:szCs w:val="23"/>
                <w:rtl w:val="0"/>
              </w:rPr>
              <w:t xml:space="preserve">{{member_02_full_name}}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3"/>
                <w:szCs w:val="23"/>
              </w:rPr>
            </w:pPr>
            <w:r w:rsidDel="00000000" w:rsidR="00000000" w:rsidRPr="00000000">
              <w:rPr>
                <w:b w:val="1"/>
                <w:bCs w:val="1"/>
                <w:sz w:val="23"/>
                <w:szCs w:val="23"/>
                <w:rtl w:val="0"/>
              </w:rPr>
              <w:t xml:space="preserve">           ${{member_02_amount}}</w:t>
            </w:r>
            <w:r w:rsidDel="00000000" w:rsidR="00000000" w:rsidRPr="00000000">
              <w:rPr>
                <w:rtl w:val="0"/>
              </w:rPr>
            </w:r>
          </w:p>
        </w:tc>
      </w:tr>
    </w:tbl>
    <w:p w:rsidR="00000000" w:rsidDel="00000000" w:rsidP="00000000" w:rsidRDefault="00000000" w:rsidRPr="00000000" w14:paraId="0000002C">
      <w:pPr>
        <w:ind w:left="0" w:firstLine="0"/>
        <w:jc w:val="both"/>
        <w:rPr>
          <w:b w:val="0"/>
          <w:bCs w:val="0"/>
          <w:sz w:val="23"/>
          <w:szCs w:val="23"/>
          <w:vertAlign w:val="baseline"/>
        </w:rPr>
      </w:pPr>
      <w:bookmarkStart w:colFirst="0" w:colLast="0" w:name="_nblnhf3gyelr" w:id="1"/>
      <w:bookmarkEnd w:id="1"/>
      <w:r w:rsidDel="00000000" w:rsidR="00000000" w:rsidRPr="00000000">
        <w:rPr>
          <w:rtl w:val="0"/>
        </w:rPr>
      </w:r>
    </w:p>
    <w:p w:rsidR="00000000" w:rsidDel="00000000" w:rsidP="00000000" w:rsidRDefault="00000000" w:rsidRPr="00000000" w14:paraId="0000002D">
      <w:pPr>
        <w:ind w:firstLine="709"/>
        <w:jc w:val="both"/>
        <w:rPr>
          <w:b w:val="0"/>
          <w:bCs w:val="0"/>
          <w:sz w:val="23"/>
          <w:szCs w:val="23"/>
          <w:highlight w:val="yellow"/>
          <w:vertAlign w:val="baseline"/>
        </w:rPr>
      </w:pPr>
      <w:r w:rsidDel="00000000" w:rsidR="00000000" w:rsidRPr="00000000">
        <w:rPr>
          <w:b w:val="1"/>
          <w:bCs w:val="1"/>
          <w:sz w:val="23"/>
          <w:szCs w:val="23"/>
          <w:vertAlign w:val="baseline"/>
          <w:rtl w:val="0"/>
        </w:rPr>
        <w:tab/>
      </w:r>
      <w:r w:rsidDel="00000000" w:rsidR="00000000" w:rsidRPr="00000000">
        <w:rPr>
          <w:rtl w:val="0"/>
        </w:rPr>
      </w:r>
    </w:p>
    <w:p w:rsidR="00000000" w:rsidDel="00000000" w:rsidP="00000000" w:rsidRDefault="00000000" w:rsidRPr="00000000" w14:paraId="0000002E">
      <w:pPr>
        <w:jc w:val="both"/>
        <w:rPr>
          <w:sz w:val="23"/>
          <w:szCs w:val="23"/>
          <w:vertAlign w:val="baseline"/>
        </w:rPr>
      </w:pPr>
      <w:r w:rsidDel="00000000" w:rsidR="00000000" w:rsidRPr="00000000">
        <w:rPr>
          <w:sz w:val="23"/>
          <w:szCs w:val="23"/>
          <w:vertAlign w:val="baseline"/>
          <w:rtl w:val="0"/>
        </w:rPr>
        <w:t xml:space="preserve">     </w:t>
        <w:tab/>
        <w:t xml:space="preserve">No Member will be required to contribute any additional capital to the Company unless the Members have agreed by Majority to the incurrence by the Company of the cost or expense that will be paid with the capital to be contributed by the Members. Additional capital contributions shall be made solely upon the Majority vote of the Members; all future capital contributions shall be made on a pro-rata basis. In the event that any Member shall fail or decline to pay any such additional capital contribution within 30 days from notice thereof, such Member shall have their MPI reduced in pro-rata proportion to their ownership interest. There are no Members of the Company other than those specifically listed within this Operating Agreement. However, future Members may be added to the Company upon the Majority approval of the Members as set forth below in Section 13; such future Members shall be required to agree to all terms contained herein and shall execute a joinder as approved by a Majority of the Members.  </w:t>
      </w:r>
    </w:p>
    <w:p w:rsidR="00000000" w:rsidDel="00000000" w:rsidP="00000000" w:rsidRDefault="00000000" w:rsidRPr="00000000" w14:paraId="0000002F">
      <w:pPr>
        <w:jc w:val="both"/>
        <w:rPr>
          <w:sz w:val="23"/>
          <w:szCs w:val="23"/>
          <w:vertAlign w:val="baseline"/>
        </w:rPr>
      </w:pPr>
      <w:r w:rsidDel="00000000" w:rsidR="00000000" w:rsidRPr="00000000">
        <w:rPr>
          <w:rtl w:val="0"/>
        </w:rPr>
      </w:r>
    </w:p>
    <w:p w:rsidR="00000000" w:rsidDel="00000000" w:rsidP="00000000" w:rsidRDefault="00000000" w:rsidRPr="00000000" w14:paraId="00000030">
      <w:pPr>
        <w:jc w:val="both"/>
        <w:rPr>
          <w:sz w:val="23"/>
          <w:szCs w:val="23"/>
          <w:vertAlign w:val="baseline"/>
        </w:rPr>
      </w:pPr>
      <w:r w:rsidDel="00000000" w:rsidR="00000000" w:rsidRPr="00000000">
        <w:rPr>
          <w:sz w:val="23"/>
          <w:szCs w:val="23"/>
          <w:vertAlign w:val="baseline"/>
          <w:rtl w:val="0"/>
        </w:rPr>
        <w:tab/>
        <w:t xml:space="preserve">5.2</w:t>
        <w:tab/>
        <w:t xml:space="preserve">Except as specifically provided in this Agreement or required by law, no Member shall have the right to withdraw or reduce his contributions to the capital of the Company without the Majority approval of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at their sole and absolute discretion.  No Member shall have the right to demand and receive any distribution from the Company in any form other than cash, regardless of the nature of such Member’s capital contribution. Except as otherwise stated in this Agreement, no Member shall be paid interest on capital contributions to the Company.</w:t>
      </w:r>
    </w:p>
    <w:p w:rsidR="00000000" w:rsidDel="00000000" w:rsidP="00000000" w:rsidRDefault="00000000" w:rsidRPr="00000000" w14:paraId="00000031">
      <w:pPr>
        <w:jc w:val="both"/>
        <w:rPr>
          <w:sz w:val="23"/>
          <w:szCs w:val="23"/>
          <w:vertAlign w:val="baseline"/>
        </w:rPr>
      </w:pPr>
      <w:r w:rsidDel="00000000" w:rsidR="00000000" w:rsidRPr="00000000">
        <w:rPr>
          <w:rtl w:val="0"/>
        </w:rPr>
      </w:r>
    </w:p>
    <w:p w:rsidR="00000000" w:rsidDel="00000000" w:rsidP="00000000" w:rsidRDefault="00000000" w:rsidRPr="00000000" w14:paraId="00000032">
      <w:pPr>
        <w:jc w:val="both"/>
        <w:rPr>
          <w:b w:val="0"/>
          <w:bCs w:val="0"/>
          <w:sz w:val="23"/>
          <w:szCs w:val="23"/>
          <w:vertAlign w:val="baseline"/>
        </w:rPr>
      </w:pPr>
      <w:r w:rsidDel="00000000" w:rsidR="00000000" w:rsidRPr="00000000">
        <w:rPr>
          <w:sz w:val="23"/>
          <w:szCs w:val="23"/>
          <w:vertAlign w:val="baseline"/>
          <w:rtl w:val="0"/>
        </w:rPr>
        <w:t xml:space="preserve"> </w:t>
        <w:tab/>
        <w:t xml:space="preserve">5.3</w:t>
        <w:tab/>
      </w:r>
      <w:r w:rsidDel="00000000" w:rsidR="00000000" w:rsidRPr="00000000">
        <w:rPr>
          <w:sz w:val="23"/>
          <w:szCs w:val="23"/>
          <w:u w:val="single"/>
          <w:vertAlign w:val="baseline"/>
          <w:rtl w:val="0"/>
        </w:rPr>
        <w:t xml:space="preserve">Forfeiture of Shares</w:t>
      </w:r>
      <w:r w:rsidDel="00000000" w:rsidR="00000000" w:rsidRPr="00000000">
        <w:rPr>
          <w:sz w:val="23"/>
          <w:szCs w:val="23"/>
          <w:vertAlign w:val="baseline"/>
          <w:rtl w:val="0"/>
        </w:rPr>
        <w:t xml:space="preserve">.  Any theft or fraud committed by any of the Members against the Company shall result in the forfeiture of such Member's MPI back to the Company and removal from any management position within the Company; provided however that in the event of such accusation, the accused Member shall have the right to accounting or audit in order to defend himself, ensure such fraud was not a result of inadvertent accounting error, accident or mistake, and to prevent false accusations.  In the event of forfeiture, such Member shall be paid the fair market value of his MPI minus any damage that the Company incurred by such fraud or theft, including but not limited to attorneys' fees and any administrative cost associated with the investigation of the fraud or theft.  The value shall be as set forth in Paragraph 14.5 below.  The invocation of this Paragraph shall not trigger Paragraph 12.10 below.</w:t>
      </w:r>
      <w:r w:rsidDel="00000000" w:rsidR="00000000" w:rsidRPr="00000000">
        <w:rPr>
          <w:rtl w:val="0"/>
        </w:rPr>
      </w:r>
    </w:p>
    <w:p w:rsidR="00000000" w:rsidDel="00000000" w:rsidP="00000000" w:rsidRDefault="00000000" w:rsidRPr="00000000" w14:paraId="00000033">
      <w:pPr>
        <w:jc w:val="center"/>
        <w:rPr>
          <w:b w:val="0"/>
          <w:bCs w:val="0"/>
          <w:sz w:val="23"/>
          <w:szCs w:val="23"/>
          <w:vertAlign w:val="baseline"/>
        </w:rPr>
      </w:pPr>
      <w:r w:rsidDel="00000000" w:rsidR="00000000" w:rsidRPr="00000000">
        <w:rPr>
          <w:rtl w:val="0"/>
        </w:rPr>
      </w:r>
    </w:p>
    <w:p w:rsidR="00000000" w:rsidDel="00000000" w:rsidP="00000000" w:rsidRDefault="00000000" w:rsidRPr="00000000" w14:paraId="00000034">
      <w:pPr>
        <w:jc w:val="center"/>
        <w:rPr>
          <w:sz w:val="23"/>
          <w:szCs w:val="23"/>
          <w:vertAlign w:val="baseline"/>
        </w:rPr>
      </w:pPr>
      <w:r w:rsidDel="00000000" w:rsidR="00000000" w:rsidRPr="00000000">
        <w:rPr>
          <w:b w:val="1"/>
          <w:bCs w:val="1"/>
          <w:sz w:val="23"/>
          <w:szCs w:val="23"/>
          <w:vertAlign w:val="baseline"/>
          <w:rtl w:val="0"/>
        </w:rPr>
        <w:t xml:space="preserve">6.   </w:t>
      </w:r>
      <w:r w:rsidDel="00000000" w:rsidR="00000000" w:rsidRPr="00000000">
        <w:rPr>
          <w:b w:val="1"/>
          <w:bCs w:val="1"/>
          <w:sz w:val="23"/>
          <w:szCs w:val="23"/>
          <w:u w:val="single"/>
          <w:vertAlign w:val="baseline"/>
          <w:rtl w:val="0"/>
        </w:rPr>
        <w:t xml:space="preserve">Loans and Advances by Members; Member Salary and Bonus</w:t>
      </w:r>
      <w:r w:rsidDel="00000000" w:rsidR="00000000" w:rsidRPr="00000000">
        <w:rPr>
          <w:rtl w:val="0"/>
        </w:rPr>
      </w:r>
    </w:p>
    <w:p w:rsidR="00000000" w:rsidDel="00000000" w:rsidP="00000000" w:rsidRDefault="00000000" w:rsidRPr="00000000" w14:paraId="00000035">
      <w:pPr>
        <w:rPr>
          <w:sz w:val="23"/>
          <w:szCs w:val="23"/>
          <w:vertAlign w:val="baseline"/>
        </w:rPr>
      </w:pPr>
      <w:r w:rsidDel="00000000" w:rsidR="00000000" w:rsidRPr="00000000">
        <w:rPr>
          <w:rtl w:val="0"/>
        </w:rPr>
      </w:r>
    </w:p>
    <w:p w:rsidR="00000000" w:rsidDel="00000000" w:rsidP="00000000" w:rsidRDefault="00000000" w:rsidRPr="00000000" w14:paraId="00000036">
      <w:pPr>
        <w:jc w:val="both"/>
        <w:rPr>
          <w:sz w:val="23"/>
          <w:szCs w:val="23"/>
          <w:vertAlign w:val="baseline"/>
        </w:rPr>
      </w:pPr>
      <w:r w:rsidDel="00000000" w:rsidR="00000000" w:rsidRPr="00000000">
        <w:rPr>
          <w:sz w:val="23"/>
          <w:szCs w:val="23"/>
          <w:vertAlign w:val="baseline"/>
          <w:rtl w:val="0"/>
        </w:rPr>
        <w:tab/>
        <w:t xml:space="preserve">6.1</w:t>
        <w:tab/>
        <w:t xml:space="preserve">The Company shall only accept individual and personal loans from any Member of the Company with the Majority consent of the Members.</w:t>
      </w:r>
    </w:p>
    <w:p w:rsidR="00000000" w:rsidDel="00000000" w:rsidP="00000000" w:rsidRDefault="00000000" w:rsidRPr="00000000" w14:paraId="00000037">
      <w:pPr>
        <w:jc w:val="both"/>
        <w:rPr>
          <w:sz w:val="23"/>
          <w:szCs w:val="23"/>
          <w:vertAlign w:val="baseline"/>
        </w:rPr>
      </w:pPr>
      <w:r w:rsidDel="00000000" w:rsidR="00000000" w:rsidRPr="00000000">
        <w:rPr>
          <w:rtl w:val="0"/>
        </w:rPr>
      </w:r>
    </w:p>
    <w:p w:rsidR="00000000" w:rsidDel="00000000" w:rsidP="00000000" w:rsidRDefault="00000000" w:rsidRPr="00000000" w14:paraId="00000038">
      <w:pPr>
        <w:jc w:val="both"/>
        <w:rPr>
          <w:sz w:val="23"/>
          <w:szCs w:val="23"/>
          <w:vertAlign w:val="baseline"/>
        </w:rPr>
      </w:pPr>
      <w:r w:rsidDel="00000000" w:rsidR="00000000" w:rsidRPr="00000000">
        <w:rPr>
          <w:sz w:val="23"/>
          <w:szCs w:val="23"/>
          <w:vertAlign w:val="baseline"/>
          <w:rtl w:val="0"/>
        </w:rPr>
        <w:tab/>
        <w:t xml:space="preserve">6.2</w:t>
        <w:tab/>
        <w:t xml:space="preserve">Salaries to the Members or Managers shall be under a separate agreement as between such Member or Manager and the Company.  All salaries to Members or Managers must be approved by a Majority vote of the Members.  </w:t>
      </w:r>
    </w:p>
    <w:p w:rsidR="00000000" w:rsidDel="00000000" w:rsidP="00000000" w:rsidRDefault="00000000" w:rsidRPr="00000000" w14:paraId="00000039">
      <w:pPr>
        <w:jc w:val="both"/>
        <w:rPr>
          <w:sz w:val="23"/>
          <w:szCs w:val="23"/>
          <w:vertAlign w:val="baseline"/>
        </w:rPr>
      </w:pPr>
      <w:r w:rsidDel="00000000" w:rsidR="00000000" w:rsidRPr="00000000">
        <w:rPr>
          <w:sz w:val="23"/>
          <w:szCs w:val="23"/>
          <w:vertAlign w:val="baseline"/>
          <w:rtl w:val="0"/>
        </w:rPr>
        <w:tab/>
      </w:r>
    </w:p>
    <w:p w:rsidR="00000000" w:rsidDel="00000000" w:rsidP="00000000" w:rsidRDefault="00000000" w:rsidRPr="00000000" w14:paraId="0000003A">
      <w:pPr>
        <w:jc w:val="both"/>
        <w:rPr>
          <w:sz w:val="23"/>
          <w:szCs w:val="23"/>
        </w:rPr>
      </w:pPr>
      <w:r w:rsidDel="00000000" w:rsidR="00000000" w:rsidRPr="00000000">
        <w:rPr>
          <w:rtl w:val="0"/>
        </w:rPr>
      </w:r>
    </w:p>
    <w:p w:rsidR="00000000" w:rsidDel="00000000" w:rsidP="00000000" w:rsidRDefault="00000000" w:rsidRPr="00000000" w14:paraId="0000003B">
      <w:pPr>
        <w:jc w:val="both"/>
        <w:rPr>
          <w:sz w:val="23"/>
          <w:szCs w:val="23"/>
        </w:rPr>
      </w:pPr>
      <w:r w:rsidDel="00000000" w:rsidR="00000000" w:rsidRPr="00000000">
        <w:rPr>
          <w:rtl w:val="0"/>
        </w:rPr>
      </w:r>
    </w:p>
    <w:p w:rsidR="00000000" w:rsidDel="00000000" w:rsidP="00000000" w:rsidRDefault="00000000" w:rsidRPr="00000000" w14:paraId="0000003C">
      <w:pPr>
        <w:jc w:val="center"/>
        <w:rPr>
          <w:sz w:val="23"/>
          <w:szCs w:val="23"/>
          <w:vertAlign w:val="baseline"/>
        </w:rPr>
      </w:pPr>
      <w:r w:rsidDel="00000000" w:rsidR="00000000" w:rsidRPr="00000000">
        <w:rPr>
          <w:b w:val="1"/>
          <w:bCs w:val="1"/>
          <w:sz w:val="23"/>
          <w:szCs w:val="23"/>
          <w:vertAlign w:val="baseline"/>
          <w:rtl w:val="0"/>
        </w:rPr>
        <w:t xml:space="preserve">7.   </w:t>
      </w:r>
      <w:r w:rsidDel="00000000" w:rsidR="00000000" w:rsidRPr="00000000">
        <w:rPr>
          <w:b w:val="1"/>
          <w:bCs w:val="1"/>
          <w:sz w:val="23"/>
          <w:szCs w:val="23"/>
          <w:u w:val="single"/>
          <w:vertAlign w:val="baseline"/>
          <w:rtl w:val="0"/>
        </w:rPr>
        <w:t xml:space="preserve">Allocations and Distributions</w:t>
      </w:r>
      <w:r w:rsidDel="00000000" w:rsidR="00000000" w:rsidRPr="00000000">
        <w:rPr>
          <w:rtl w:val="0"/>
        </w:rPr>
      </w:r>
    </w:p>
    <w:p w:rsidR="00000000" w:rsidDel="00000000" w:rsidP="00000000" w:rsidRDefault="00000000" w:rsidRPr="00000000" w14:paraId="0000003D">
      <w:pPr>
        <w:rPr>
          <w:sz w:val="23"/>
          <w:szCs w:val="23"/>
          <w:vertAlign w:val="baseline"/>
        </w:rPr>
      </w:pPr>
      <w:r w:rsidDel="00000000" w:rsidR="00000000" w:rsidRPr="00000000">
        <w:rPr>
          <w:rtl w:val="0"/>
        </w:rPr>
      </w:r>
    </w:p>
    <w:p w:rsidR="00000000" w:rsidDel="00000000" w:rsidP="00000000" w:rsidRDefault="00000000" w:rsidRPr="00000000" w14:paraId="0000003E">
      <w:pPr>
        <w:jc w:val="both"/>
        <w:rPr>
          <w:sz w:val="23"/>
          <w:szCs w:val="23"/>
          <w:vertAlign w:val="baseline"/>
        </w:rPr>
      </w:pPr>
      <w:r w:rsidDel="00000000" w:rsidR="00000000" w:rsidRPr="00000000">
        <w:rPr>
          <w:sz w:val="23"/>
          <w:szCs w:val="23"/>
          <w:vertAlign w:val="baseline"/>
          <w:rtl w:val="0"/>
        </w:rPr>
        <w:tab/>
        <w:t xml:space="preserve">7.1</w:t>
        <w:tab/>
        <w:t xml:space="preserve">As used in this Agreement, the terms “</w:t>
      </w:r>
      <w:r w:rsidDel="00000000" w:rsidR="00000000" w:rsidRPr="00000000">
        <w:rPr>
          <w:sz w:val="23"/>
          <w:szCs w:val="23"/>
          <w:u w:val="single"/>
          <w:vertAlign w:val="baseline"/>
          <w:rtl w:val="0"/>
        </w:rPr>
        <w:t xml:space="preserve">net profits</w:t>
      </w:r>
      <w:r w:rsidDel="00000000" w:rsidR="00000000" w:rsidRPr="00000000">
        <w:rPr>
          <w:sz w:val="23"/>
          <w:szCs w:val="23"/>
          <w:vertAlign w:val="baseline"/>
          <w:rtl w:val="0"/>
        </w:rPr>
        <w:t xml:space="preserve">” and “</w:t>
      </w:r>
      <w:r w:rsidDel="00000000" w:rsidR="00000000" w:rsidRPr="00000000">
        <w:rPr>
          <w:sz w:val="23"/>
          <w:szCs w:val="23"/>
          <w:u w:val="single"/>
          <w:vertAlign w:val="baseline"/>
          <w:rtl w:val="0"/>
        </w:rPr>
        <w:t xml:space="preserve">net losses</w:t>
      </w:r>
      <w:r w:rsidDel="00000000" w:rsidR="00000000" w:rsidRPr="00000000">
        <w:rPr>
          <w:sz w:val="23"/>
          <w:szCs w:val="23"/>
          <w:vertAlign w:val="baseline"/>
          <w:rtl w:val="0"/>
        </w:rPr>
        <w:t xml:space="preserve">” shall mean the profits or losses of the Company from the conduct of the Company’s business, after all expenses incurred in connection therewith have been paid or provided for.  The net profits or net losses of the Company shall be determined by the Company’s accountants in accordance with generally accepted accounting principles applied in determining the income, gains, expenses, deductions or losses, as the case may be.</w:t>
      </w:r>
    </w:p>
    <w:p w:rsidR="00000000" w:rsidDel="00000000" w:rsidP="00000000" w:rsidRDefault="00000000" w:rsidRPr="00000000" w14:paraId="0000003F">
      <w:pPr>
        <w:rPr>
          <w:sz w:val="23"/>
          <w:szCs w:val="23"/>
          <w:vertAlign w:val="baseline"/>
        </w:rPr>
      </w:pPr>
      <w:r w:rsidDel="00000000" w:rsidR="00000000" w:rsidRPr="00000000">
        <w:rPr>
          <w:rtl w:val="0"/>
        </w:rPr>
      </w:r>
    </w:p>
    <w:p w:rsidR="00000000" w:rsidDel="00000000" w:rsidP="00000000" w:rsidRDefault="00000000" w:rsidRPr="00000000" w14:paraId="00000040">
      <w:pPr>
        <w:jc w:val="both"/>
        <w:rPr>
          <w:sz w:val="23"/>
          <w:szCs w:val="23"/>
          <w:vertAlign w:val="baseline"/>
        </w:rPr>
      </w:pPr>
      <w:r w:rsidDel="00000000" w:rsidR="00000000" w:rsidRPr="00000000">
        <w:rPr>
          <w:sz w:val="23"/>
          <w:szCs w:val="23"/>
          <w:vertAlign w:val="baseline"/>
          <w:rtl w:val="0"/>
        </w:rPr>
        <w:tab/>
        <w:t xml:space="preserve">7.2</w:t>
        <w:tab/>
        <w:t xml:space="preserve">The term “</w:t>
      </w:r>
      <w:r w:rsidDel="00000000" w:rsidR="00000000" w:rsidRPr="00000000">
        <w:rPr>
          <w:sz w:val="23"/>
          <w:szCs w:val="23"/>
          <w:u w:val="single"/>
          <w:vertAlign w:val="baseline"/>
          <w:rtl w:val="0"/>
        </w:rPr>
        <w:t xml:space="preserve">cash receipts</w:t>
      </w:r>
      <w:r w:rsidDel="00000000" w:rsidR="00000000" w:rsidRPr="00000000">
        <w:rPr>
          <w:sz w:val="23"/>
          <w:szCs w:val="23"/>
          <w:vertAlign w:val="baseline"/>
          <w:rtl w:val="0"/>
        </w:rPr>
        <w:t xml:space="preserve">” shall mean all cash receipts of the Company from whatever source derived, including without limitation capital contributions made by the Members; the proceeds of any sale, exchange, or other disposition of all or any part of the assets of the Company; the proceeds of any loan to the Company; the proceeds of any insurance policy payable to the Company; and the proceeds from the liquidation of the assets of the Company in connection with a winding up of the Company.</w:t>
      </w:r>
    </w:p>
    <w:p w:rsidR="00000000" w:rsidDel="00000000" w:rsidP="00000000" w:rsidRDefault="00000000" w:rsidRPr="00000000" w14:paraId="00000041">
      <w:pPr>
        <w:rPr>
          <w:sz w:val="23"/>
          <w:szCs w:val="23"/>
          <w:vertAlign w:val="baseline"/>
        </w:rPr>
      </w:pPr>
      <w:r w:rsidDel="00000000" w:rsidR="00000000" w:rsidRPr="00000000">
        <w:rPr>
          <w:rtl w:val="0"/>
        </w:rPr>
      </w:r>
    </w:p>
    <w:p w:rsidR="00000000" w:rsidDel="00000000" w:rsidP="00000000" w:rsidRDefault="00000000" w:rsidRPr="00000000" w14:paraId="00000042">
      <w:pPr>
        <w:jc w:val="both"/>
        <w:rPr>
          <w:sz w:val="23"/>
          <w:szCs w:val="23"/>
          <w:vertAlign w:val="baseline"/>
        </w:rPr>
      </w:pPr>
      <w:r w:rsidDel="00000000" w:rsidR="00000000" w:rsidRPr="00000000">
        <w:rPr>
          <w:sz w:val="23"/>
          <w:szCs w:val="23"/>
          <w:vertAlign w:val="baseline"/>
          <w:rtl w:val="0"/>
        </w:rPr>
        <w:tab/>
        <w:t xml:space="preserve">7.3</w:t>
        <w:tab/>
        <w:t xml:space="preserve">The “</w:t>
      </w:r>
      <w:r w:rsidDel="00000000" w:rsidR="00000000" w:rsidRPr="00000000">
        <w:rPr>
          <w:sz w:val="23"/>
          <w:szCs w:val="23"/>
          <w:u w:val="single"/>
          <w:vertAlign w:val="baseline"/>
          <w:rtl w:val="0"/>
        </w:rPr>
        <w:t xml:space="preserve">capital account</w:t>
      </w:r>
      <w:r w:rsidDel="00000000" w:rsidR="00000000" w:rsidRPr="00000000">
        <w:rPr>
          <w:sz w:val="23"/>
          <w:szCs w:val="23"/>
          <w:vertAlign w:val="baseline"/>
          <w:rtl w:val="0"/>
        </w:rPr>
        <w:t xml:space="preserve">” for each Member shall mean the account established, determined and maintained for such Member in accordance with Section 704(b) of the Internal Revenue Code and Treasury Regulation Section 1.704-1(b)(2)(iv). The capital account for each Member shall be </w:t>
      </w:r>
      <w:r w:rsidDel="00000000" w:rsidR="00000000" w:rsidRPr="00000000">
        <w:rPr>
          <w:b w:val="1"/>
          <w:bCs w:val="1"/>
          <w:sz w:val="23"/>
          <w:szCs w:val="23"/>
          <w:u w:val="single"/>
          <w:vertAlign w:val="baseline"/>
          <w:rtl w:val="0"/>
        </w:rPr>
        <w:t xml:space="preserve">increased by</w:t>
      </w:r>
      <w:r w:rsidDel="00000000" w:rsidR="00000000" w:rsidRPr="00000000">
        <w:rPr>
          <w:sz w:val="23"/>
          <w:szCs w:val="23"/>
          <w:vertAlign w:val="baseline"/>
          <w:rtl w:val="0"/>
        </w:rPr>
        <w:t xml:space="preserve"> (1) the amount of money contributed by such Member to the Company, (2) the fair market value of property contributed by such Member to the Company (net of liabilities secured by such contributed property that the Company is considered to assume or take subject to under Section 752 of the Internal Revenue Code), and (3) allocations to such Member of Company income and gain (or items thereof), including income and gain exempt from tax and book income and gain described in Treasury Reg. Section 1.704-1(b)(2)(iv)(g), but excluding tax income and gain described in Treasury Reg. Section 1.704-1(b)(4)(i), and shall be </w:t>
      </w:r>
      <w:r w:rsidDel="00000000" w:rsidR="00000000" w:rsidRPr="00000000">
        <w:rPr>
          <w:b w:val="1"/>
          <w:bCs w:val="1"/>
          <w:sz w:val="23"/>
          <w:szCs w:val="23"/>
          <w:u w:val="single"/>
          <w:vertAlign w:val="baseline"/>
          <w:rtl w:val="0"/>
        </w:rPr>
        <w:t xml:space="preserve">decreased by</w:t>
      </w:r>
      <w:r w:rsidDel="00000000" w:rsidR="00000000" w:rsidRPr="00000000">
        <w:rPr>
          <w:sz w:val="23"/>
          <w:szCs w:val="23"/>
          <w:vertAlign w:val="baseline"/>
          <w:rtl w:val="0"/>
        </w:rPr>
        <w:t xml:space="preserve"> (4) the amount of money distributed to such Member by the Company, (5) the fair market value of property distributed to such Member by the Company (net of liabilities secured by such distributed property that such Member is considered to assume or take subject to under Section 752 of the Code), (6) allocations to such Member of expenditures of the Company described in Section 705(a)(2)(B) of the Code, and (7) allocations of Company loss and deduction (or items thereof) including book loss and deduction described in Treasury Reg. Section 1.704-1(b)(2)(iv)(g), but excluding items described in (6) above and tax loss or deduction described in Treasury Reg. Section 1.704-1(b)(4)(i).  Net profits and net losses of the Company from other than capital transactions, as of the end of any fiscal year or other period, shall be credited or charged to the capital accounts of the Members prior to any charge or credit to said capital accounts for net profits and net losses of the Company from capital transactions as of the end of such fiscal year or other period.  The capital account for each Member shall be otherwise adjusted in accordance with the additional rules of Treasury Reg. Section 1.704-1(b)(2)(iv).</w:t>
      </w:r>
    </w:p>
    <w:p w:rsidR="00000000" w:rsidDel="00000000" w:rsidP="00000000" w:rsidRDefault="00000000" w:rsidRPr="00000000" w14:paraId="00000043">
      <w:pPr>
        <w:jc w:val="both"/>
        <w:rPr>
          <w:sz w:val="23"/>
          <w:szCs w:val="23"/>
          <w:vertAlign w:val="baseline"/>
        </w:rPr>
      </w:pPr>
      <w:r w:rsidDel="00000000" w:rsidR="00000000" w:rsidRPr="00000000">
        <w:rPr>
          <w:sz w:val="23"/>
          <w:szCs w:val="23"/>
          <w:vertAlign w:val="baseline"/>
          <w:rtl w:val="0"/>
        </w:rPr>
        <w:tab/>
      </w:r>
    </w:p>
    <w:p w:rsidR="00000000" w:rsidDel="00000000" w:rsidP="00000000" w:rsidRDefault="00000000" w:rsidRPr="00000000" w14:paraId="00000044">
      <w:pPr>
        <w:tabs>
          <w:tab w:val="left" w:leader="none" w:pos="1080"/>
        </w:tabs>
        <w:ind w:left="0" w:firstLine="720"/>
        <w:jc w:val="both"/>
        <w:rPr>
          <w:sz w:val="23"/>
          <w:szCs w:val="23"/>
          <w:vertAlign w:val="baseline"/>
        </w:rPr>
      </w:pPr>
      <w:r w:rsidDel="00000000" w:rsidR="00000000" w:rsidRPr="00000000">
        <w:rPr>
          <w:sz w:val="23"/>
          <w:szCs w:val="23"/>
          <w:rtl w:val="0"/>
        </w:rPr>
        <w:t xml:space="preserve">7.4      </w:t>
      </w:r>
      <w:r w:rsidDel="00000000" w:rsidR="00000000" w:rsidRPr="00000000">
        <w:rPr>
          <w:sz w:val="23"/>
          <w:szCs w:val="23"/>
          <w:vertAlign w:val="baseline"/>
          <w:rtl w:val="0"/>
        </w:rPr>
        <w:t xml:space="preserve">The term “</w:t>
      </w:r>
      <w:r w:rsidDel="00000000" w:rsidR="00000000" w:rsidRPr="00000000">
        <w:rPr>
          <w:sz w:val="23"/>
          <w:szCs w:val="23"/>
          <w:u w:val="single"/>
          <w:vertAlign w:val="baseline"/>
          <w:rtl w:val="0"/>
        </w:rPr>
        <w:t xml:space="preserve">Members Percentage Interests</w:t>
      </w:r>
      <w:r w:rsidDel="00000000" w:rsidR="00000000" w:rsidRPr="00000000">
        <w:rPr>
          <w:sz w:val="23"/>
          <w:szCs w:val="23"/>
          <w:vertAlign w:val="baseline"/>
          <w:rtl w:val="0"/>
        </w:rPr>
        <w:t xml:space="preserve">” (“</w:t>
      </w:r>
      <w:r w:rsidDel="00000000" w:rsidR="00000000" w:rsidRPr="00000000">
        <w:rPr>
          <w:sz w:val="23"/>
          <w:szCs w:val="23"/>
          <w:u w:val="single"/>
          <w:vertAlign w:val="baseline"/>
          <w:rtl w:val="0"/>
        </w:rPr>
        <w:t xml:space="preserve">MPI</w:t>
      </w:r>
      <w:r w:rsidDel="00000000" w:rsidR="00000000" w:rsidRPr="00000000">
        <w:rPr>
          <w:sz w:val="23"/>
          <w:szCs w:val="23"/>
          <w:vertAlign w:val="baseline"/>
          <w:rtl w:val="0"/>
        </w:rPr>
        <w:t xml:space="preserve">”) shall mean the ownership percentages in the Company set forth opposite the name of each Member below:</w:t>
      </w:r>
    </w:p>
    <w:p w:rsidR="00000000" w:rsidDel="00000000" w:rsidP="00000000" w:rsidRDefault="00000000" w:rsidRPr="00000000" w14:paraId="00000045">
      <w:pPr>
        <w:jc w:val="both"/>
        <w:rPr>
          <w:b w:val="1"/>
          <w:bCs w:val="1"/>
          <w:sz w:val="23"/>
          <w:szCs w:val="23"/>
        </w:rPr>
      </w:pPr>
      <w:r w:rsidDel="00000000" w:rsidR="00000000" w:rsidRPr="00000000">
        <w:rPr>
          <w:rtl w:val="0"/>
        </w:rPr>
      </w:r>
    </w:p>
    <w:p w:rsidR="00000000" w:rsidDel="00000000" w:rsidP="00000000" w:rsidRDefault="00000000" w:rsidRPr="00000000" w14:paraId="00000046">
      <w:pPr>
        <w:jc w:val="both"/>
        <w:rPr>
          <w:b w:val="1"/>
          <w:bCs w:val="1"/>
          <w:sz w:val="23"/>
          <w:szCs w:val="23"/>
        </w:rPr>
      </w:pPr>
      <w:r w:rsidDel="00000000" w:rsidR="00000000" w:rsidRPr="00000000">
        <w:rPr>
          <w:rtl w:val="0"/>
        </w:rPr>
      </w:r>
    </w:p>
    <w:tbl>
      <w:tblPr>
        <w:tblStyle w:val="Table2"/>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6"/>
        <w:gridCol w:w="4986"/>
        <w:tblGridChange w:id="0">
          <w:tblGrid>
            <w:gridCol w:w="4986"/>
            <w:gridCol w:w="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b w:val="1"/>
                <w:bCs w:val="1"/>
                <w:sz w:val="23"/>
                <w:szCs w:val="23"/>
              </w:rPr>
            </w:pPr>
            <w:r w:rsidDel="00000000" w:rsidR="00000000" w:rsidRPr="00000000">
              <w:rPr>
                <w:b w:val="1"/>
                <w:bCs w:val="1"/>
                <w:sz w:val="23"/>
                <w:szCs w:val="23"/>
                <w:rtl w:val="0"/>
              </w:rPr>
              <w:t xml:space="preserve">{{member_01_full_name}}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b w:val="1"/>
                <w:bCs w:val="1"/>
                <w:sz w:val="23"/>
                <w:szCs w:val="23"/>
              </w:rPr>
            </w:pPr>
            <w:r w:rsidDel="00000000" w:rsidR="00000000" w:rsidRPr="00000000">
              <w:rPr>
                <w:b w:val="1"/>
                <w:bCs w:val="1"/>
                <w:sz w:val="23"/>
                <w:szCs w:val="23"/>
                <w:rtl w:val="0"/>
              </w:rPr>
              <w:t xml:space="preserve">{{member_01_pct}}% of the MPI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b w:val="1"/>
                <w:bCs w:val="1"/>
                <w:sz w:val="23"/>
                <w:szCs w:val="23"/>
              </w:rPr>
            </w:pPr>
            <w:r w:rsidDel="00000000" w:rsidR="00000000" w:rsidRPr="00000000">
              <w:rPr>
                <w:b w:val="1"/>
                <w:bCs w:val="1"/>
                <w:sz w:val="23"/>
                <w:szCs w:val="23"/>
                <w:rtl w:val="0"/>
              </w:rPr>
              <w:t xml:space="preserve">{{member_02_full_name}}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b w:val="1"/>
                <w:bCs w:val="1"/>
                <w:sz w:val="23"/>
                <w:szCs w:val="23"/>
              </w:rPr>
            </w:pPr>
            <w:r w:rsidDel="00000000" w:rsidR="00000000" w:rsidRPr="00000000">
              <w:rPr>
                <w:b w:val="1"/>
                <w:bCs w:val="1"/>
                <w:sz w:val="23"/>
                <w:szCs w:val="23"/>
                <w:rtl w:val="0"/>
              </w:rPr>
              <w:t xml:space="preserve">{{member_02_pct}}% of the MPI</w:t>
            </w:r>
          </w:p>
        </w:tc>
      </w:tr>
    </w:tbl>
    <w:p w:rsidR="00000000" w:rsidDel="00000000" w:rsidP="00000000" w:rsidRDefault="00000000" w:rsidRPr="00000000" w14:paraId="0000004B">
      <w:pPr>
        <w:jc w:val="both"/>
        <w:rPr>
          <w:b w:val="1"/>
          <w:bCs w:val="1"/>
          <w:sz w:val="23"/>
          <w:szCs w:val="23"/>
        </w:rPr>
      </w:pPr>
      <w:bookmarkStart w:colFirst="0" w:colLast="0" w:name="_5yfq8j2a8j8j" w:id="2"/>
      <w:bookmarkEnd w:id="2"/>
      <w:r w:rsidDel="00000000" w:rsidR="00000000" w:rsidRPr="00000000">
        <w:rPr>
          <w:rtl w:val="0"/>
        </w:rPr>
      </w:r>
    </w:p>
    <w:p w:rsidR="00000000" w:rsidDel="00000000" w:rsidP="00000000" w:rsidRDefault="00000000" w:rsidRPr="00000000" w14:paraId="0000004C">
      <w:pPr>
        <w:jc w:val="both"/>
        <w:rPr>
          <w:b w:val="0"/>
          <w:bCs w:val="0"/>
          <w:sz w:val="23"/>
          <w:szCs w:val="23"/>
          <w:vertAlign w:val="baseline"/>
        </w:rPr>
      </w:pPr>
      <w:r w:rsidDel="00000000" w:rsidR="00000000" w:rsidRPr="00000000">
        <w:rPr>
          <w:b w:val="1"/>
          <w:bCs w:val="1"/>
          <w:sz w:val="23"/>
          <w:szCs w:val="23"/>
          <w:vertAlign w:val="baseline"/>
          <w:rtl w:val="0"/>
        </w:rPr>
        <w:tab/>
        <w:tab/>
      </w:r>
      <w:r w:rsidDel="00000000" w:rsidR="00000000" w:rsidRPr="00000000">
        <w:rPr>
          <w:rtl w:val="0"/>
        </w:rPr>
      </w:r>
    </w:p>
    <w:p w:rsidR="00000000" w:rsidDel="00000000" w:rsidP="00000000" w:rsidRDefault="00000000" w:rsidRPr="00000000" w14:paraId="0000004D">
      <w:pPr>
        <w:jc w:val="both"/>
        <w:rPr>
          <w:sz w:val="23"/>
          <w:szCs w:val="23"/>
          <w:vertAlign w:val="baseline"/>
        </w:rPr>
      </w:pPr>
      <w:r w:rsidDel="00000000" w:rsidR="00000000" w:rsidRPr="00000000">
        <w:rPr>
          <w:sz w:val="23"/>
          <w:szCs w:val="23"/>
          <w:vertAlign w:val="baseline"/>
          <w:rtl w:val="0"/>
        </w:rPr>
        <w:tab/>
        <w:t xml:space="preserve">Notwithstanding the agreed MPI, except as otherwise provided for herein, if capital contributions in excess of the agreed initial contributions are required by the Company, the Members agree to each contribute the required amount in proportion to their respective MPI.  Additionally, the MPI is subject to change pursuant to </w:t>
      </w:r>
      <w:r w:rsidDel="00000000" w:rsidR="00000000" w:rsidRPr="00000000">
        <w:rPr>
          <w:sz w:val="23"/>
          <w:szCs w:val="23"/>
          <w:u w:val="single"/>
          <w:vertAlign w:val="baseline"/>
          <w:rtl w:val="0"/>
        </w:rPr>
        <w:t xml:space="preserve">Section 5.1</w:t>
      </w:r>
      <w:r w:rsidDel="00000000" w:rsidR="00000000" w:rsidRPr="00000000">
        <w:rPr>
          <w:sz w:val="23"/>
          <w:szCs w:val="23"/>
          <w:vertAlign w:val="baseline"/>
          <w:rtl w:val="0"/>
        </w:rPr>
        <w:t xml:space="preserve"> above.  In the event that the Company takes on new Members, the MPI of each current Member shall be adjusted pro-rata, or as determined by a Majority vote of the Members.</w:t>
      </w:r>
    </w:p>
    <w:p w:rsidR="00000000" w:rsidDel="00000000" w:rsidP="00000000" w:rsidRDefault="00000000" w:rsidRPr="00000000" w14:paraId="0000004E">
      <w:pPr>
        <w:rPr>
          <w:sz w:val="23"/>
          <w:szCs w:val="23"/>
          <w:vertAlign w:val="baseline"/>
        </w:rPr>
      </w:pPr>
      <w:r w:rsidDel="00000000" w:rsidR="00000000" w:rsidRPr="00000000">
        <w:rPr>
          <w:rtl w:val="0"/>
        </w:rPr>
      </w:r>
    </w:p>
    <w:p w:rsidR="00000000" w:rsidDel="00000000" w:rsidP="00000000" w:rsidRDefault="00000000" w:rsidRPr="00000000" w14:paraId="0000004F">
      <w:pPr>
        <w:jc w:val="both"/>
        <w:rPr>
          <w:sz w:val="23"/>
          <w:szCs w:val="23"/>
        </w:rPr>
      </w:pPr>
      <w:r w:rsidDel="00000000" w:rsidR="00000000" w:rsidRPr="00000000">
        <w:rPr>
          <w:sz w:val="23"/>
          <w:szCs w:val="23"/>
          <w:vertAlign w:val="baseline"/>
          <w:rtl w:val="0"/>
        </w:rPr>
        <w:tab/>
        <w:t xml:space="preserve">7.5</w:t>
        <w:tab/>
        <w:t xml:space="preserve">The cash receipts of the Company shall be applied in the following order of priority: (a) to the payment by the Company of amounts due on debts and liabilities of the Company other than to any Member, and operating expenses of the Company, (b) to the payment of interest and amortization due on any loan made to the Company by any Member; (c) to the establishment of cash reserves determined by the Managers to be necessary or appropriate, including, without limitations, reserves for the operation of the Company’s business, taxes and contingencies; (d) to the payment of the salaries and bonuses of the Members, if applicable; and (e) the cash receipts of the Company shall be distributed among the Members in proportion to the MPI</w:t>
      </w:r>
      <w:r w:rsidDel="00000000" w:rsidR="00000000" w:rsidRPr="00000000">
        <w:rPr>
          <w:sz w:val="23"/>
          <w:szCs w:val="23"/>
          <w:rtl w:val="0"/>
        </w:rPr>
        <w:t xml:space="preserve">.</w:t>
      </w:r>
    </w:p>
    <w:p w:rsidR="00000000" w:rsidDel="00000000" w:rsidP="00000000" w:rsidRDefault="00000000" w:rsidRPr="00000000" w14:paraId="00000050">
      <w:pPr>
        <w:jc w:val="both"/>
        <w:rPr>
          <w:sz w:val="23"/>
          <w:szCs w:val="23"/>
        </w:rPr>
      </w:pPr>
      <w:r w:rsidDel="00000000" w:rsidR="00000000" w:rsidRPr="00000000">
        <w:rPr>
          <w:rtl w:val="0"/>
        </w:rPr>
      </w:r>
    </w:p>
    <w:p w:rsidR="00000000" w:rsidDel="00000000" w:rsidP="00000000" w:rsidRDefault="00000000" w:rsidRPr="00000000" w14:paraId="00000051">
      <w:pPr>
        <w:jc w:val="both"/>
        <w:rPr>
          <w:sz w:val="23"/>
          <w:szCs w:val="23"/>
          <w:vertAlign w:val="baseline"/>
        </w:rPr>
      </w:pPr>
      <w:r w:rsidDel="00000000" w:rsidR="00000000" w:rsidRPr="00000000">
        <w:rPr>
          <w:sz w:val="23"/>
          <w:szCs w:val="23"/>
          <w:vertAlign w:val="baseline"/>
          <w:rtl w:val="0"/>
        </w:rPr>
        <w:tab/>
        <w:t xml:space="preserve">7.6</w:t>
        <w:tab/>
        <w:t xml:space="preserve">The cash receipts of the Company shall be distributed to the Members from time to time at such times as the Members shall determine by Majority.  It is contemplated that distributions will be made if the Members by Majority deem such distributions to be prudent and feasible. Notwithstanding the foregoing, the Manager shall distribute at least 30% of the net income to each Member to cover any tax liability associated with the Company’s operations.</w:t>
      </w:r>
    </w:p>
    <w:p w:rsidR="00000000" w:rsidDel="00000000" w:rsidP="00000000" w:rsidRDefault="00000000" w:rsidRPr="00000000" w14:paraId="00000052">
      <w:pPr>
        <w:jc w:val="both"/>
        <w:rPr>
          <w:sz w:val="23"/>
          <w:szCs w:val="23"/>
          <w:vertAlign w:val="baseline"/>
        </w:rPr>
      </w:pPr>
      <w:r w:rsidDel="00000000" w:rsidR="00000000" w:rsidRPr="00000000">
        <w:rPr>
          <w:rtl w:val="0"/>
        </w:rPr>
      </w:r>
    </w:p>
    <w:p w:rsidR="00000000" w:rsidDel="00000000" w:rsidP="00000000" w:rsidRDefault="00000000" w:rsidRPr="00000000" w14:paraId="00000053">
      <w:pPr>
        <w:jc w:val="both"/>
        <w:rPr>
          <w:sz w:val="23"/>
          <w:szCs w:val="23"/>
          <w:vertAlign w:val="baseline"/>
        </w:rPr>
      </w:pPr>
      <w:r w:rsidDel="00000000" w:rsidR="00000000" w:rsidRPr="00000000">
        <w:rPr>
          <w:sz w:val="23"/>
          <w:szCs w:val="23"/>
          <w:vertAlign w:val="baseline"/>
          <w:rtl w:val="0"/>
        </w:rPr>
        <w:tab/>
        <w:t xml:space="preserve">7.7</w:t>
        <w:tab/>
        <w:t xml:space="preserve">It is the intention of the Members that the allocations hereunder shall be deemed to have “</w:t>
      </w:r>
      <w:r w:rsidDel="00000000" w:rsidR="00000000" w:rsidRPr="00000000">
        <w:rPr>
          <w:sz w:val="23"/>
          <w:szCs w:val="23"/>
          <w:u w:val="single"/>
          <w:vertAlign w:val="baseline"/>
          <w:rtl w:val="0"/>
        </w:rPr>
        <w:t xml:space="preserve">substantial economic effect</w:t>
      </w:r>
      <w:r w:rsidDel="00000000" w:rsidR="00000000" w:rsidRPr="00000000">
        <w:rPr>
          <w:sz w:val="23"/>
          <w:szCs w:val="23"/>
          <w:vertAlign w:val="baseline"/>
          <w:rtl w:val="0"/>
        </w:rPr>
        <w:t xml:space="preserve">” within the meaning of Section 704 of the Internal Revenue Code and Treasury Reg. Section 1.704-1.  Should the provisions of this Agreement be inconsistent with or in conflict with Section 704 of the Code or the Regulations at any time require that limited liability company operating agreements contain provision which are not expressly set forth herein, such provisions shall be incorporated into this Agreement by reference and shall be deemed a part of this Agreement to the same extent as though they had been expressly set forth herein, and the Members shall by Majority authorize an instrument in writing to amend the terms of this Agreement to add such provision, and such amendment shall be retroactive to whatever extent required to created allocations with a substantial economic effect.</w:t>
      </w:r>
    </w:p>
    <w:p w:rsidR="00000000" w:rsidDel="00000000" w:rsidP="00000000" w:rsidRDefault="00000000" w:rsidRPr="00000000" w14:paraId="00000054">
      <w:pPr>
        <w:jc w:val="both"/>
        <w:rPr>
          <w:sz w:val="23"/>
          <w:szCs w:val="23"/>
          <w:vertAlign w:val="baseline"/>
        </w:rPr>
      </w:pPr>
      <w:r w:rsidDel="00000000" w:rsidR="00000000" w:rsidRPr="00000000">
        <w:rPr>
          <w:rtl w:val="0"/>
        </w:rPr>
      </w:r>
    </w:p>
    <w:p w:rsidR="00000000" w:rsidDel="00000000" w:rsidP="00000000" w:rsidRDefault="00000000" w:rsidRPr="00000000" w14:paraId="00000055">
      <w:pPr>
        <w:jc w:val="center"/>
        <w:rPr>
          <w:b w:val="0"/>
          <w:bCs w:val="0"/>
          <w:sz w:val="23"/>
          <w:szCs w:val="23"/>
          <w:u w:val="single"/>
          <w:vertAlign w:val="baseline"/>
        </w:rPr>
      </w:pPr>
      <w:r w:rsidDel="00000000" w:rsidR="00000000" w:rsidRPr="00000000">
        <w:rPr>
          <w:b w:val="1"/>
          <w:bCs w:val="1"/>
          <w:sz w:val="23"/>
          <w:szCs w:val="23"/>
          <w:vertAlign w:val="baseline"/>
          <w:rtl w:val="0"/>
        </w:rPr>
        <w:t xml:space="preserve">8. </w:t>
      </w:r>
      <w:r w:rsidDel="00000000" w:rsidR="00000000" w:rsidRPr="00000000">
        <w:rPr>
          <w:b w:val="1"/>
          <w:bCs w:val="1"/>
          <w:sz w:val="23"/>
          <w:szCs w:val="23"/>
          <w:u w:val="single"/>
          <w:vertAlign w:val="baseline"/>
          <w:rtl w:val="0"/>
        </w:rPr>
        <w:t xml:space="preserve">Sale of Assets</w:t>
      </w:r>
      <w:r w:rsidDel="00000000" w:rsidR="00000000" w:rsidRPr="00000000">
        <w:rPr>
          <w:rtl w:val="0"/>
        </w:rPr>
      </w:r>
    </w:p>
    <w:p w:rsidR="00000000" w:rsidDel="00000000" w:rsidP="00000000" w:rsidRDefault="00000000" w:rsidRPr="00000000" w14:paraId="00000056">
      <w:pPr>
        <w:jc w:val="both"/>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57">
      <w:pPr>
        <w:ind w:firstLine="720"/>
        <w:jc w:val="both"/>
        <w:rPr>
          <w:sz w:val="23"/>
          <w:szCs w:val="23"/>
          <w:vertAlign w:val="baseline"/>
        </w:rPr>
      </w:pPr>
      <w:r w:rsidDel="00000000" w:rsidR="00000000" w:rsidRPr="00000000">
        <w:rPr>
          <w:sz w:val="23"/>
          <w:szCs w:val="23"/>
          <w:vertAlign w:val="baseline"/>
          <w:rtl w:val="0"/>
        </w:rPr>
        <w:t xml:space="preserve">In the event a third party tenders an offer to purchase substantially all of the Company’s assets, each Member shall be notified in writing of the terms of such offer. It is agreed that acceptance by the Company of such an asset purchase offer for substantially all of the Company’s assets requires the Majority consent of the Members.  Any tender offer to acquire at least a 50.1% MPI in the Company by a third party shall be governed by Paragraph </w:t>
      </w:r>
      <w:r w:rsidDel="00000000" w:rsidR="00000000" w:rsidRPr="00000000">
        <w:rPr>
          <w:sz w:val="23"/>
          <w:szCs w:val="23"/>
          <w:u w:val="single"/>
          <w:vertAlign w:val="baseline"/>
          <w:rtl w:val="0"/>
        </w:rPr>
        <w:t xml:space="preserve">12.9</w:t>
      </w:r>
      <w:r w:rsidDel="00000000" w:rsidR="00000000" w:rsidRPr="00000000">
        <w:rPr>
          <w:sz w:val="23"/>
          <w:szCs w:val="23"/>
          <w:vertAlign w:val="baseline"/>
          <w:rtl w:val="0"/>
        </w:rPr>
        <w:t xml:space="preserve"> below.  </w:t>
      </w:r>
    </w:p>
    <w:p w:rsidR="00000000" w:rsidDel="00000000" w:rsidP="00000000" w:rsidRDefault="00000000" w:rsidRPr="00000000" w14:paraId="00000058">
      <w:pPr>
        <w:jc w:val="center"/>
        <w:rPr>
          <w:b w:val="1"/>
          <w:bCs w:val="1"/>
          <w:sz w:val="23"/>
          <w:szCs w:val="23"/>
        </w:rPr>
      </w:pPr>
      <w:r w:rsidDel="00000000" w:rsidR="00000000" w:rsidRPr="00000000">
        <w:rPr>
          <w:rtl w:val="0"/>
        </w:rPr>
      </w:r>
    </w:p>
    <w:p w:rsidR="00000000" w:rsidDel="00000000" w:rsidP="00000000" w:rsidRDefault="00000000" w:rsidRPr="00000000" w14:paraId="00000059">
      <w:pPr>
        <w:jc w:val="center"/>
        <w:rPr>
          <w:b w:val="0"/>
          <w:bCs w:val="0"/>
          <w:sz w:val="23"/>
          <w:szCs w:val="23"/>
          <w:u w:val="single"/>
          <w:vertAlign w:val="baseline"/>
        </w:rPr>
      </w:pPr>
      <w:r w:rsidDel="00000000" w:rsidR="00000000" w:rsidRPr="00000000">
        <w:rPr>
          <w:b w:val="1"/>
          <w:bCs w:val="1"/>
          <w:sz w:val="23"/>
          <w:szCs w:val="23"/>
          <w:vertAlign w:val="baseline"/>
          <w:rtl w:val="0"/>
        </w:rPr>
        <w:t xml:space="preserve">9. </w:t>
      </w:r>
      <w:r w:rsidDel="00000000" w:rsidR="00000000" w:rsidRPr="00000000">
        <w:rPr>
          <w:b w:val="1"/>
          <w:bCs w:val="1"/>
          <w:sz w:val="23"/>
          <w:szCs w:val="23"/>
          <w:u w:val="single"/>
          <w:vertAlign w:val="baseline"/>
          <w:rtl w:val="0"/>
        </w:rPr>
        <w:t xml:space="preserve">Books, Records and Tax Returns</w:t>
      </w:r>
      <w:r w:rsidDel="00000000" w:rsidR="00000000" w:rsidRPr="00000000">
        <w:rPr>
          <w:rtl w:val="0"/>
        </w:rPr>
      </w:r>
    </w:p>
    <w:p w:rsidR="00000000" w:rsidDel="00000000" w:rsidP="00000000" w:rsidRDefault="00000000" w:rsidRPr="00000000" w14:paraId="0000005A">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5B">
      <w:pPr>
        <w:jc w:val="both"/>
        <w:rPr>
          <w:sz w:val="23"/>
          <w:szCs w:val="23"/>
          <w:vertAlign w:val="baseline"/>
        </w:rPr>
      </w:pPr>
      <w:r w:rsidDel="00000000" w:rsidR="00000000" w:rsidRPr="00000000">
        <w:rPr>
          <w:b w:val="1"/>
          <w:bCs w:val="1"/>
          <w:sz w:val="23"/>
          <w:szCs w:val="23"/>
          <w:vertAlign w:val="baseline"/>
          <w:rtl w:val="0"/>
        </w:rPr>
        <w:tab/>
      </w:r>
      <w:r w:rsidDel="00000000" w:rsidR="00000000" w:rsidRPr="00000000">
        <w:rPr>
          <w:sz w:val="23"/>
          <w:szCs w:val="23"/>
          <w:vertAlign w:val="baseline"/>
          <w:rtl w:val="0"/>
        </w:rPr>
        <w:t xml:space="preserve">9.1</w:t>
        <w:tab/>
        <w:t xml:space="preserve">At all times during the continuance of the Company, the Manager shall keep or cause to be kept complete and accurate records and book of accounts in which shall be entered each transaction of the Company in accordance with generally accepted accounting principles.</w:t>
      </w:r>
    </w:p>
    <w:p w:rsidR="00000000" w:rsidDel="00000000" w:rsidP="00000000" w:rsidRDefault="00000000" w:rsidRPr="00000000" w14:paraId="0000005C">
      <w:pPr>
        <w:jc w:val="both"/>
        <w:rPr>
          <w:sz w:val="23"/>
          <w:szCs w:val="23"/>
          <w:vertAlign w:val="baseline"/>
        </w:rPr>
      </w:pPr>
      <w:r w:rsidDel="00000000" w:rsidR="00000000" w:rsidRPr="00000000">
        <w:rPr>
          <w:rtl w:val="0"/>
        </w:rPr>
      </w:r>
    </w:p>
    <w:p w:rsidR="00000000" w:rsidDel="00000000" w:rsidP="00000000" w:rsidRDefault="00000000" w:rsidRPr="00000000" w14:paraId="0000005D">
      <w:pPr>
        <w:jc w:val="both"/>
        <w:rPr>
          <w:sz w:val="23"/>
          <w:szCs w:val="23"/>
          <w:vertAlign w:val="baseline"/>
        </w:rPr>
      </w:pPr>
      <w:r w:rsidDel="00000000" w:rsidR="00000000" w:rsidRPr="00000000">
        <w:rPr>
          <w:sz w:val="23"/>
          <w:szCs w:val="23"/>
          <w:vertAlign w:val="baseline"/>
          <w:rtl w:val="0"/>
        </w:rPr>
        <w:tab/>
        <w:t xml:space="preserve">9.2</w:t>
        <w:tab/>
        <w:t xml:space="preserve">The fiscal year of the Company for both accounting and income tax purposes shall be the calendar year. The Company shall report its operations, net income and net losses in accordance with the methods of accounting selected by a Majority of the Members.</w:t>
      </w:r>
    </w:p>
    <w:p w:rsidR="00000000" w:rsidDel="00000000" w:rsidP="00000000" w:rsidRDefault="00000000" w:rsidRPr="00000000" w14:paraId="0000005E">
      <w:pPr>
        <w:jc w:val="both"/>
        <w:rPr>
          <w:sz w:val="23"/>
          <w:szCs w:val="23"/>
          <w:vertAlign w:val="baseline"/>
        </w:rPr>
      </w:pPr>
      <w:r w:rsidDel="00000000" w:rsidR="00000000" w:rsidRPr="00000000">
        <w:rPr>
          <w:rtl w:val="0"/>
        </w:rPr>
      </w:r>
    </w:p>
    <w:p w:rsidR="00000000" w:rsidDel="00000000" w:rsidP="00000000" w:rsidRDefault="00000000" w:rsidRPr="00000000" w14:paraId="0000005F">
      <w:pPr>
        <w:jc w:val="both"/>
        <w:rPr>
          <w:sz w:val="23"/>
          <w:szCs w:val="23"/>
          <w:vertAlign w:val="baseline"/>
        </w:rPr>
      </w:pPr>
      <w:r w:rsidDel="00000000" w:rsidR="00000000" w:rsidRPr="00000000">
        <w:rPr>
          <w:sz w:val="23"/>
          <w:szCs w:val="23"/>
          <w:vertAlign w:val="baseline"/>
          <w:rtl w:val="0"/>
        </w:rPr>
        <w:tab/>
        <w:t xml:space="preserve">9.3</w:t>
        <w:tab/>
        <w:t xml:space="preserve">The Managers may employ on behalf of the Company and at the expense of the Company such professional services firm as the Managers in their sole discretion deem appropriate to serve as the Company’s accountants and attorneys.</w:t>
      </w:r>
    </w:p>
    <w:p w:rsidR="00000000" w:rsidDel="00000000" w:rsidP="00000000" w:rsidRDefault="00000000" w:rsidRPr="00000000" w14:paraId="00000060">
      <w:pPr>
        <w:jc w:val="both"/>
        <w:rPr>
          <w:sz w:val="23"/>
          <w:szCs w:val="23"/>
          <w:vertAlign w:val="baseline"/>
        </w:rPr>
      </w:pPr>
      <w:r w:rsidDel="00000000" w:rsidR="00000000" w:rsidRPr="00000000">
        <w:rPr>
          <w:rtl w:val="0"/>
        </w:rPr>
      </w:r>
    </w:p>
    <w:p w:rsidR="00000000" w:rsidDel="00000000" w:rsidP="00000000" w:rsidRDefault="00000000" w:rsidRPr="00000000" w14:paraId="00000061">
      <w:pPr>
        <w:jc w:val="both"/>
        <w:rPr>
          <w:sz w:val="23"/>
          <w:szCs w:val="23"/>
          <w:vertAlign w:val="baseline"/>
        </w:rPr>
      </w:pPr>
      <w:r w:rsidDel="00000000" w:rsidR="00000000" w:rsidRPr="00000000">
        <w:rPr>
          <w:sz w:val="23"/>
          <w:szCs w:val="23"/>
          <w:vertAlign w:val="baseline"/>
          <w:rtl w:val="0"/>
        </w:rPr>
        <w:tab/>
        <w:t xml:space="preserve">9.4</w:t>
        <w:tab/>
        <w:t xml:space="preserve">The Managers shall prepare or cause to be prepared all Federal, State and local income tax and information returns for the Company, and shall cause such tax and information returns to be filed timely with the appropriate governmental authorities.  Within 60 days after the end of each fiscal year, the Managers shall forward to each person who was a Member during the preceding fiscal year a true copy of the Company’s information return filed with the Internal Revenue Service for the preceding fiscal year.  The Manager shall not be liable to any Member if any taxing authority disallows or adjusts any deductions or credits in the Company’s income tax or information returns.</w:t>
      </w:r>
    </w:p>
    <w:p w:rsidR="00000000" w:rsidDel="00000000" w:rsidP="00000000" w:rsidRDefault="00000000" w:rsidRPr="00000000" w14:paraId="00000062">
      <w:pPr>
        <w:jc w:val="both"/>
        <w:rPr>
          <w:sz w:val="23"/>
          <w:szCs w:val="23"/>
          <w:vertAlign w:val="baseline"/>
        </w:rPr>
      </w:pPr>
      <w:r w:rsidDel="00000000" w:rsidR="00000000" w:rsidRPr="00000000">
        <w:rPr>
          <w:rtl w:val="0"/>
        </w:rPr>
      </w:r>
    </w:p>
    <w:p w:rsidR="00000000" w:rsidDel="00000000" w:rsidP="00000000" w:rsidRDefault="00000000" w:rsidRPr="00000000" w14:paraId="00000063">
      <w:pPr>
        <w:jc w:val="both"/>
        <w:rPr>
          <w:sz w:val="23"/>
          <w:szCs w:val="23"/>
          <w:vertAlign w:val="baseline"/>
        </w:rPr>
      </w:pPr>
      <w:r w:rsidDel="00000000" w:rsidR="00000000" w:rsidRPr="00000000">
        <w:rPr>
          <w:sz w:val="23"/>
          <w:szCs w:val="23"/>
          <w:vertAlign w:val="baseline"/>
          <w:rtl w:val="0"/>
        </w:rPr>
        <w:tab/>
        <w:t xml:space="preserve">9.5</w:t>
        <w:tab/>
        <w:t xml:space="preserve">All elections required or permitted to be made by the Company under the Internal Revenue Code for all purposes permitted or required by the Code, shall be made by the Majority vote of the Members.  The </w:t>
      </w:r>
      <w:r w:rsidDel="00000000" w:rsidR="00000000" w:rsidRPr="00000000">
        <w:rPr>
          <w:sz w:val="23"/>
          <w:szCs w:val="23"/>
          <w:u w:val="single"/>
          <w:vertAlign w:val="baseline"/>
          <w:rtl w:val="0"/>
        </w:rPr>
        <w:t xml:space="preserve">tax matters partner</w:t>
      </w:r>
      <w:r w:rsidDel="00000000" w:rsidR="00000000" w:rsidRPr="00000000">
        <w:rPr>
          <w:sz w:val="23"/>
          <w:szCs w:val="23"/>
          <w:vertAlign w:val="baseline"/>
          <w:rtl w:val="0"/>
        </w:rPr>
        <w:t xml:space="preserve">, which shall be </w:t>
      </w:r>
      <w:r w:rsidDel="00000000" w:rsidR="00000000" w:rsidRPr="00000000">
        <w:rPr>
          <w:b w:val="1"/>
          <w:bCs w:val="1"/>
          <w:sz w:val="23"/>
          <w:szCs w:val="23"/>
          <w:u w:val="single"/>
          <w:rtl w:val="0"/>
        </w:rPr>
        <w:t xml:space="preserve">{{Tax Matters Manager_01}}</w:t>
      </w:r>
      <w:r w:rsidDel="00000000" w:rsidR="00000000" w:rsidRPr="00000000">
        <w:rPr>
          <w:b w:val="1"/>
          <w:bCs w:val="1"/>
          <w:sz w:val="23"/>
          <w:szCs w:val="23"/>
          <w:vertAlign w:val="baseline"/>
          <w:rtl w:val="0"/>
        </w:rPr>
        <w:t xml:space="preserve">, </w:t>
      </w:r>
      <w:r w:rsidDel="00000000" w:rsidR="00000000" w:rsidRPr="00000000">
        <w:rPr>
          <w:sz w:val="23"/>
          <w:szCs w:val="23"/>
          <w:vertAlign w:val="baseline"/>
          <w:rtl w:val="0"/>
        </w:rPr>
        <w:t xml:space="preserve">shall take such action as may be necessary to cause each other Member to become a notice member within the meaning of Section 6222 through 6232 of the Code.</w:t>
      </w:r>
    </w:p>
    <w:p w:rsidR="00000000" w:rsidDel="00000000" w:rsidP="00000000" w:rsidRDefault="00000000" w:rsidRPr="00000000" w14:paraId="00000064">
      <w:pPr>
        <w:jc w:val="both"/>
        <w:rPr>
          <w:sz w:val="23"/>
          <w:szCs w:val="23"/>
          <w:vertAlign w:val="baseline"/>
        </w:rPr>
      </w:pPr>
      <w:r w:rsidDel="00000000" w:rsidR="00000000" w:rsidRPr="00000000">
        <w:rPr>
          <w:rtl w:val="0"/>
        </w:rPr>
      </w:r>
    </w:p>
    <w:p w:rsidR="00000000" w:rsidDel="00000000" w:rsidP="00000000" w:rsidRDefault="00000000" w:rsidRPr="00000000" w14:paraId="00000065">
      <w:pPr>
        <w:jc w:val="both"/>
        <w:rPr>
          <w:sz w:val="23"/>
          <w:szCs w:val="23"/>
          <w:vertAlign w:val="baseline"/>
        </w:rPr>
      </w:pPr>
      <w:r w:rsidDel="00000000" w:rsidR="00000000" w:rsidRPr="00000000">
        <w:rPr>
          <w:sz w:val="23"/>
          <w:szCs w:val="23"/>
          <w:vertAlign w:val="baseline"/>
          <w:rtl w:val="0"/>
        </w:rPr>
        <w:tab/>
        <w:t xml:space="preserve">9.6</w:t>
        <w:tab/>
        <w:t xml:space="preserve">All such records, books of account, tax and information returns, and reports and statements, together with executed copies of this Agreement, shall at all times be maintained at the principal place of business of the Company, and shall be open to the inspection and examination of the Members or their duly authorized representatives during regular business hours.  Each Member, or a duly authorized representative of such Member, may make copies of the Company’s books of account and records at the expense of such Member.  Any Member, at the expense of such Member, may conduct an audit of the Company’s books of account and records.</w:t>
      </w:r>
    </w:p>
    <w:p w:rsidR="00000000" w:rsidDel="00000000" w:rsidP="00000000" w:rsidRDefault="00000000" w:rsidRPr="00000000" w14:paraId="00000066">
      <w:pPr>
        <w:jc w:val="both"/>
        <w:rPr>
          <w:sz w:val="23"/>
          <w:szCs w:val="23"/>
          <w:vertAlign w:val="baseline"/>
        </w:rPr>
      </w:pPr>
      <w:r w:rsidDel="00000000" w:rsidR="00000000" w:rsidRPr="00000000">
        <w:rPr>
          <w:rtl w:val="0"/>
        </w:rPr>
      </w:r>
    </w:p>
    <w:p w:rsidR="00000000" w:rsidDel="00000000" w:rsidP="00000000" w:rsidRDefault="00000000" w:rsidRPr="00000000" w14:paraId="00000067">
      <w:pPr>
        <w:jc w:val="both"/>
        <w:rPr>
          <w:sz w:val="23"/>
          <w:szCs w:val="23"/>
          <w:vertAlign w:val="baseline"/>
        </w:rPr>
      </w:pPr>
      <w:r w:rsidDel="00000000" w:rsidR="00000000" w:rsidRPr="00000000">
        <w:rPr>
          <w:sz w:val="23"/>
          <w:szCs w:val="23"/>
          <w:vertAlign w:val="baseline"/>
          <w:rtl w:val="0"/>
        </w:rPr>
        <w:tab/>
        <w:t xml:space="preserve">9.7</w:t>
        <w:tab/>
        <w:t xml:space="preserve">The Managers shall furnish to each Member, promptly upon request, a current list of the names and addresses of all the Managers and other Members of the Company, and any other persons or entities having any financial interest in the Company.</w:t>
      </w:r>
    </w:p>
    <w:p w:rsidR="00000000" w:rsidDel="00000000" w:rsidP="00000000" w:rsidRDefault="00000000" w:rsidRPr="00000000" w14:paraId="00000068">
      <w:pPr>
        <w:jc w:val="both"/>
        <w:rPr>
          <w:sz w:val="23"/>
          <w:szCs w:val="23"/>
          <w:vertAlign w:val="baseline"/>
        </w:rPr>
      </w:pPr>
      <w:r w:rsidDel="00000000" w:rsidR="00000000" w:rsidRPr="00000000">
        <w:rPr>
          <w:rtl w:val="0"/>
        </w:rPr>
      </w:r>
    </w:p>
    <w:p w:rsidR="00000000" w:rsidDel="00000000" w:rsidP="00000000" w:rsidRDefault="00000000" w:rsidRPr="00000000" w14:paraId="00000069">
      <w:pPr>
        <w:jc w:val="both"/>
        <w:rPr>
          <w:sz w:val="23"/>
          <w:szCs w:val="23"/>
          <w:vertAlign w:val="baseline"/>
        </w:rPr>
      </w:pPr>
      <w:r w:rsidDel="00000000" w:rsidR="00000000" w:rsidRPr="00000000">
        <w:rPr>
          <w:sz w:val="23"/>
          <w:szCs w:val="23"/>
          <w:vertAlign w:val="baseline"/>
          <w:rtl w:val="0"/>
        </w:rPr>
        <w:tab/>
        <w:t xml:space="preserve">9.8</w:t>
        <w:tab/>
        <w:t xml:space="preserve">The cost of preparing all of the aforesaid records, books, returns and other items shall be borne by the Company.  </w:t>
      </w:r>
    </w:p>
    <w:p w:rsidR="00000000" w:rsidDel="00000000" w:rsidP="00000000" w:rsidRDefault="00000000" w:rsidRPr="00000000" w14:paraId="0000006A">
      <w:pPr>
        <w:rPr>
          <w:sz w:val="23"/>
          <w:szCs w:val="23"/>
          <w:vertAlign w:val="baseline"/>
        </w:rPr>
      </w:pPr>
      <w:r w:rsidDel="00000000" w:rsidR="00000000" w:rsidRPr="00000000">
        <w:rPr>
          <w:rtl w:val="0"/>
        </w:rPr>
      </w:r>
    </w:p>
    <w:p w:rsidR="00000000" w:rsidDel="00000000" w:rsidP="00000000" w:rsidRDefault="00000000" w:rsidRPr="00000000" w14:paraId="0000006B">
      <w:pPr>
        <w:jc w:val="center"/>
        <w:rPr>
          <w:sz w:val="23"/>
          <w:szCs w:val="23"/>
          <w:vertAlign w:val="baseline"/>
        </w:rPr>
      </w:pPr>
      <w:r w:rsidDel="00000000" w:rsidR="00000000" w:rsidRPr="00000000">
        <w:rPr>
          <w:b w:val="1"/>
          <w:bCs w:val="1"/>
          <w:sz w:val="23"/>
          <w:szCs w:val="23"/>
          <w:vertAlign w:val="baseline"/>
          <w:rtl w:val="0"/>
        </w:rPr>
        <w:t xml:space="preserve">10. </w:t>
      </w:r>
      <w:r w:rsidDel="00000000" w:rsidR="00000000" w:rsidRPr="00000000">
        <w:rPr>
          <w:b w:val="1"/>
          <w:bCs w:val="1"/>
          <w:sz w:val="23"/>
          <w:szCs w:val="23"/>
          <w:u w:val="single"/>
          <w:vertAlign w:val="baseline"/>
          <w:rtl w:val="0"/>
        </w:rPr>
        <w:t xml:space="preserve">Bank Accounts</w:t>
      </w:r>
      <w:r w:rsidDel="00000000" w:rsidR="00000000" w:rsidRPr="00000000">
        <w:rPr>
          <w:rtl w:val="0"/>
        </w:rPr>
      </w:r>
    </w:p>
    <w:p w:rsidR="00000000" w:rsidDel="00000000" w:rsidP="00000000" w:rsidRDefault="00000000" w:rsidRPr="00000000" w14:paraId="0000006C">
      <w:pPr>
        <w:rPr>
          <w:sz w:val="23"/>
          <w:szCs w:val="23"/>
          <w:vertAlign w:val="baseline"/>
        </w:rPr>
      </w:pPr>
      <w:r w:rsidDel="00000000" w:rsidR="00000000" w:rsidRPr="00000000">
        <w:rPr>
          <w:rtl w:val="0"/>
        </w:rPr>
      </w:r>
    </w:p>
    <w:p w:rsidR="00000000" w:rsidDel="00000000" w:rsidP="00000000" w:rsidRDefault="00000000" w:rsidRPr="00000000" w14:paraId="0000006D">
      <w:pPr>
        <w:jc w:val="both"/>
        <w:rPr>
          <w:b w:val="0"/>
          <w:bCs w:val="0"/>
          <w:sz w:val="23"/>
          <w:szCs w:val="23"/>
          <w:vertAlign w:val="baseline"/>
        </w:rPr>
      </w:pPr>
      <w:r w:rsidDel="00000000" w:rsidR="00000000" w:rsidRPr="00000000">
        <w:rPr>
          <w:sz w:val="23"/>
          <w:szCs w:val="23"/>
          <w:vertAlign w:val="baseline"/>
          <w:rtl w:val="0"/>
        </w:rPr>
        <w:tab/>
        <w:t xml:space="preserve">All funds of the Company shall be deposited in the Company’s name in such bank account or accounts as shall be designated by the Manager or the Members (by Majority).  As such, any Manager or Member may individually open a bank account without the presence of the other Managers or Members. Withdrawals from any such bank accounts shall be made only in the regular course of business of the Company and shall require the signature of any Member or Manager of the Company (subject to paragraph 11.4 below).</w:t>
      </w:r>
      <w:r w:rsidDel="00000000" w:rsidR="00000000" w:rsidRPr="00000000">
        <w:rPr>
          <w:rtl w:val="0"/>
        </w:rPr>
      </w:r>
    </w:p>
    <w:p w:rsidR="00000000" w:rsidDel="00000000" w:rsidP="00000000" w:rsidRDefault="00000000" w:rsidRPr="00000000" w14:paraId="0000006E">
      <w:pPr>
        <w:jc w:val="left"/>
        <w:rPr>
          <w:b w:val="1"/>
          <w:bCs w:val="1"/>
          <w:sz w:val="23"/>
          <w:szCs w:val="23"/>
        </w:rPr>
      </w:pPr>
      <w:r w:rsidDel="00000000" w:rsidR="00000000" w:rsidRPr="00000000">
        <w:rPr>
          <w:rtl w:val="0"/>
        </w:rPr>
      </w:r>
    </w:p>
    <w:p w:rsidR="00000000" w:rsidDel="00000000" w:rsidP="00000000" w:rsidRDefault="00000000" w:rsidRPr="00000000" w14:paraId="0000006F">
      <w:pPr>
        <w:jc w:val="center"/>
        <w:rPr>
          <w:b w:val="0"/>
          <w:bCs w:val="0"/>
          <w:sz w:val="23"/>
          <w:szCs w:val="23"/>
          <w:u w:val="single"/>
          <w:vertAlign w:val="baseline"/>
        </w:rPr>
      </w:pPr>
      <w:r w:rsidDel="00000000" w:rsidR="00000000" w:rsidRPr="00000000">
        <w:rPr>
          <w:b w:val="1"/>
          <w:bCs w:val="1"/>
          <w:sz w:val="23"/>
          <w:szCs w:val="23"/>
          <w:vertAlign w:val="baseline"/>
          <w:rtl w:val="0"/>
        </w:rPr>
        <w:t xml:space="preserve">11.  </w:t>
      </w:r>
      <w:r w:rsidDel="00000000" w:rsidR="00000000" w:rsidRPr="00000000">
        <w:rPr>
          <w:b w:val="1"/>
          <w:bCs w:val="1"/>
          <w:sz w:val="23"/>
          <w:szCs w:val="23"/>
          <w:u w:val="single"/>
          <w:vertAlign w:val="baseline"/>
          <w:rtl w:val="0"/>
        </w:rPr>
        <w:t xml:space="preserve">Management of the Limited Liability Company</w:t>
      </w:r>
      <w:r w:rsidDel="00000000" w:rsidR="00000000" w:rsidRPr="00000000">
        <w:rPr>
          <w:rtl w:val="0"/>
        </w:rPr>
      </w:r>
    </w:p>
    <w:p w:rsidR="00000000" w:rsidDel="00000000" w:rsidP="00000000" w:rsidRDefault="00000000" w:rsidRPr="00000000" w14:paraId="00000070">
      <w:pPr>
        <w:ind w:left="0" w:firstLine="0"/>
        <w:jc w:val="both"/>
        <w:rPr>
          <w:sz w:val="23"/>
          <w:szCs w:val="23"/>
        </w:rPr>
      </w:pPr>
      <w:r w:rsidDel="00000000" w:rsidR="00000000" w:rsidRPr="00000000">
        <w:rPr>
          <w:rtl w:val="0"/>
        </w:rPr>
      </w:r>
    </w:p>
    <w:p w:rsidR="00000000" w:rsidDel="00000000" w:rsidP="00000000" w:rsidRDefault="00000000" w:rsidRPr="00000000" w14:paraId="00000071">
      <w:pPr>
        <w:ind w:firstLine="720"/>
        <w:jc w:val="both"/>
        <w:rPr>
          <w:sz w:val="23"/>
          <w:szCs w:val="23"/>
          <w:vertAlign w:val="baseline"/>
        </w:rPr>
      </w:pPr>
      <w:r w:rsidDel="00000000" w:rsidR="00000000" w:rsidRPr="00000000">
        <w:rPr>
          <w:sz w:val="23"/>
          <w:szCs w:val="23"/>
          <w:vertAlign w:val="baseline"/>
          <w:rtl w:val="0"/>
        </w:rPr>
        <w:t xml:space="preserve">11.1</w:t>
        <w:tab/>
      </w:r>
      <w:r w:rsidDel="00000000" w:rsidR="00000000" w:rsidRPr="00000000">
        <w:rPr>
          <w:b w:val="1"/>
          <w:bCs w:val="1"/>
          <w:sz w:val="23"/>
          <w:szCs w:val="23"/>
          <w:u w:val="single"/>
          <w:vertAlign w:val="baseline"/>
          <w:rtl w:val="0"/>
        </w:rPr>
        <w:t xml:space="preserve">Managers</w:t>
      </w:r>
      <w:r w:rsidDel="00000000" w:rsidR="00000000" w:rsidRPr="00000000">
        <w:rPr>
          <w:sz w:val="23"/>
          <w:szCs w:val="23"/>
          <w:vertAlign w:val="baseline"/>
          <w:rtl w:val="0"/>
        </w:rPr>
        <w:t xml:space="preserve">.</w:t>
      </w:r>
    </w:p>
    <w:p w:rsidR="00000000" w:rsidDel="00000000" w:rsidP="00000000" w:rsidRDefault="00000000" w:rsidRPr="00000000" w14:paraId="00000072">
      <w:pPr>
        <w:ind w:firstLine="720"/>
        <w:jc w:val="both"/>
        <w:rPr>
          <w:sz w:val="23"/>
          <w:szCs w:val="23"/>
        </w:rPr>
      </w:pPr>
      <w:r w:rsidDel="00000000" w:rsidR="00000000" w:rsidRPr="00000000">
        <w:rPr>
          <w:rtl w:val="0"/>
        </w:rPr>
      </w:r>
    </w:p>
    <w:p w:rsidR="00000000" w:rsidDel="00000000" w:rsidP="00000000" w:rsidRDefault="00000000" w:rsidRPr="00000000" w14:paraId="00000073">
      <w:pPr>
        <w:ind w:left="720" w:firstLine="0"/>
        <w:jc w:val="both"/>
        <w:rPr>
          <w:sz w:val="23"/>
          <w:szCs w:val="23"/>
          <w:vertAlign w:val="baseline"/>
        </w:rPr>
      </w:pPr>
      <w:r w:rsidDel="00000000" w:rsidR="00000000" w:rsidRPr="00000000">
        <w:rPr>
          <w:sz w:val="23"/>
          <w:szCs w:val="23"/>
          <w:vertAlign w:val="baseline"/>
          <w:rtl w:val="0"/>
        </w:rPr>
        <w:t xml:space="preserve">A</w:t>
      </w:r>
      <w:r w:rsidDel="00000000" w:rsidR="00000000" w:rsidRPr="00000000">
        <w:rPr>
          <w:sz w:val="23"/>
          <w:szCs w:val="23"/>
          <w:rtl w:val="0"/>
        </w:rPr>
        <w:t xml:space="preserve">.</w:t>
      </w:r>
      <w:r w:rsidDel="00000000" w:rsidR="00000000" w:rsidRPr="00000000">
        <w:rPr>
          <w:sz w:val="23"/>
          <w:szCs w:val="23"/>
          <w:vertAlign w:val="baseline"/>
          <w:rtl w:val="0"/>
        </w:rPr>
        <w:tab/>
        <w:t xml:space="preserve">The Company shall conduct and manage its business and affairs in accordance with this Agreement and the laws of the State of Florida through a Manager or Managers (each a “</w:t>
      </w:r>
      <w:r w:rsidDel="00000000" w:rsidR="00000000" w:rsidRPr="00000000">
        <w:rPr>
          <w:sz w:val="23"/>
          <w:szCs w:val="23"/>
          <w:u w:val="single"/>
          <w:vertAlign w:val="baseline"/>
          <w:rtl w:val="0"/>
        </w:rPr>
        <w:t xml:space="preserve">Manager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Managers</w:t>
      </w:r>
      <w:r w:rsidDel="00000000" w:rsidR="00000000" w:rsidRPr="00000000">
        <w:rPr>
          <w:sz w:val="23"/>
          <w:szCs w:val="23"/>
          <w:vertAlign w:val="baseline"/>
          <w:rtl w:val="0"/>
        </w:rPr>
        <w:t xml:space="preserve">”).  The Company shall have at least one Manager at all times.  Elections shall occur each year, on the anniversary of this Agreement, and shall be done by the Majority vote of the Members. </w:t>
      </w:r>
    </w:p>
    <w:p w:rsidR="00000000" w:rsidDel="00000000" w:rsidP="00000000" w:rsidRDefault="00000000" w:rsidRPr="00000000" w14:paraId="00000074">
      <w:pPr>
        <w:ind w:firstLine="720"/>
        <w:jc w:val="both"/>
        <w:rPr>
          <w:sz w:val="23"/>
          <w:szCs w:val="23"/>
          <w:vertAlign w:val="baseline"/>
        </w:rPr>
      </w:pPr>
      <w:r w:rsidDel="00000000" w:rsidR="00000000" w:rsidRPr="00000000">
        <w:rPr>
          <w:rtl w:val="0"/>
        </w:rPr>
      </w:r>
    </w:p>
    <w:p w:rsidR="00000000" w:rsidDel="00000000" w:rsidP="00000000" w:rsidRDefault="00000000" w:rsidRPr="00000000" w14:paraId="00000075">
      <w:pPr>
        <w:ind w:left="720" w:firstLine="0"/>
        <w:jc w:val="both"/>
        <w:rPr>
          <w:sz w:val="23"/>
          <w:szCs w:val="23"/>
          <w:vertAlign w:val="baseline"/>
        </w:rPr>
      </w:pPr>
      <w:r w:rsidDel="00000000" w:rsidR="00000000" w:rsidRPr="00000000">
        <w:rPr>
          <w:sz w:val="23"/>
          <w:szCs w:val="23"/>
          <w:vertAlign w:val="baseline"/>
          <w:rtl w:val="0"/>
        </w:rPr>
        <w:t xml:space="preserve">B</w:t>
      </w:r>
      <w:r w:rsidDel="00000000" w:rsidR="00000000" w:rsidRPr="00000000">
        <w:rPr>
          <w:sz w:val="23"/>
          <w:szCs w:val="23"/>
          <w:rtl w:val="0"/>
        </w:rPr>
        <w:t xml:space="preserve">.</w:t>
      </w:r>
      <w:r w:rsidDel="00000000" w:rsidR="00000000" w:rsidRPr="00000000">
        <w:rPr>
          <w:sz w:val="23"/>
          <w:szCs w:val="23"/>
          <w:vertAlign w:val="baseline"/>
          <w:rtl w:val="0"/>
        </w:rPr>
        <w:tab/>
        <w:t xml:space="preserve">Except as otherwise set forth in this Agreement, the Managers shall vote on Company matters by Majority decision.  </w:t>
      </w:r>
    </w:p>
    <w:p w:rsidR="00000000" w:rsidDel="00000000" w:rsidP="00000000" w:rsidRDefault="00000000" w:rsidRPr="00000000" w14:paraId="00000076">
      <w:pPr>
        <w:ind w:firstLine="720"/>
        <w:jc w:val="both"/>
        <w:rPr>
          <w:sz w:val="23"/>
          <w:szCs w:val="23"/>
          <w:vertAlign w:val="baseline"/>
        </w:rPr>
      </w:pPr>
      <w:r w:rsidDel="00000000" w:rsidR="00000000" w:rsidRPr="00000000">
        <w:rPr>
          <w:rtl w:val="0"/>
        </w:rPr>
      </w:r>
    </w:p>
    <w:p w:rsidR="00000000" w:rsidDel="00000000" w:rsidP="00000000" w:rsidRDefault="00000000" w:rsidRPr="00000000" w14:paraId="00000077">
      <w:pPr>
        <w:ind w:left="720" w:firstLine="0"/>
        <w:jc w:val="both"/>
        <w:rPr>
          <w:sz w:val="23"/>
          <w:szCs w:val="23"/>
          <w:vertAlign w:val="baseline"/>
        </w:rPr>
      </w:pPr>
      <w:r w:rsidDel="00000000" w:rsidR="00000000" w:rsidRPr="00000000">
        <w:rPr>
          <w:sz w:val="23"/>
          <w:szCs w:val="23"/>
          <w:vertAlign w:val="baseline"/>
          <w:rtl w:val="0"/>
        </w:rPr>
        <w:t xml:space="preserve">C</w:t>
      </w:r>
      <w:r w:rsidDel="00000000" w:rsidR="00000000" w:rsidRPr="00000000">
        <w:rPr>
          <w:sz w:val="23"/>
          <w:szCs w:val="23"/>
          <w:rtl w:val="0"/>
        </w:rPr>
        <w:t xml:space="preserve">.</w:t>
      </w:r>
      <w:r w:rsidDel="00000000" w:rsidR="00000000" w:rsidRPr="00000000">
        <w:rPr>
          <w:sz w:val="23"/>
          <w:szCs w:val="23"/>
          <w:vertAlign w:val="baseline"/>
          <w:rtl w:val="0"/>
        </w:rPr>
        <w:tab/>
        <w:t xml:space="preserve">Any Manager may be removed at any time, with or without Cause, by the Majority vote of the Members excluding the Member or Manager in question, at a meeting called expressly for that purpose, or by the written Majority consent of the Members excluding the Member or Manager in question. Pursuant to 5.3 above, if a removal is with Cause, such removal shall affect the Manager's rights as a Member and constitute a withdrawal of a Member. For purposes of this section, “</w:t>
      </w:r>
      <w:r w:rsidDel="00000000" w:rsidR="00000000" w:rsidRPr="00000000">
        <w:rPr>
          <w:sz w:val="23"/>
          <w:szCs w:val="23"/>
          <w:u w:val="single"/>
          <w:vertAlign w:val="baseline"/>
          <w:rtl w:val="0"/>
        </w:rPr>
        <w:t xml:space="preserve">Cause</w:t>
      </w:r>
      <w:r w:rsidDel="00000000" w:rsidR="00000000" w:rsidRPr="00000000">
        <w:rPr>
          <w:sz w:val="23"/>
          <w:szCs w:val="23"/>
          <w:vertAlign w:val="baseline"/>
          <w:rtl w:val="0"/>
        </w:rPr>
        <w:t xml:space="preserve">” shall mean fraud, gross negligence, willful misconduct, breach of fiduciary duty not otherwise waived herein or elsewhere in writing, embezzlement, theft, material misrepresentation to other Managers, Members, or the Company, or a breach of the Manager's obligations under this Agreement which cannot be cured within 30 days from written notice of such breach. Notice of removal shall be served on the Manager and shall set forth the date on which the removal becomes effective.  In the </w:t>
      </w:r>
      <w:r w:rsidDel="00000000" w:rsidR="00000000" w:rsidRPr="00000000">
        <w:rPr>
          <w:sz w:val="23"/>
          <w:szCs w:val="23"/>
          <w:rtl w:val="0"/>
        </w:rPr>
        <w:t xml:space="preserve">event</w:t>
      </w:r>
      <w:r w:rsidDel="00000000" w:rsidR="00000000" w:rsidRPr="00000000">
        <w:rPr>
          <w:sz w:val="23"/>
          <w:szCs w:val="23"/>
          <w:vertAlign w:val="baseline"/>
          <w:rtl w:val="0"/>
        </w:rPr>
        <w:t xml:space="preserve"> that a Manager is also a member of any Member, such action referenced herein shall be considered as if it was undertaken by the Member.  As such, should a Manager undertake any action which invokes removal for Cause, such action shall implicate the Member which the Manager represents as well.  </w:t>
      </w:r>
    </w:p>
    <w:p w:rsidR="00000000" w:rsidDel="00000000" w:rsidP="00000000" w:rsidRDefault="00000000" w:rsidRPr="00000000" w14:paraId="00000078">
      <w:pPr>
        <w:jc w:val="both"/>
        <w:rPr>
          <w:sz w:val="23"/>
          <w:szCs w:val="23"/>
          <w:vertAlign w:val="baseline"/>
        </w:rPr>
      </w:pPr>
      <w:r w:rsidDel="00000000" w:rsidR="00000000" w:rsidRPr="00000000">
        <w:rPr>
          <w:rtl w:val="0"/>
        </w:rPr>
      </w:r>
    </w:p>
    <w:p w:rsidR="00000000" w:rsidDel="00000000" w:rsidP="00000000" w:rsidRDefault="00000000" w:rsidRPr="00000000" w14:paraId="00000079">
      <w:pPr>
        <w:ind w:left="720" w:firstLine="0"/>
        <w:jc w:val="both"/>
        <w:rPr>
          <w:sz w:val="23"/>
          <w:szCs w:val="23"/>
          <w:vertAlign w:val="baseline"/>
        </w:rPr>
      </w:pPr>
      <w:r w:rsidDel="00000000" w:rsidR="00000000" w:rsidRPr="00000000">
        <w:rPr>
          <w:sz w:val="23"/>
          <w:szCs w:val="23"/>
          <w:vertAlign w:val="baseline"/>
          <w:rtl w:val="0"/>
        </w:rPr>
        <w:t xml:space="preserve">D</w:t>
      </w:r>
      <w:r w:rsidDel="00000000" w:rsidR="00000000" w:rsidRPr="00000000">
        <w:rPr>
          <w:sz w:val="23"/>
          <w:szCs w:val="23"/>
          <w:rtl w:val="0"/>
        </w:rPr>
        <w:t xml:space="preserve">.</w:t>
      </w:r>
      <w:r w:rsidDel="00000000" w:rsidR="00000000" w:rsidRPr="00000000">
        <w:rPr>
          <w:sz w:val="23"/>
          <w:szCs w:val="23"/>
          <w:vertAlign w:val="baseline"/>
          <w:rtl w:val="0"/>
        </w:rPr>
        <w:tab/>
        <w:t xml:space="preserve">The Members hereby designate </w:t>
      </w:r>
      <w:r w:rsidDel="00000000" w:rsidR="00000000" w:rsidRPr="00000000">
        <w:rPr>
          <w:b w:val="1"/>
          <w:bCs w:val="1"/>
          <w:sz w:val="23"/>
          <w:szCs w:val="23"/>
          <w:u w:val="single"/>
          <w:vertAlign w:val="baseline"/>
          <w:rtl w:val="0"/>
        </w:rPr>
        <w:t xml:space="preserve">{{</w:t>
      </w:r>
      <w:r w:rsidDel="00000000" w:rsidR="00000000" w:rsidRPr="00000000">
        <w:rPr>
          <w:b w:val="1"/>
          <w:bCs w:val="1"/>
          <w:sz w:val="23"/>
          <w:szCs w:val="23"/>
          <w:u w:val="single"/>
          <w:rtl w:val="0"/>
        </w:rPr>
        <w:t xml:space="preserve">Manager_1</w:t>
      </w:r>
      <w:r w:rsidDel="00000000" w:rsidR="00000000" w:rsidRPr="00000000">
        <w:rPr>
          <w:b w:val="1"/>
          <w:bCs w:val="1"/>
          <w:sz w:val="23"/>
          <w:szCs w:val="23"/>
          <w:u w:val="single"/>
          <w:vertAlign w:val="baseline"/>
          <w:rtl w:val="0"/>
        </w:rPr>
        <w:t xml:space="preserve">}}</w:t>
      </w:r>
      <w:r w:rsidDel="00000000" w:rsidR="00000000" w:rsidRPr="00000000">
        <w:rPr>
          <w:b w:val="1"/>
          <w:bCs w:val="1"/>
          <w:sz w:val="23"/>
          <w:szCs w:val="23"/>
          <w:u w:val="single"/>
          <w:rtl w:val="0"/>
        </w:rPr>
        <w:t xml:space="preserve"> and {{Manager_2}} </w:t>
      </w:r>
      <w:r w:rsidDel="00000000" w:rsidR="00000000" w:rsidRPr="00000000">
        <w:rPr>
          <w:sz w:val="23"/>
          <w:szCs w:val="23"/>
          <w:vertAlign w:val="baseline"/>
          <w:rtl w:val="0"/>
        </w:rPr>
        <w:t xml:space="preserve">to serve as the Managers of the Company (each, a “</w:t>
      </w:r>
      <w:r w:rsidDel="00000000" w:rsidR="00000000" w:rsidRPr="00000000">
        <w:rPr>
          <w:sz w:val="23"/>
          <w:szCs w:val="23"/>
          <w:u w:val="single"/>
          <w:vertAlign w:val="baseline"/>
          <w:rtl w:val="0"/>
        </w:rPr>
        <w:t xml:space="preserve">Manager</w:t>
      </w:r>
      <w:r w:rsidDel="00000000" w:rsidR="00000000" w:rsidRPr="00000000">
        <w:rPr>
          <w:sz w:val="23"/>
          <w:szCs w:val="23"/>
          <w:vertAlign w:val="baseline"/>
          <w:rtl w:val="0"/>
        </w:rPr>
        <w:t xml:space="preserve">” and collectively, the “</w:t>
      </w:r>
      <w:r w:rsidDel="00000000" w:rsidR="00000000" w:rsidRPr="00000000">
        <w:rPr>
          <w:sz w:val="23"/>
          <w:szCs w:val="23"/>
          <w:u w:val="single"/>
          <w:vertAlign w:val="baseline"/>
          <w:rtl w:val="0"/>
        </w:rPr>
        <w:t xml:space="preserve">Managers</w:t>
      </w:r>
      <w:r w:rsidDel="00000000" w:rsidR="00000000" w:rsidRPr="00000000">
        <w:rPr>
          <w:sz w:val="23"/>
          <w:szCs w:val="23"/>
          <w:vertAlign w:val="baseline"/>
          <w:rtl w:val="0"/>
        </w:rPr>
        <w:t xml:space="preserve">”).  The Company shall have at least one Manager at all times.  Elections shall occur each year, on the anniversary of this Agreement, and shall be done by the Majority vote of the Members. </w:t>
      </w:r>
    </w:p>
    <w:p w:rsidR="00000000" w:rsidDel="00000000" w:rsidP="00000000" w:rsidRDefault="00000000" w:rsidRPr="00000000" w14:paraId="0000007A">
      <w:pPr>
        <w:jc w:val="both"/>
        <w:rPr>
          <w:sz w:val="23"/>
          <w:szCs w:val="23"/>
          <w:vertAlign w:val="baseline"/>
        </w:rPr>
      </w:pPr>
      <w:r w:rsidDel="00000000" w:rsidR="00000000" w:rsidRPr="00000000">
        <w:rPr>
          <w:rtl w:val="0"/>
        </w:rPr>
      </w:r>
    </w:p>
    <w:p w:rsidR="00000000" w:rsidDel="00000000" w:rsidP="00000000" w:rsidRDefault="00000000" w:rsidRPr="00000000" w14:paraId="0000007B">
      <w:pPr>
        <w:jc w:val="both"/>
        <w:rPr>
          <w:sz w:val="23"/>
          <w:szCs w:val="23"/>
          <w:vertAlign w:val="baseline"/>
        </w:rPr>
      </w:pPr>
      <w:r w:rsidDel="00000000" w:rsidR="00000000" w:rsidRPr="00000000">
        <w:rPr>
          <w:sz w:val="23"/>
          <w:szCs w:val="23"/>
          <w:vertAlign w:val="baseline"/>
          <w:rtl w:val="0"/>
        </w:rPr>
        <w:tab/>
        <w:t xml:space="preserve">11.2</w:t>
        <w:tab/>
        <w:t xml:space="preserve">The Managers shall have responsibility for the day-to-day management of the business and affairs of the Company.  Additionally, the Managers shall have the authority to sign and execute any and all documents related to the purchase or sale of real estate, including closing documents, closing statements, mortgage documents or otherwise. </w:t>
      </w:r>
    </w:p>
    <w:p w:rsidR="00000000" w:rsidDel="00000000" w:rsidP="00000000" w:rsidRDefault="00000000" w:rsidRPr="00000000" w14:paraId="0000007C">
      <w:pPr>
        <w:jc w:val="both"/>
        <w:rPr>
          <w:sz w:val="23"/>
          <w:szCs w:val="23"/>
          <w:vertAlign w:val="baseline"/>
        </w:rPr>
      </w:pPr>
      <w:r w:rsidDel="00000000" w:rsidR="00000000" w:rsidRPr="00000000">
        <w:rPr>
          <w:rtl w:val="0"/>
        </w:rPr>
      </w:r>
    </w:p>
    <w:p w:rsidR="00000000" w:rsidDel="00000000" w:rsidP="00000000" w:rsidRDefault="00000000" w:rsidRPr="00000000" w14:paraId="0000007D">
      <w:pPr>
        <w:jc w:val="both"/>
        <w:rPr>
          <w:sz w:val="23"/>
          <w:szCs w:val="23"/>
          <w:vertAlign w:val="baseline"/>
        </w:rPr>
      </w:pPr>
      <w:r w:rsidDel="00000000" w:rsidR="00000000" w:rsidRPr="00000000">
        <w:rPr>
          <w:sz w:val="23"/>
          <w:szCs w:val="23"/>
          <w:vertAlign w:val="baseline"/>
          <w:rtl w:val="0"/>
        </w:rPr>
        <w:tab/>
        <w:t xml:space="preserve">11.3</w:t>
        <w:tab/>
        <w:t xml:space="preserve">Except as otherwise set forth in this Agreement, and in particular </w:t>
      </w:r>
      <w:r w:rsidDel="00000000" w:rsidR="00000000" w:rsidRPr="00000000">
        <w:rPr>
          <w:sz w:val="23"/>
          <w:szCs w:val="23"/>
          <w:u w:val="single"/>
          <w:vertAlign w:val="baseline"/>
          <w:rtl w:val="0"/>
        </w:rPr>
        <w:t xml:space="preserve">Paragraph 11.4</w:t>
      </w:r>
      <w:r w:rsidDel="00000000" w:rsidR="00000000" w:rsidRPr="00000000">
        <w:rPr>
          <w:sz w:val="23"/>
          <w:szCs w:val="23"/>
          <w:vertAlign w:val="baseline"/>
          <w:rtl w:val="0"/>
        </w:rPr>
        <w:t xml:space="preserve"> below, the Managers are hereby given power and authority to execute instruments on behalf of the Company and to otherwise bind the Company for obligations. No person, firm or corporation dealing with the Company shall be required to investigate the authority of the Managers or to secure the approval of or confirmation by the Members of any act of the Managers in connection with the business or affairs of the Company.  Notwithstanding the foregoing, any Manager may execute a document or agreement on behalf of the Company, provided such document or agreement is in compliance with this Agreement and the voting requirements contained herein.  </w:t>
      </w:r>
    </w:p>
    <w:p w:rsidR="00000000" w:rsidDel="00000000" w:rsidP="00000000" w:rsidRDefault="00000000" w:rsidRPr="00000000" w14:paraId="0000007E">
      <w:pPr>
        <w:jc w:val="both"/>
        <w:rPr>
          <w:sz w:val="23"/>
          <w:szCs w:val="23"/>
          <w:vertAlign w:val="baseline"/>
        </w:rPr>
      </w:pPr>
      <w:r w:rsidDel="00000000" w:rsidR="00000000" w:rsidRPr="00000000">
        <w:rPr>
          <w:rtl w:val="0"/>
        </w:rPr>
      </w:r>
    </w:p>
    <w:p w:rsidR="00000000" w:rsidDel="00000000" w:rsidP="00000000" w:rsidRDefault="00000000" w:rsidRPr="00000000" w14:paraId="0000007F">
      <w:pPr>
        <w:ind w:firstLine="818"/>
        <w:jc w:val="both"/>
        <w:rPr>
          <w:sz w:val="23"/>
          <w:szCs w:val="23"/>
          <w:vertAlign w:val="baseline"/>
        </w:rPr>
      </w:pPr>
      <w:r w:rsidDel="00000000" w:rsidR="00000000" w:rsidRPr="00000000">
        <w:rPr>
          <w:sz w:val="23"/>
          <w:szCs w:val="23"/>
          <w:vertAlign w:val="baseline"/>
          <w:rtl w:val="0"/>
        </w:rPr>
        <w:t xml:space="preserve">11.4</w:t>
        <w:tab/>
        <w:t xml:space="preserve">Notwithstanding any other provision of this Agreement, the following restrictions shall apply to the Managers (Members shall also not be permitted to take any action without the necessary approval as set forth in this Agreement):</w:t>
      </w:r>
    </w:p>
    <w:p w:rsidR="00000000" w:rsidDel="00000000" w:rsidP="00000000" w:rsidRDefault="00000000" w:rsidRPr="00000000" w14:paraId="00000080">
      <w:pPr>
        <w:jc w:val="both"/>
        <w:rPr>
          <w:sz w:val="23"/>
          <w:szCs w:val="23"/>
          <w:vertAlign w:val="baseline"/>
        </w:rPr>
      </w:pPr>
      <w:r w:rsidDel="00000000" w:rsidR="00000000" w:rsidRPr="00000000">
        <w:rPr>
          <w:rtl w:val="0"/>
        </w:rPr>
      </w:r>
    </w:p>
    <w:p w:rsidR="00000000" w:rsidDel="00000000" w:rsidP="00000000" w:rsidRDefault="00000000" w:rsidRPr="00000000" w14:paraId="00000081">
      <w:pPr>
        <w:tabs>
          <w:tab w:val="left" w:leader="none" w:pos="64"/>
        </w:tabs>
        <w:ind w:left="1447" w:firstLine="0"/>
        <w:jc w:val="both"/>
        <w:rPr>
          <w:sz w:val="23"/>
          <w:szCs w:val="23"/>
          <w:vertAlign w:val="baseline"/>
        </w:rPr>
      </w:pPr>
      <w:r w:rsidDel="00000000" w:rsidR="00000000" w:rsidRPr="00000000">
        <w:rPr>
          <w:sz w:val="23"/>
          <w:szCs w:val="23"/>
          <w:vertAlign w:val="baseline"/>
          <w:rtl w:val="0"/>
        </w:rPr>
        <w:t xml:space="preserve"> (i)</w:t>
        <w:tab/>
        <w:t xml:space="preserve">The Majority Approval of the Members shall be required to (1) purchase, sell, exchange, lease, assign or otherwise transfer assets of the Company in an amount in greater than $5,000.00; (2) borrow money on behalf of the Company in an amount greater than $5,000.00; (3) establish any reserves for working capital repairs, replacements, improvements or any other purpose in an amount greater than $5,000.00; (4) confess a judgment against the Company; (5) settle, compromise or release, discharge or pay any claim, demand or debt; including claims for insurance in an amount greater than $5,000.00; (6) spend, execute a contract or enter into any transaction in an amount greater than or with a value over $5,000.00; (7) approve a merger or consolidation of the Company with or into any other limited liability company, corporation, partnership or other entity; and/or (8) change the nature or character of the business of the limited liability company.   </w:t>
      </w:r>
    </w:p>
    <w:p w:rsidR="00000000" w:rsidDel="00000000" w:rsidP="00000000" w:rsidRDefault="00000000" w:rsidRPr="00000000" w14:paraId="00000082">
      <w:pPr>
        <w:jc w:val="both"/>
        <w:rPr>
          <w:sz w:val="23"/>
          <w:szCs w:val="23"/>
          <w:vertAlign w:val="baseline"/>
        </w:rPr>
      </w:pPr>
      <w:r w:rsidDel="00000000" w:rsidR="00000000" w:rsidRPr="00000000">
        <w:rPr>
          <w:rtl w:val="0"/>
        </w:rPr>
      </w:r>
    </w:p>
    <w:p w:rsidR="00000000" w:rsidDel="00000000" w:rsidP="00000000" w:rsidRDefault="00000000" w:rsidRPr="00000000" w14:paraId="00000083">
      <w:pPr>
        <w:jc w:val="both"/>
        <w:rPr>
          <w:sz w:val="23"/>
          <w:szCs w:val="23"/>
          <w:vertAlign w:val="baseline"/>
        </w:rPr>
      </w:pPr>
      <w:r w:rsidDel="00000000" w:rsidR="00000000" w:rsidRPr="00000000">
        <w:rPr>
          <w:sz w:val="23"/>
          <w:szCs w:val="23"/>
          <w:vertAlign w:val="baseline"/>
          <w:rtl w:val="0"/>
        </w:rPr>
        <w:tab/>
        <w:t xml:space="preserve">11.5</w:t>
        <w:tab/>
        <w:t xml:space="preserve">The Managers shall be reimbursed by the Company for all direct out-of-pocket expenses that are incurred on behalf of the Company in the connection with the performance of their duties hereunder, without limitation amounts payable by the Managers for office, accounting, bookkeeping and other services, materials, facilities and professional and legal services rendered or furnished to the Company. </w:t>
      </w:r>
    </w:p>
    <w:p w:rsidR="00000000" w:rsidDel="00000000" w:rsidP="00000000" w:rsidRDefault="00000000" w:rsidRPr="00000000" w14:paraId="00000084">
      <w:pPr>
        <w:jc w:val="both"/>
        <w:rPr>
          <w:sz w:val="23"/>
          <w:szCs w:val="23"/>
          <w:vertAlign w:val="baseline"/>
        </w:rPr>
      </w:pPr>
      <w:r w:rsidDel="00000000" w:rsidR="00000000" w:rsidRPr="00000000">
        <w:rPr>
          <w:rtl w:val="0"/>
        </w:rPr>
      </w:r>
    </w:p>
    <w:p w:rsidR="00000000" w:rsidDel="00000000" w:rsidP="00000000" w:rsidRDefault="00000000" w:rsidRPr="00000000" w14:paraId="00000085">
      <w:pPr>
        <w:jc w:val="both"/>
        <w:rPr>
          <w:sz w:val="23"/>
          <w:szCs w:val="23"/>
          <w:vertAlign w:val="baseline"/>
        </w:rPr>
      </w:pPr>
      <w:r w:rsidDel="00000000" w:rsidR="00000000" w:rsidRPr="00000000">
        <w:rPr>
          <w:sz w:val="23"/>
          <w:szCs w:val="23"/>
          <w:vertAlign w:val="baseline"/>
          <w:rtl w:val="0"/>
        </w:rPr>
        <w:tab/>
        <w:t xml:space="preserve">11.6</w:t>
        <w:tab/>
        <w:t xml:space="preserve">The Managers' duty of care in the discharge of the managing duties to the Company and the Members is limited to refraining from engaging in grossly negligent conduct, intentional misconduct, or a knowing violation of law.  In discharging the duties of a Manager, the Managers shall be fully protected in relying in good faith upon the records of the Company and upon such information, opinions, reports or statements by other Managers, Members, agents or other persons as to matters the Manager reasonably believes are within such person’s professional or expert competence, including without limitation information, opinions, reports or statements as to the value or amount of the assets, liabilities, profits or losses of the Company or any other facts pertinent to the existence and amount of assets from which distributions to Members might properly be paid.</w:t>
        <w:tab/>
        <w:tab/>
      </w:r>
    </w:p>
    <w:p w:rsidR="00000000" w:rsidDel="00000000" w:rsidP="00000000" w:rsidRDefault="00000000" w:rsidRPr="00000000" w14:paraId="00000086">
      <w:pPr>
        <w:jc w:val="both"/>
        <w:rPr>
          <w:sz w:val="23"/>
          <w:szCs w:val="23"/>
          <w:vertAlign w:val="baseline"/>
        </w:rPr>
      </w:pPr>
      <w:r w:rsidDel="00000000" w:rsidR="00000000" w:rsidRPr="00000000">
        <w:rPr>
          <w:rtl w:val="0"/>
        </w:rPr>
      </w:r>
    </w:p>
    <w:p w:rsidR="00000000" w:rsidDel="00000000" w:rsidP="00000000" w:rsidRDefault="00000000" w:rsidRPr="00000000" w14:paraId="00000087">
      <w:pPr>
        <w:jc w:val="both"/>
        <w:rPr>
          <w:sz w:val="23"/>
          <w:szCs w:val="23"/>
          <w:vertAlign w:val="baseline"/>
        </w:rPr>
      </w:pPr>
      <w:r w:rsidDel="00000000" w:rsidR="00000000" w:rsidRPr="00000000">
        <w:rPr>
          <w:sz w:val="23"/>
          <w:szCs w:val="23"/>
          <w:vertAlign w:val="baseline"/>
          <w:rtl w:val="0"/>
        </w:rPr>
        <w:tab/>
        <w:t xml:space="preserve">11.7</w:t>
        <w:tab/>
        <w:t xml:space="preserve">To the extent of the Company’s assets, and to the extent permitted by law, the Company shall indemnify and hold each Member and Manager harmless from and against all liability, claim, loss, damage or expense, including reasonable attorneys’ fees, incurred by the Member or Manager by reason of any act or omission of the Member or Manager made in good faith on behalf of the Company.</w:t>
      </w:r>
    </w:p>
    <w:p w:rsidR="00000000" w:rsidDel="00000000" w:rsidP="00000000" w:rsidRDefault="00000000" w:rsidRPr="00000000" w14:paraId="00000088">
      <w:pPr>
        <w:jc w:val="both"/>
        <w:rPr>
          <w:sz w:val="23"/>
          <w:szCs w:val="23"/>
          <w:vertAlign w:val="baseline"/>
        </w:rPr>
      </w:pPr>
      <w:r w:rsidDel="00000000" w:rsidR="00000000" w:rsidRPr="00000000">
        <w:rPr>
          <w:rtl w:val="0"/>
        </w:rPr>
      </w:r>
    </w:p>
    <w:p w:rsidR="00000000" w:rsidDel="00000000" w:rsidP="00000000" w:rsidRDefault="00000000" w:rsidRPr="00000000" w14:paraId="00000089">
      <w:pPr>
        <w:jc w:val="both"/>
        <w:rPr>
          <w:sz w:val="23"/>
          <w:szCs w:val="23"/>
          <w:vertAlign w:val="baseline"/>
        </w:rPr>
      </w:pPr>
      <w:r w:rsidDel="00000000" w:rsidR="00000000" w:rsidRPr="00000000">
        <w:rPr>
          <w:sz w:val="23"/>
          <w:szCs w:val="23"/>
          <w:vertAlign w:val="baseline"/>
          <w:rtl w:val="0"/>
        </w:rPr>
        <w:tab/>
        <w:t xml:space="preserve">11.8</w:t>
        <w:tab/>
        <w:t xml:space="preserve">Except as expressly provided elsewhere in this Agreement, any decisions which are to be made by the Members, rather than the Manager, shall be made by the Majority vote or consent of the Members.</w:t>
      </w:r>
    </w:p>
    <w:p w:rsidR="00000000" w:rsidDel="00000000" w:rsidP="00000000" w:rsidRDefault="00000000" w:rsidRPr="00000000" w14:paraId="0000008A">
      <w:pPr>
        <w:jc w:val="both"/>
        <w:rPr>
          <w:sz w:val="23"/>
          <w:szCs w:val="23"/>
          <w:vertAlign w:val="baseline"/>
        </w:rPr>
      </w:pPr>
      <w:r w:rsidDel="00000000" w:rsidR="00000000" w:rsidRPr="00000000">
        <w:rPr>
          <w:rtl w:val="0"/>
        </w:rPr>
      </w:r>
    </w:p>
    <w:p w:rsidR="00000000" w:rsidDel="00000000" w:rsidP="00000000" w:rsidRDefault="00000000" w:rsidRPr="00000000" w14:paraId="0000008B">
      <w:pPr>
        <w:jc w:val="both"/>
        <w:rPr>
          <w:sz w:val="23"/>
          <w:szCs w:val="23"/>
          <w:vertAlign w:val="baseline"/>
        </w:rPr>
      </w:pPr>
      <w:r w:rsidDel="00000000" w:rsidR="00000000" w:rsidRPr="00000000">
        <w:rPr>
          <w:sz w:val="23"/>
          <w:szCs w:val="23"/>
          <w:vertAlign w:val="baseline"/>
          <w:rtl w:val="0"/>
        </w:rPr>
        <w:tab/>
        <w:t xml:space="preserve">11.9</w:t>
        <w:tab/>
      </w:r>
      <w:r w:rsidDel="00000000" w:rsidR="00000000" w:rsidRPr="00000000">
        <w:rPr>
          <w:sz w:val="23"/>
          <w:szCs w:val="23"/>
          <w:u w:val="single"/>
          <w:vertAlign w:val="baseline"/>
          <w:rtl w:val="0"/>
        </w:rPr>
        <w:t xml:space="preserve">Meetings</w:t>
      </w:r>
      <w:r w:rsidDel="00000000" w:rsidR="00000000" w:rsidRPr="00000000">
        <w:rPr>
          <w:sz w:val="23"/>
          <w:szCs w:val="23"/>
          <w:vertAlign w:val="baseline"/>
          <w:rtl w:val="0"/>
        </w:rPr>
        <w:t xml:space="preserve">.</w:t>
        <w:tab/>
      </w:r>
    </w:p>
    <w:p w:rsidR="00000000" w:rsidDel="00000000" w:rsidP="00000000" w:rsidRDefault="00000000" w:rsidRPr="00000000" w14:paraId="0000008C">
      <w:pPr>
        <w:jc w:val="both"/>
        <w:rPr>
          <w:sz w:val="23"/>
          <w:szCs w:val="23"/>
          <w:vertAlign w:val="baseline"/>
        </w:rPr>
      </w:pPr>
      <w:r w:rsidDel="00000000" w:rsidR="00000000" w:rsidRPr="00000000">
        <w:rPr>
          <w:rtl w:val="0"/>
        </w:rPr>
      </w:r>
    </w:p>
    <w:p w:rsidR="00000000" w:rsidDel="00000000" w:rsidP="00000000" w:rsidRDefault="00000000" w:rsidRPr="00000000" w14:paraId="0000008D">
      <w:pPr>
        <w:tabs>
          <w:tab w:val="left" w:leader="none" w:pos="709"/>
        </w:tabs>
        <w:ind w:firstLine="700"/>
        <w:jc w:val="both"/>
        <w:rPr>
          <w:color w:val="000000"/>
          <w:sz w:val="23"/>
          <w:szCs w:val="23"/>
          <w:vertAlign w:val="baseline"/>
        </w:rPr>
      </w:pPr>
      <w:r w:rsidDel="00000000" w:rsidR="00000000" w:rsidRPr="00000000">
        <w:rPr>
          <w:sz w:val="23"/>
          <w:szCs w:val="23"/>
          <w:vertAlign w:val="baseline"/>
          <w:rtl w:val="0"/>
        </w:rPr>
        <w:t xml:space="preserve"> A.</w:t>
        <w:tab/>
      </w:r>
      <w:r w:rsidDel="00000000" w:rsidR="00000000" w:rsidRPr="00000000">
        <w:rPr>
          <w:sz w:val="23"/>
          <w:szCs w:val="23"/>
          <w:u w:val="single"/>
          <w:vertAlign w:val="baseline"/>
          <w:rtl w:val="0"/>
        </w:rPr>
        <w:t xml:space="preserve">Member Meetings</w:t>
      </w:r>
      <w:r w:rsidDel="00000000" w:rsidR="00000000" w:rsidRPr="00000000">
        <w:rPr>
          <w:sz w:val="23"/>
          <w:szCs w:val="23"/>
          <w:vertAlign w:val="baseline"/>
          <w:rtl w:val="0"/>
        </w:rPr>
        <w:t xml:space="preserve">. </w:t>
      </w:r>
      <w:r w:rsidDel="00000000" w:rsidR="00000000" w:rsidRPr="00000000">
        <w:rPr>
          <w:color w:val="000000"/>
          <w:sz w:val="23"/>
          <w:szCs w:val="23"/>
          <w:vertAlign w:val="baseline"/>
          <w:rtl w:val="0"/>
        </w:rPr>
        <w:t xml:space="preserve">The Members shall meet at least once a quarter.  Member meetings may </w:t>
        <w:tab/>
        <w:t xml:space="preserve">also be held upon the written request of any Member with 48 hours' notice, but no later than 5 days </w:t>
        <w:tab/>
        <w:t xml:space="preserve">from request thereof.  Member meetings may be held in person, via telephone or video conference or </w:t>
        <w:tab/>
        <w:t xml:space="preserve">by written consent in lieu of a meeting.  </w:t>
      </w:r>
    </w:p>
    <w:p w:rsidR="00000000" w:rsidDel="00000000" w:rsidP="00000000" w:rsidRDefault="00000000" w:rsidRPr="00000000" w14:paraId="0000008E">
      <w:pPr>
        <w:jc w:val="both"/>
        <w:rPr>
          <w:color w:val="000000"/>
          <w:sz w:val="23"/>
          <w:szCs w:val="23"/>
          <w:vertAlign w:val="baseline"/>
        </w:rPr>
      </w:pPr>
      <w:r w:rsidDel="00000000" w:rsidR="00000000" w:rsidRPr="00000000">
        <w:rPr>
          <w:rtl w:val="0"/>
        </w:rPr>
      </w:r>
    </w:p>
    <w:p w:rsidR="00000000" w:rsidDel="00000000" w:rsidP="00000000" w:rsidRDefault="00000000" w:rsidRPr="00000000" w14:paraId="0000008F">
      <w:pPr>
        <w:tabs>
          <w:tab w:val="left" w:leader="none" w:pos="709"/>
        </w:tabs>
        <w:ind w:firstLine="700"/>
        <w:jc w:val="both"/>
        <w:rPr>
          <w:sz w:val="23"/>
          <w:szCs w:val="23"/>
          <w:vertAlign w:val="baseline"/>
        </w:rPr>
      </w:pPr>
      <w:r w:rsidDel="00000000" w:rsidR="00000000" w:rsidRPr="00000000">
        <w:rPr>
          <w:sz w:val="23"/>
          <w:szCs w:val="23"/>
          <w:rtl w:val="0"/>
        </w:rPr>
        <w:t xml:space="preserve">B.</w:t>
        <w:tab/>
      </w:r>
      <w:r w:rsidDel="00000000" w:rsidR="00000000" w:rsidRPr="00000000">
        <w:rPr>
          <w:color w:val="000000"/>
          <w:sz w:val="23"/>
          <w:szCs w:val="23"/>
          <w:u w:val="single"/>
          <w:vertAlign w:val="baseline"/>
          <w:rtl w:val="0"/>
        </w:rPr>
        <w:t xml:space="preserve">Manager Meetings</w:t>
      </w:r>
      <w:r w:rsidDel="00000000" w:rsidR="00000000" w:rsidRPr="00000000">
        <w:rPr>
          <w:color w:val="000000"/>
          <w:sz w:val="23"/>
          <w:szCs w:val="23"/>
          <w:vertAlign w:val="baseline"/>
          <w:rtl w:val="0"/>
        </w:rPr>
        <w:t xml:space="preserve">. The Managers shall meet at least once a quarter.  Manager meetings may </w:t>
        <w:tab/>
        <w:t xml:space="preserve">also be held upon the written request of any Manager with 48 hours' notice, but no later than 5 days </w:t>
        <w:tab/>
        <w:t xml:space="preserve">from request thereof.  Manager meetings may be held in person, via telephone or video conference </w:t>
        <w:tab/>
        <w:t xml:space="preserve">or by written consent in lieu of a meeting.  Manager meetings may be held contemporaneous with </w:t>
        <w:tab/>
        <w:t xml:space="preserve">Member meetings.</w:t>
      </w:r>
      <w:r w:rsidDel="00000000" w:rsidR="00000000" w:rsidRPr="00000000">
        <w:rPr>
          <w:rtl w:val="0"/>
        </w:rPr>
      </w:r>
    </w:p>
    <w:p w:rsidR="00000000" w:rsidDel="00000000" w:rsidP="00000000" w:rsidRDefault="00000000" w:rsidRPr="00000000" w14:paraId="00000090">
      <w:pPr>
        <w:jc w:val="both"/>
        <w:rPr>
          <w:sz w:val="23"/>
          <w:szCs w:val="23"/>
          <w:vertAlign w:val="baseline"/>
        </w:rPr>
      </w:pPr>
      <w:r w:rsidDel="00000000" w:rsidR="00000000" w:rsidRPr="00000000">
        <w:rPr>
          <w:rtl w:val="0"/>
        </w:rPr>
      </w:r>
    </w:p>
    <w:p w:rsidR="00000000" w:rsidDel="00000000" w:rsidP="00000000" w:rsidRDefault="00000000" w:rsidRPr="00000000" w14:paraId="00000091">
      <w:pPr>
        <w:ind w:firstLine="700"/>
        <w:jc w:val="both"/>
        <w:rPr>
          <w:sz w:val="23"/>
          <w:szCs w:val="23"/>
          <w:vertAlign w:val="baseline"/>
        </w:rPr>
      </w:pPr>
      <w:r w:rsidDel="00000000" w:rsidR="00000000" w:rsidRPr="00000000">
        <w:rPr>
          <w:sz w:val="23"/>
          <w:szCs w:val="23"/>
          <w:vertAlign w:val="baseline"/>
          <w:rtl w:val="0"/>
        </w:rPr>
        <w:t xml:space="preserve">11.10</w:t>
        <w:tab/>
      </w:r>
      <w:r w:rsidDel="00000000" w:rsidR="00000000" w:rsidRPr="00000000">
        <w:rPr>
          <w:b w:val="1"/>
          <w:bCs w:val="1"/>
          <w:sz w:val="23"/>
          <w:szCs w:val="23"/>
          <w:u w:val="single"/>
          <w:vertAlign w:val="baseline"/>
          <w:rtl w:val="0"/>
        </w:rPr>
        <w:t xml:space="preserve">Non-disclosure </w:t>
      </w:r>
      <w:r w:rsidDel="00000000" w:rsidR="00000000" w:rsidRPr="00000000">
        <w:rPr>
          <w:b w:val="1"/>
          <w:bCs w:val="1"/>
          <w:sz w:val="23"/>
          <w:szCs w:val="23"/>
          <w:vertAlign w:val="baseline"/>
          <w:rtl w:val="0"/>
        </w:rPr>
        <w:t xml:space="preserve"> </w:t>
      </w:r>
      <w:r w:rsidDel="00000000" w:rsidR="00000000" w:rsidRPr="00000000">
        <w:rPr>
          <w:rtl w:val="0"/>
        </w:rPr>
      </w:r>
    </w:p>
    <w:p w:rsidR="00000000" w:rsidDel="00000000" w:rsidP="00000000" w:rsidRDefault="00000000" w:rsidRPr="00000000" w14:paraId="00000092">
      <w:pPr>
        <w:tabs>
          <w:tab w:val="left" w:leader="none" w:pos="3036"/>
          <w:tab w:val="left" w:leader="none" w:pos="3756"/>
          <w:tab w:val="left" w:leader="none" w:pos="4476"/>
          <w:tab w:val="left" w:leader="none" w:pos="5196"/>
          <w:tab w:val="left" w:leader="none" w:pos="5916"/>
          <w:tab w:val="left" w:leader="none" w:pos="6636"/>
          <w:tab w:val="left" w:leader="none" w:pos="7356"/>
          <w:tab w:val="left" w:leader="none" w:pos="8076"/>
          <w:tab w:val="left" w:leader="none" w:pos="8796"/>
          <w:tab w:val="left" w:leader="none" w:pos="9516"/>
          <w:tab w:val="left" w:leader="none" w:pos="10236"/>
          <w:tab w:val="left" w:leader="none" w:pos="10956"/>
          <w:tab w:val="left" w:leader="none" w:pos="11676"/>
        </w:tabs>
        <w:ind w:left="759" w:hanging="360"/>
        <w:jc w:val="both"/>
        <w:rPr>
          <w:sz w:val="23"/>
          <w:szCs w:val="23"/>
          <w:vertAlign w:val="baseline"/>
        </w:rPr>
      </w:pPr>
      <w:r w:rsidDel="00000000" w:rsidR="00000000" w:rsidRPr="00000000">
        <w:rPr>
          <w:rtl w:val="0"/>
        </w:rPr>
      </w:r>
    </w:p>
    <w:p w:rsidR="00000000" w:rsidDel="00000000" w:rsidP="00000000" w:rsidRDefault="00000000" w:rsidRPr="00000000" w14:paraId="00000093">
      <w:pPr>
        <w:ind w:left="680" w:hanging="9.000000000000057"/>
        <w:jc w:val="both"/>
        <w:rPr>
          <w:sz w:val="23"/>
          <w:szCs w:val="23"/>
          <w:vertAlign w:val="baseline"/>
        </w:rPr>
      </w:pPr>
      <w:bookmarkStart w:colFirst="0" w:colLast="0" w:name="_65omewn14d5n" w:id="3"/>
      <w:bookmarkEnd w:id="3"/>
      <w:r w:rsidDel="00000000" w:rsidR="00000000" w:rsidRPr="00000000">
        <w:rPr>
          <w:sz w:val="23"/>
          <w:szCs w:val="23"/>
          <w:vertAlign w:val="baseline"/>
          <w:rtl w:val="0"/>
        </w:rPr>
        <w:t xml:space="preserve">A.</w:t>
        <w:tab/>
      </w:r>
      <w:r w:rsidDel="00000000" w:rsidR="00000000" w:rsidRPr="00000000">
        <w:rPr>
          <w:sz w:val="23"/>
          <w:szCs w:val="23"/>
          <w:u w:val="single"/>
          <w:vertAlign w:val="baseline"/>
          <w:rtl w:val="0"/>
        </w:rPr>
        <w:t xml:space="preserve">Non-Disclosure</w:t>
      </w:r>
      <w:r w:rsidDel="00000000" w:rsidR="00000000" w:rsidRPr="00000000">
        <w:rPr>
          <w:sz w:val="23"/>
          <w:szCs w:val="23"/>
          <w:vertAlign w:val="baseline"/>
          <w:rtl w:val="0"/>
        </w:rPr>
        <w:t xml:space="preserve">.  Except with the prior written approval of the Company, each Member, at all times, will maintain all Confidential Information in the strictest confidence.  Furthermore, except as expressly required in order to perform their duties and services to and on behalf of the Company or with the prior written approval of the Managers, no Member shall, during the time period such Member holds an ownership interest in the Company or such Member serves as a Manager or employee, or at any time thereafter, either directly or indirectly, use, communicate, convey, disclose, disseminate, publish or otherwise impair the confidentiality (or assist or allow another to do so) of any Confidential Information that such Member became aware of or that was otherwise provided or available to such Member during or on account of his ownership, or position as a Manager or employee, in the Company.  In the event that a Member is uncertain as to whether any information or material is Confidential Information such Member shall, prior to disseminating, disclosing or otherwise using in any way such information or material, ascertain from the Managers in writing whether such information or material is Confidential Information.</w:t>
      </w:r>
    </w:p>
    <w:p w:rsidR="00000000" w:rsidDel="00000000" w:rsidP="00000000" w:rsidRDefault="00000000" w:rsidRPr="00000000" w14:paraId="00000094">
      <w:pPr>
        <w:jc w:val="both"/>
        <w:rPr>
          <w:sz w:val="23"/>
          <w:szCs w:val="23"/>
          <w:vertAlign w:val="baseline"/>
        </w:rPr>
      </w:pPr>
      <w:r w:rsidDel="00000000" w:rsidR="00000000" w:rsidRPr="00000000">
        <w:rPr>
          <w:rtl w:val="0"/>
        </w:rPr>
      </w:r>
    </w:p>
    <w:p w:rsidR="00000000" w:rsidDel="00000000" w:rsidP="00000000" w:rsidRDefault="00000000" w:rsidRPr="00000000" w14:paraId="00000095">
      <w:pPr>
        <w:ind w:left="680" w:hanging="11.999999999999886"/>
        <w:jc w:val="both"/>
        <w:rPr>
          <w:sz w:val="23"/>
          <w:szCs w:val="23"/>
          <w:vertAlign w:val="baseline"/>
        </w:rPr>
      </w:pPr>
      <w:r w:rsidDel="00000000" w:rsidR="00000000" w:rsidRPr="00000000">
        <w:rPr>
          <w:sz w:val="23"/>
          <w:szCs w:val="23"/>
          <w:vertAlign w:val="baseline"/>
          <w:rtl w:val="0"/>
        </w:rPr>
        <w:t xml:space="preserve">B.</w:t>
        <w:tab/>
        <w:t xml:space="preserve">“</w:t>
      </w:r>
      <w:r w:rsidDel="00000000" w:rsidR="00000000" w:rsidRPr="00000000">
        <w:rPr>
          <w:sz w:val="23"/>
          <w:szCs w:val="23"/>
          <w:u w:val="single"/>
          <w:vertAlign w:val="baseline"/>
          <w:rtl w:val="0"/>
        </w:rPr>
        <w:t xml:space="preserve">Confidential Information</w:t>
      </w:r>
      <w:r w:rsidDel="00000000" w:rsidR="00000000" w:rsidRPr="00000000">
        <w:rPr>
          <w:sz w:val="23"/>
          <w:szCs w:val="23"/>
          <w:vertAlign w:val="baseline"/>
          <w:rtl w:val="0"/>
        </w:rPr>
        <w:t xml:space="preserve">” means all private (non-public) information and materials (the term materials is defined broadly and includes but is not limited to documents, video, audio and computer-stored data, imaging techniques, customer data and other intellectual property) concerning the Company, any Company subsidiaries, Customers and potential Customers, which the Company and/or any of such subsidiaries, Customers or potential Customers treat and/or designate as confidential, private, and/or proprietary, including, but not limited to, trade secrets, and other information and materials not generally known to the public.  Confidential Information also includes, but is not limited to, all private (non-public) information and materials concerning or relating to the Company or any Company subsidiaries’ business and financial practices, marketing strategies, contracts, products, services, software, code, concepts, strategies, plans, Customer lists and records, contact lists and address books, finances, methods of servicing Customers, and proposals.  Each Member acknowledges that information may be Confidential Information even though not expressly stamped or identified as such, and that the Member will treat all information in the general categories identified above as Confidential Information.  Confidential Information shall not include information which is not private, not proprietary, or which is generally known in the respective industry.</w:t>
      </w:r>
    </w:p>
    <w:p w:rsidR="00000000" w:rsidDel="00000000" w:rsidP="00000000" w:rsidRDefault="00000000" w:rsidRPr="00000000" w14:paraId="00000096">
      <w:pPr>
        <w:jc w:val="both"/>
        <w:rPr>
          <w:sz w:val="23"/>
          <w:szCs w:val="23"/>
          <w:vertAlign w:val="baseline"/>
        </w:rPr>
      </w:pPr>
      <w:r w:rsidDel="00000000" w:rsidR="00000000" w:rsidRPr="00000000">
        <w:rPr>
          <w:rtl w:val="0"/>
        </w:rPr>
      </w:r>
    </w:p>
    <w:p w:rsidR="00000000" w:rsidDel="00000000" w:rsidP="00000000" w:rsidRDefault="00000000" w:rsidRPr="00000000" w14:paraId="00000097">
      <w:pPr>
        <w:ind w:left="668.0000000000001" w:firstLine="0"/>
        <w:jc w:val="both"/>
        <w:rPr>
          <w:sz w:val="23"/>
          <w:szCs w:val="23"/>
          <w:vertAlign w:val="baseline"/>
        </w:rPr>
      </w:pPr>
      <w:r w:rsidDel="00000000" w:rsidR="00000000" w:rsidRPr="00000000">
        <w:rPr>
          <w:sz w:val="23"/>
          <w:szCs w:val="23"/>
          <w:vertAlign w:val="baseline"/>
          <w:rtl w:val="0"/>
        </w:rPr>
        <w:t xml:space="preserve">C.</w:t>
        <w:tab/>
      </w:r>
      <w:r w:rsidDel="00000000" w:rsidR="00000000" w:rsidRPr="00000000">
        <w:rPr>
          <w:sz w:val="23"/>
          <w:szCs w:val="23"/>
          <w:u w:val="single"/>
          <w:vertAlign w:val="baseline"/>
          <w:rtl w:val="0"/>
        </w:rPr>
        <w:t xml:space="preserve">Return of Confidential Information</w:t>
      </w:r>
      <w:r w:rsidDel="00000000" w:rsidR="00000000" w:rsidRPr="00000000">
        <w:rPr>
          <w:sz w:val="23"/>
          <w:szCs w:val="23"/>
          <w:vertAlign w:val="baseline"/>
          <w:rtl w:val="0"/>
        </w:rPr>
        <w:t xml:space="preserve">. Within two (2) business days of a Member's withdrawal from the Company or a Member's resignation or removal as a Manager or employee, or at any such other time upon the request of the Managers, such Member shall return all materials which contain Confidential Information to the Company, including all copies and summaries thereof. Each Member agrees that such Member's failure to comply with this paragraph shall cause damage to the Company the extent of which may be difficult or impossible to ascertain. </w:t>
        <w:tab/>
      </w:r>
    </w:p>
    <w:p w:rsidR="00000000" w:rsidDel="00000000" w:rsidP="00000000" w:rsidRDefault="00000000" w:rsidRPr="00000000" w14:paraId="00000098">
      <w:pPr>
        <w:jc w:val="both"/>
        <w:rPr>
          <w:sz w:val="23"/>
          <w:szCs w:val="23"/>
          <w:vertAlign w:val="baseline"/>
        </w:rPr>
      </w:pPr>
      <w:r w:rsidDel="00000000" w:rsidR="00000000" w:rsidRPr="00000000">
        <w:rPr>
          <w:rtl w:val="0"/>
        </w:rPr>
      </w:r>
    </w:p>
    <w:p w:rsidR="00000000" w:rsidDel="00000000" w:rsidP="00000000" w:rsidRDefault="00000000" w:rsidRPr="00000000" w14:paraId="00000099">
      <w:pPr>
        <w:ind w:left="680" w:firstLine="0"/>
        <w:jc w:val="both"/>
        <w:rPr>
          <w:sz w:val="23"/>
          <w:szCs w:val="23"/>
          <w:vertAlign w:val="baseline"/>
        </w:rPr>
      </w:pPr>
      <w:r w:rsidDel="00000000" w:rsidR="00000000" w:rsidRPr="00000000">
        <w:rPr>
          <w:sz w:val="23"/>
          <w:szCs w:val="23"/>
          <w:vertAlign w:val="baseline"/>
          <w:rtl w:val="0"/>
        </w:rPr>
        <w:t xml:space="preserve">D.</w:t>
        <w:tab/>
        <w:t xml:space="preserve">In the event any one or more of the provisions of this Agreement shall for any reason be held invalid, illegal or unenforceable, the remaining provisions of this Agreement shall be unimpaired, and the invalid, illegal or unenforceable provision shall be replaced by a mutually acceptable, valid, and enforceable provision which comes closest to the intent of the parties.  If, in any judicial proceedings, a court shall refuse to enforce any of the covenants included in </w:t>
      </w:r>
      <w:r w:rsidDel="00000000" w:rsidR="00000000" w:rsidRPr="00000000">
        <w:rPr>
          <w:sz w:val="23"/>
          <w:szCs w:val="23"/>
          <w:u w:val="single"/>
          <w:vertAlign w:val="baseline"/>
          <w:rtl w:val="0"/>
        </w:rPr>
        <w:t xml:space="preserve">Section 11.10-11.12</w:t>
      </w:r>
      <w:r w:rsidDel="00000000" w:rsidR="00000000" w:rsidRPr="00000000">
        <w:rPr>
          <w:sz w:val="23"/>
          <w:szCs w:val="23"/>
          <w:vertAlign w:val="baseline"/>
          <w:rtl w:val="0"/>
        </w:rPr>
        <w:t xml:space="preserve"> hereof, then such unenforceable covenant shall be amended to relate to such lesser period as shall be enforceable.   The existence of any claim or cause of action by a Member against the Company predicated on this Agreement shall not constitute a defense to the enforcement by the Company of these covenants.</w:t>
      </w:r>
    </w:p>
    <w:p w:rsidR="00000000" w:rsidDel="00000000" w:rsidP="00000000" w:rsidRDefault="00000000" w:rsidRPr="00000000" w14:paraId="0000009A">
      <w:pPr>
        <w:jc w:val="both"/>
        <w:rPr>
          <w:sz w:val="23"/>
          <w:szCs w:val="23"/>
          <w:vertAlign w:val="baseline"/>
        </w:rPr>
      </w:pPr>
      <w:r w:rsidDel="00000000" w:rsidR="00000000" w:rsidRPr="00000000">
        <w:rPr>
          <w:rtl w:val="0"/>
        </w:rPr>
      </w:r>
    </w:p>
    <w:p w:rsidR="00000000" w:rsidDel="00000000" w:rsidP="00000000" w:rsidRDefault="00000000" w:rsidRPr="00000000" w14:paraId="0000009B">
      <w:pPr>
        <w:tabs>
          <w:tab w:val="left" w:leader="none" w:pos="0"/>
        </w:tabs>
        <w:ind w:left="0" w:firstLine="0"/>
        <w:jc w:val="both"/>
        <w:rPr>
          <w:sz w:val="23"/>
          <w:szCs w:val="23"/>
          <w:vertAlign w:val="baseline"/>
        </w:rPr>
      </w:pPr>
      <w:r w:rsidDel="00000000" w:rsidR="00000000" w:rsidRPr="00000000">
        <w:rPr>
          <w:sz w:val="23"/>
          <w:szCs w:val="23"/>
          <w:rtl w:val="0"/>
        </w:rPr>
        <w:tab/>
        <w:t xml:space="preserve">E.</w:t>
        <w:tab/>
      </w:r>
      <w:r w:rsidDel="00000000" w:rsidR="00000000" w:rsidRPr="00000000">
        <w:rPr>
          <w:sz w:val="23"/>
          <w:szCs w:val="23"/>
          <w:vertAlign w:val="baseline"/>
          <w:rtl w:val="0"/>
        </w:rPr>
        <w:t xml:space="preserve">Each Member hereby acknowledges that the restrictions on its activities as contained in this </w:t>
        <w:tab/>
        <w:t xml:space="preserve">Agreement are required for the Company's reasonable protection. Each Member hereby agrees that </w:t>
        <w:tab/>
        <w:t xml:space="preserve">in the event of the violation by it of any of the provisions of this Agreement, the Company will be </w:t>
        <w:tab/>
        <w:t xml:space="preserve">entitled to institute and prosecute proceedings at law or in equity to obtain damages with respect to </w:t>
        <w:tab/>
        <w:t xml:space="preserve">such violation or to enforce the specific performance of this Agreement by such Member or to </w:t>
        <w:tab/>
        <w:t xml:space="preserve">enjoin such Member from engaging in any activity in violation hereof.</w:t>
      </w:r>
    </w:p>
    <w:p w:rsidR="00000000" w:rsidDel="00000000" w:rsidP="00000000" w:rsidRDefault="00000000" w:rsidRPr="00000000" w14:paraId="0000009C">
      <w:pPr>
        <w:jc w:val="both"/>
        <w:rPr>
          <w:sz w:val="23"/>
          <w:szCs w:val="23"/>
          <w:vertAlign w:val="baseline"/>
        </w:rPr>
      </w:pPr>
      <w:r w:rsidDel="00000000" w:rsidR="00000000" w:rsidRPr="00000000">
        <w:rPr>
          <w:rtl w:val="0"/>
        </w:rPr>
      </w:r>
    </w:p>
    <w:p w:rsidR="00000000" w:rsidDel="00000000" w:rsidP="00000000" w:rsidRDefault="00000000" w:rsidRPr="00000000" w14:paraId="0000009D">
      <w:pPr>
        <w:widowControl w:val="1"/>
        <w:ind w:firstLine="709"/>
        <w:jc w:val="both"/>
        <w:rPr>
          <w:sz w:val="23"/>
          <w:szCs w:val="23"/>
          <w:vertAlign w:val="baseline"/>
        </w:rPr>
      </w:pPr>
      <w:r w:rsidDel="00000000" w:rsidR="00000000" w:rsidRPr="00000000">
        <w:rPr>
          <w:sz w:val="23"/>
          <w:szCs w:val="23"/>
          <w:vertAlign w:val="baseline"/>
          <w:rtl w:val="0"/>
        </w:rPr>
        <w:t xml:space="preserve">11.11</w:t>
        <w:tab/>
      </w:r>
      <w:r w:rsidDel="00000000" w:rsidR="00000000" w:rsidRPr="00000000">
        <w:rPr>
          <w:sz w:val="23"/>
          <w:szCs w:val="23"/>
          <w:u w:val="single"/>
          <w:vertAlign w:val="baseline"/>
          <w:rtl w:val="0"/>
        </w:rPr>
        <w:t xml:space="preserve">Intellectual Property and Work Product Ownership</w:t>
      </w:r>
      <w:r w:rsidDel="00000000" w:rsidR="00000000" w:rsidRPr="00000000">
        <w:rPr>
          <w:sz w:val="23"/>
          <w:szCs w:val="23"/>
          <w:vertAlign w:val="baseline"/>
          <w:rtl w:val="0"/>
        </w:rPr>
        <w:t xml:space="preserve">.  All copyrights, trademarks, logos, patents, trade secrets, or other intellectual property rights associated with any ideas, concepts, techniques, inventions, processes, or works of authorship developed or created by any Member in the course of performing work for the Company (collectively, the “</w:t>
      </w:r>
      <w:r w:rsidDel="00000000" w:rsidR="00000000" w:rsidRPr="00000000">
        <w:rPr>
          <w:sz w:val="23"/>
          <w:szCs w:val="23"/>
          <w:u w:val="single"/>
          <w:vertAlign w:val="baseline"/>
          <w:rtl w:val="0"/>
        </w:rPr>
        <w:t xml:space="preserve">Work Product</w:t>
      </w:r>
      <w:r w:rsidDel="00000000" w:rsidR="00000000" w:rsidRPr="00000000">
        <w:rPr>
          <w:sz w:val="23"/>
          <w:szCs w:val="23"/>
          <w:vertAlign w:val="baseline"/>
          <w:rtl w:val="0"/>
        </w:rPr>
        <w:t xml:space="preserve">”) shall belong exclusively to the Company and shall, to the extent possible, be considered a work made by Member for hire for Company within the meaning of Title 17 of the United States Code.  To the extent the Work Product has not already been created and may not be considered work made by Member for hire by the Company, such Member agrees to assign, and hereby automatically assigns at the time of creation of the Work Product without any requirement of any further consideration, any right, title or interest Member may have in such Work Product. Upon the request of the Company, the Member shall take such further actions, including execution and delivery of instruments of conveyance, as may be appropriate to give full and proper effect to such assignment. Members shall receive no further compensation or remuneration for contributing such Work Product to the Company. Furthermore, such Member acknowledges that he or she has clean title to the Work Product, and assures that such Work Product is free and clear from all mortgages and encumbrances.  Such Member further agrees to indemnify the Company with respect to any claim made by any third party with respect to the ownership or title to such Work Product.</w:t>
      </w:r>
    </w:p>
    <w:p w:rsidR="00000000" w:rsidDel="00000000" w:rsidP="00000000" w:rsidRDefault="00000000" w:rsidRPr="00000000" w14:paraId="0000009E">
      <w:pPr>
        <w:widowControl w:val="1"/>
        <w:jc w:val="both"/>
        <w:rPr>
          <w:sz w:val="23"/>
          <w:szCs w:val="23"/>
          <w:vertAlign w:val="baseline"/>
        </w:rPr>
      </w:pPr>
      <w:r w:rsidDel="00000000" w:rsidR="00000000" w:rsidRPr="00000000">
        <w:rPr>
          <w:rtl w:val="0"/>
        </w:rPr>
      </w:r>
    </w:p>
    <w:p w:rsidR="00000000" w:rsidDel="00000000" w:rsidP="00000000" w:rsidRDefault="00000000" w:rsidRPr="00000000" w14:paraId="0000009F">
      <w:pPr>
        <w:ind w:left="-35" w:firstLine="709"/>
        <w:jc w:val="both"/>
        <w:rPr>
          <w:b w:val="0"/>
          <w:bCs w:val="0"/>
          <w:sz w:val="23"/>
          <w:szCs w:val="23"/>
          <w:vertAlign w:val="baseline"/>
        </w:rPr>
      </w:pPr>
      <w:r w:rsidDel="00000000" w:rsidR="00000000" w:rsidRPr="00000000">
        <w:rPr>
          <w:sz w:val="23"/>
          <w:szCs w:val="23"/>
          <w:vertAlign w:val="baseline"/>
          <w:rtl w:val="0"/>
        </w:rPr>
        <w:t xml:space="preserve">11.12</w:t>
        <w:tab/>
      </w:r>
      <w:r w:rsidDel="00000000" w:rsidR="00000000" w:rsidRPr="00000000">
        <w:rPr>
          <w:sz w:val="23"/>
          <w:szCs w:val="23"/>
          <w:u w:val="single"/>
          <w:vertAlign w:val="baseline"/>
          <w:rtl w:val="0"/>
        </w:rPr>
        <w:t xml:space="preserve">Non-Disparagement</w:t>
      </w:r>
      <w:r w:rsidDel="00000000" w:rsidR="00000000" w:rsidRPr="00000000">
        <w:rPr>
          <w:sz w:val="23"/>
          <w:szCs w:val="23"/>
          <w:vertAlign w:val="baseline"/>
          <w:rtl w:val="0"/>
        </w:rPr>
        <w:t xml:space="preserve">.  A Member will not make, and will not assist anyone else in making, directly or indirectly, any false, negative or disparaging comments on any medium about the Company, and/or any Member, Manager or employee of the Company during the term and for a three (3) year period following termination of the Company.  </w:t>
      </w:r>
      <w:r w:rsidDel="00000000" w:rsidR="00000000" w:rsidRPr="00000000">
        <w:rPr>
          <w:rtl w:val="0"/>
        </w:rPr>
      </w:r>
    </w:p>
    <w:p w:rsidR="00000000" w:rsidDel="00000000" w:rsidP="00000000" w:rsidRDefault="00000000" w:rsidRPr="00000000" w14:paraId="000000A0">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0A1">
      <w:pPr>
        <w:jc w:val="center"/>
        <w:rPr>
          <w:b w:val="0"/>
          <w:bCs w:val="0"/>
          <w:sz w:val="23"/>
          <w:szCs w:val="23"/>
          <w:u w:val="single"/>
          <w:vertAlign w:val="baseline"/>
        </w:rPr>
      </w:pPr>
      <w:r w:rsidDel="00000000" w:rsidR="00000000" w:rsidRPr="00000000">
        <w:rPr>
          <w:b w:val="1"/>
          <w:bCs w:val="1"/>
          <w:sz w:val="23"/>
          <w:szCs w:val="23"/>
          <w:vertAlign w:val="baseline"/>
          <w:rtl w:val="0"/>
        </w:rPr>
        <w:t xml:space="preserve">12.   </w:t>
      </w:r>
      <w:r w:rsidDel="00000000" w:rsidR="00000000" w:rsidRPr="00000000">
        <w:rPr>
          <w:b w:val="1"/>
          <w:bCs w:val="1"/>
          <w:sz w:val="23"/>
          <w:szCs w:val="23"/>
          <w:u w:val="single"/>
          <w:vertAlign w:val="baseline"/>
          <w:rtl w:val="0"/>
        </w:rPr>
        <w:t xml:space="preserve">Assignment of Interests</w:t>
      </w:r>
      <w:r w:rsidDel="00000000" w:rsidR="00000000" w:rsidRPr="00000000">
        <w:rPr>
          <w:rtl w:val="0"/>
        </w:rPr>
      </w:r>
    </w:p>
    <w:p w:rsidR="00000000" w:rsidDel="00000000" w:rsidP="00000000" w:rsidRDefault="00000000" w:rsidRPr="00000000" w14:paraId="000000A2">
      <w:pPr>
        <w:jc w:val="center"/>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A3">
      <w:pPr>
        <w:pStyle w:val="Heading3"/>
        <w:tabs>
          <w:tab w:val="left" w:leader="none" w:pos="0"/>
          <w:tab w:val="left" w:leader="none" w:pos="0"/>
          <w:tab w:val="left" w:leader="none" w:pos="72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Rule="auto"/>
        <w:jc w:val="both"/>
        <w:rPr>
          <w:sz w:val="23"/>
          <w:szCs w:val="23"/>
          <w:vertAlign w:val="baseline"/>
        </w:rPr>
      </w:pPr>
      <w:r w:rsidDel="00000000" w:rsidR="00000000" w:rsidRPr="00000000">
        <w:rPr>
          <w:sz w:val="23"/>
          <w:szCs w:val="23"/>
          <w:vertAlign w:val="baseline"/>
          <w:rtl w:val="0"/>
        </w:rPr>
        <w:tab/>
        <w:t xml:space="preserve">12.1</w:t>
        <w:tab/>
      </w:r>
      <w:r w:rsidDel="00000000" w:rsidR="00000000" w:rsidRPr="00000000">
        <w:rPr>
          <w:sz w:val="23"/>
          <w:szCs w:val="23"/>
          <w:u w:val="single"/>
          <w:vertAlign w:val="baseline"/>
          <w:rtl w:val="0"/>
        </w:rPr>
        <w:t xml:space="preserve">Right of First Refusal.</w:t>
      </w:r>
      <w:r w:rsidDel="00000000" w:rsidR="00000000" w:rsidRPr="00000000">
        <w:rPr>
          <w:rtl w:val="0"/>
        </w:rPr>
      </w:r>
    </w:p>
    <w:p w:rsidR="00000000" w:rsidDel="00000000" w:rsidP="00000000" w:rsidRDefault="00000000" w:rsidRPr="00000000" w14:paraId="000000A4">
      <w:pPr>
        <w:rPr>
          <w:sz w:val="23"/>
          <w:szCs w:val="23"/>
          <w:vertAlign w:val="baseline"/>
        </w:rPr>
      </w:pPr>
      <w:r w:rsidDel="00000000" w:rsidR="00000000" w:rsidRPr="00000000">
        <w:rPr>
          <w:rtl w:val="0"/>
        </w:rPr>
      </w:r>
    </w:p>
    <w:p w:rsidR="00000000" w:rsidDel="00000000" w:rsidP="00000000" w:rsidRDefault="00000000" w:rsidRPr="00000000" w14:paraId="000000A5">
      <w:pPr>
        <w:pStyle w:val="Heading3"/>
        <w:tabs>
          <w:tab w:val="left" w:leader="none" w:pos="0"/>
          <w:tab w:val="left" w:leader="none" w:pos="0"/>
          <w:tab w:val="left" w:leader="none" w:pos="2430"/>
          <w:tab w:val="left" w:leader="none" w:pos="2520"/>
          <w:tab w:val="left" w:leader="none" w:pos="288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A.</w:t>
        <w:tab/>
      </w:r>
      <w:r w:rsidDel="00000000" w:rsidR="00000000" w:rsidRPr="00000000">
        <w:rPr>
          <w:sz w:val="23"/>
          <w:szCs w:val="23"/>
          <w:u w:val="single"/>
          <w:vertAlign w:val="baseline"/>
          <w:rtl w:val="0"/>
        </w:rPr>
        <w:t xml:space="preserve">Offer</w:t>
      </w:r>
      <w:r w:rsidDel="00000000" w:rsidR="00000000" w:rsidRPr="00000000">
        <w:rPr>
          <w:sz w:val="23"/>
          <w:szCs w:val="23"/>
          <w:vertAlign w:val="baseline"/>
          <w:rtl w:val="0"/>
        </w:rPr>
        <w:t xml:space="preserve">.  Subject to Section 12, Section 13 and Section 14, any Member who wants to assign, transfer, sell, pledge or hypothecate its MPI (the “</w:t>
      </w:r>
      <w:r w:rsidDel="00000000" w:rsidR="00000000" w:rsidRPr="00000000">
        <w:rPr>
          <w:sz w:val="23"/>
          <w:szCs w:val="23"/>
          <w:u w:val="single"/>
          <w:vertAlign w:val="baseline"/>
          <w:rtl w:val="0"/>
        </w:rPr>
        <w:t xml:space="preserve">Selling Member</w:t>
      </w:r>
      <w:r w:rsidDel="00000000" w:rsidR="00000000" w:rsidRPr="00000000">
        <w:rPr>
          <w:sz w:val="23"/>
          <w:szCs w:val="23"/>
          <w:vertAlign w:val="baseline"/>
          <w:rtl w:val="0"/>
        </w:rPr>
        <w:t xml:space="preserve">”) shall first offer to sell his Shares to the other Members (the “</w:t>
      </w:r>
      <w:r w:rsidDel="00000000" w:rsidR="00000000" w:rsidRPr="00000000">
        <w:rPr>
          <w:sz w:val="23"/>
          <w:szCs w:val="23"/>
          <w:u w:val="single"/>
          <w:vertAlign w:val="baseline"/>
          <w:rtl w:val="0"/>
        </w:rPr>
        <w:t xml:space="preserve">Offerees</w:t>
      </w:r>
      <w:r w:rsidDel="00000000" w:rsidR="00000000" w:rsidRPr="00000000">
        <w:rPr>
          <w:sz w:val="23"/>
          <w:szCs w:val="23"/>
          <w:vertAlign w:val="baseline"/>
          <w:rtl w:val="0"/>
        </w:rPr>
        <w:t xml:space="preserve">”).  The Offeror shall make the offer to sell by giving written notice to the Offerees (“</w:t>
      </w:r>
      <w:r w:rsidDel="00000000" w:rsidR="00000000" w:rsidRPr="00000000">
        <w:rPr>
          <w:sz w:val="23"/>
          <w:szCs w:val="23"/>
          <w:u w:val="single"/>
          <w:vertAlign w:val="baseline"/>
          <w:rtl w:val="0"/>
        </w:rPr>
        <w:t xml:space="preserve">Proposal</w:t>
      </w:r>
      <w:r w:rsidDel="00000000" w:rsidR="00000000" w:rsidRPr="00000000">
        <w:rPr>
          <w:sz w:val="23"/>
          <w:szCs w:val="23"/>
          <w:vertAlign w:val="baseline"/>
          <w:rtl w:val="0"/>
        </w:rPr>
        <w:t xml:space="preserve">”).  The Proposal shall state the exact terms and price of the proposed sale.</w:t>
      </w:r>
    </w:p>
    <w:p w:rsidR="00000000" w:rsidDel="00000000" w:rsidP="00000000" w:rsidRDefault="00000000" w:rsidRPr="00000000" w14:paraId="000000A6">
      <w:pPr>
        <w:tabs>
          <w:tab w:val="left" w:leader="none" w:pos="2430"/>
          <w:tab w:val="left" w:leader="none" w:pos="2520"/>
        </w:tabs>
        <w:ind w:left="2160" w:hanging="720"/>
        <w:jc w:val="right"/>
        <w:rPr>
          <w:sz w:val="23"/>
          <w:szCs w:val="23"/>
          <w:vertAlign w:val="baseline"/>
        </w:rPr>
      </w:pPr>
      <w:r w:rsidDel="00000000" w:rsidR="00000000" w:rsidRPr="00000000">
        <w:rPr>
          <w:rtl w:val="0"/>
        </w:rPr>
      </w:r>
    </w:p>
    <w:p w:rsidR="00000000" w:rsidDel="00000000" w:rsidP="00000000" w:rsidRDefault="00000000" w:rsidRPr="00000000" w14:paraId="000000A7">
      <w:pPr>
        <w:pStyle w:val="Heading3"/>
        <w:tabs>
          <w:tab w:val="left" w:leader="none" w:pos="0"/>
          <w:tab w:val="left" w:leader="none" w:pos="0"/>
          <w:tab w:val="left" w:leader="none" w:pos="2430"/>
          <w:tab w:val="left" w:leader="none" w:pos="2520"/>
          <w:tab w:val="left" w:leader="none" w:pos="2880"/>
          <w:tab w:val="left" w:leader="none" w:pos="432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B.</w:t>
        <w:tab/>
      </w:r>
      <w:r w:rsidDel="00000000" w:rsidR="00000000" w:rsidRPr="00000000">
        <w:rPr>
          <w:sz w:val="23"/>
          <w:szCs w:val="23"/>
          <w:u w:val="single"/>
          <w:vertAlign w:val="baseline"/>
          <w:rtl w:val="0"/>
        </w:rPr>
        <w:t xml:space="preserve">Concurrence or Acceptance</w:t>
      </w:r>
      <w:r w:rsidDel="00000000" w:rsidR="00000000" w:rsidRPr="00000000">
        <w:rPr>
          <w:sz w:val="23"/>
          <w:szCs w:val="23"/>
          <w:vertAlign w:val="baseline"/>
          <w:rtl w:val="0"/>
        </w:rPr>
        <w:t xml:space="preserve">.  The Offerees shall respond by giving notice within 30 calendar days of receiving the Proposal (the “</w:t>
      </w:r>
      <w:r w:rsidDel="00000000" w:rsidR="00000000" w:rsidRPr="00000000">
        <w:rPr>
          <w:sz w:val="23"/>
          <w:szCs w:val="23"/>
          <w:u w:val="single"/>
          <w:vertAlign w:val="baseline"/>
          <w:rtl w:val="0"/>
        </w:rPr>
        <w:t xml:space="preserve">Offer Period</w:t>
      </w:r>
      <w:r w:rsidDel="00000000" w:rsidR="00000000" w:rsidRPr="00000000">
        <w:rPr>
          <w:sz w:val="23"/>
          <w:szCs w:val="23"/>
          <w:vertAlign w:val="baseline"/>
          <w:rtl w:val="0"/>
        </w:rPr>
        <w:t xml:space="preserve">”).  The Offeree’s response shall either accept the offer on the same terms and for the same price as in the Proposal or reject the offer.  If more than one Offeree elects to purchase, the purchasers shall take the Offeror’s interest pro rata according to their respective Percentage Interests of Shares being sold by the Offeror.  If the Offerees do not respond within the Offer Period or if the Offerees reject the offer, the Offeror may sell its interest to any other party approved by the Majority vote of the Members on the same terms and for the same price as in the Proposal for a period of 45 days after the end of the Offer Period.  If the Offeror does not complete the sale of its interest within that 45-day period, the provisions of this Article 12 shall apply to any later sale or Proposal.</w:t>
      </w:r>
    </w:p>
    <w:p w:rsidR="00000000" w:rsidDel="00000000" w:rsidP="00000000" w:rsidRDefault="00000000" w:rsidRPr="00000000" w14:paraId="000000A8">
      <w:pPr>
        <w:tabs>
          <w:tab w:val="left" w:leader="none" w:pos="2430"/>
          <w:tab w:val="left" w:leader="none" w:pos="2520"/>
        </w:tabs>
        <w:ind w:left="2160" w:hanging="720"/>
        <w:rPr>
          <w:sz w:val="23"/>
          <w:szCs w:val="23"/>
          <w:vertAlign w:val="baseline"/>
        </w:rPr>
      </w:pPr>
      <w:r w:rsidDel="00000000" w:rsidR="00000000" w:rsidRPr="00000000">
        <w:rPr>
          <w:rtl w:val="0"/>
        </w:rPr>
      </w:r>
    </w:p>
    <w:p w:rsidR="00000000" w:rsidDel="00000000" w:rsidP="00000000" w:rsidRDefault="00000000" w:rsidRPr="00000000" w14:paraId="000000A9">
      <w:pPr>
        <w:pStyle w:val="Heading3"/>
        <w:tabs>
          <w:tab w:val="left" w:leader="none" w:pos="0"/>
          <w:tab w:val="left" w:leader="none" w:pos="0"/>
          <w:tab w:val="left" w:leader="none" w:pos="2430"/>
          <w:tab w:val="left" w:leader="none" w:pos="2520"/>
          <w:tab w:val="left" w:leader="none" w:pos="2880"/>
          <w:tab w:val="left" w:leader="none" w:pos="432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after="0" w:lineRule="auto"/>
        <w:ind w:left="2160" w:firstLine="0"/>
        <w:jc w:val="both"/>
        <w:rPr>
          <w:sz w:val="23"/>
          <w:szCs w:val="23"/>
          <w:vertAlign w:val="baseline"/>
        </w:rPr>
      </w:pPr>
      <w:r w:rsidDel="00000000" w:rsidR="00000000" w:rsidRPr="00000000">
        <w:rPr>
          <w:sz w:val="23"/>
          <w:szCs w:val="23"/>
          <w:vertAlign w:val="baseline"/>
          <w:rtl w:val="0"/>
        </w:rPr>
        <w:t xml:space="preserve">C.</w:t>
        <w:tab/>
      </w:r>
      <w:r w:rsidDel="00000000" w:rsidR="00000000" w:rsidRPr="00000000">
        <w:rPr>
          <w:sz w:val="23"/>
          <w:szCs w:val="23"/>
          <w:u w:val="single"/>
          <w:vertAlign w:val="baseline"/>
          <w:rtl w:val="0"/>
        </w:rPr>
        <w:t xml:space="preserve">Rights of Buyer</w:t>
      </w:r>
      <w:r w:rsidDel="00000000" w:rsidR="00000000" w:rsidRPr="00000000">
        <w:rPr>
          <w:sz w:val="23"/>
          <w:szCs w:val="23"/>
          <w:vertAlign w:val="baseline"/>
          <w:rtl w:val="0"/>
        </w:rPr>
        <w:t xml:space="preserve">.  A purchaser of the Selling Member's interest, if not already a Member, shall be an assignee but shall not become a Member unless it satisfies the requirements of </w:t>
      </w:r>
      <w:r w:rsidDel="00000000" w:rsidR="00000000" w:rsidRPr="00000000">
        <w:rPr>
          <w:sz w:val="23"/>
          <w:szCs w:val="23"/>
          <w:u w:val="single"/>
          <w:vertAlign w:val="baseline"/>
          <w:rtl w:val="0"/>
        </w:rPr>
        <w:t xml:space="preserve">Section 13</w:t>
      </w:r>
      <w:r w:rsidDel="00000000" w:rsidR="00000000" w:rsidRPr="00000000">
        <w:rPr>
          <w:sz w:val="23"/>
          <w:szCs w:val="23"/>
          <w:vertAlign w:val="baseline"/>
          <w:rtl w:val="0"/>
        </w:rPr>
        <w:t xml:space="preserve">.  </w:t>
      </w:r>
    </w:p>
    <w:p w:rsidR="00000000" w:rsidDel="00000000" w:rsidP="00000000" w:rsidRDefault="00000000" w:rsidRPr="00000000" w14:paraId="000000AA">
      <w:pPr>
        <w:jc w:val="both"/>
        <w:rPr>
          <w:sz w:val="23"/>
          <w:szCs w:val="23"/>
          <w:vertAlign w:val="baseline"/>
        </w:rPr>
      </w:pPr>
      <w:r w:rsidDel="00000000" w:rsidR="00000000" w:rsidRPr="00000000">
        <w:rPr>
          <w:rtl w:val="0"/>
        </w:rPr>
      </w:r>
    </w:p>
    <w:p w:rsidR="00000000" w:rsidDel="00000000" w:rsidP="00000000" w:rsidRDefault="00000000" w:rsidRPr="00000000" w14:paraId="000000AB">
      <w:pPr>
        <w:jc w:val="both"/>
        <w:rPr>
          <w:sz w:val="23"/>
          <w:szCs w:val="23"/>
          <w:vertAlign w:val="baseline"/>
        </w:rPr>
      </w:pPr>
      <w:r w:rsidDel="00000000" w:rsidR="00000000" w:rsidRPr="00000000">
        <w:rPr>
          <w:sz w:val="23"/>
          <w:szCs w:val="23"/>
          <w:vertAlign w:val="baseline"/>
          <w:rtl w:val="0"/>
        </w:rPr>
        <w:tab/>
        <w:t xml:space="preserve">12.2</w:t>
        <w:tab/>
        <w:t xml:space="preserve">Except as set forth within this Agreement, Members or other persons holding any interest in the Company may not assign, pledge, transfer or otherwise dispose of all or any part of his interest in the Company, including without limitation, the capital, profits or distributions of the Company to any person who is not a Member without the prior Majority consent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in each instance. </w:t>
      </w:r>
    </w:p>
    <w:p w:rsidR="00000000" w:rsidDel="00000000" w:rsidP="00000000" w:rsidRDefault="00000000" w:rsidRPr="00000000" w14:paraId="000000AC">
      <w:pPr>
        <w:jc w:val="both"/>
        <w:rPr>
          <w:sz w:val="23"/>
          <w:szCs w:val="23"/>
          <w:vertAlign w:val="baseline"/>
        </w:rPr>
      </w:pPr>
      <w:r w:rsidDel="00000000" w:rsidR="00000000" w:rsidRPr="00000000">
        <w:rPr>
          <w:rtl w:val="0"/>
        </w:rPr>
      </w:r>
    </w:p>
    <w:p w:rsidR="00000000" w:rsidDel="00000000" w:rsidP="00000000" w:rsidRDefault="00000000" w:rsidRPr="00000000" w14:paraId="000000AD">
      <w:pPr>
        <w:jc w:val="both"/>
        <w:rPr>
          <w:sz w:val="23"/>
          <w:szCs w:val="23"/>
          <w:vertAlign w:val="baseline"/>
        </w:rPr>
      </w:pPr>
      <w:r w:rsidDel="00000000" w:rsidR="00000000" w:rsidRPr="00000000">
        <w:rPr>
          <w:sz w:val="23"/>
          <w:szCs w:val="23"/>
          <w:vertAlign w:val="baseline"/>
          <w:rtl w:val="0"/>
        </w:rPr>
        <w:tab/>
        <w:t xml:space="preserve">12.3</w:t>
        <w:tab/>
        <w:t xml:space="preserve">No Member may voluntarily withdraw from the Company without the Majority vote or consent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(other than the departing Member). </w:t>
      </w:r>
    </w:p>
    <w:p w:rsidR="00000000" w:rsidDel="00000000" w:rsidP="00000000" w:rsidRDefault="00000000" w:rsidRPr="00000000" w14:paraId="000000AE">
      <w:pPr>
        <w:rPr>
          <w:sz w:val="23"/>
          <w:szCs w:val="23"/>
          <w:vertAlign w:val="baseline"/>
        </w:rPr>
      </w:pPr>
      <w:r w:rsidDel="00000000" w:rsidR="00000000" w:rsidRPr="00000000">
        <w:rPr>
          <w:rtl w:val="0"/>
        </w:rPr>
      </w:r>
    </w:p>
    <w:p w:rsidR="00000000" w:rsidDel="00000000" w:rsidP="00000000" w:rsidRDefault="00000000" w:rsidRPr="00000000" w14:paraId="000000AF">
      <w:pPr>
        <w:jc w:val="both"/>
        <w:rPr>
          <w:sz w:val="23"/>
          <w:szCs w:val="23"/>
          <w:vertAlign w:val="baseline"/>
        </w:rPr>
      </w:pPr>
      <w:r w:rsidDel="00000000" w:rsidR="00000000" w:rsidRPr="00000000">
        <w:rPr>
          <w:sz w:val="23"/>
          <w:szCs w:val="23"/>
          <w:vertAlign w:val="baseline"/>
          <w:rtl w:val="0"/>
        </w:rPr>
        <w:tab/>
        <w:t xml:space="preserve">12.4</w:t>
        <w:tab/>
        <w:t xml:space="preserve">Notwithstanding anything contained herein, a Member may assign all or any part of such Member’s interest in the allocations and distributions of the Company to any of the following (collectively the “</w:t>
      </w:r>
      <w:r w:rsidDel="00000000" w:rsidR="00000000" w:rsidRPr="00000000">
        <w:rPr>
          <w:sz w:val="23"/>
          <w:szCs w:val="23"/>
          <w:u w:val="single"/>
          <w:vertAlign w:val="baseline"/>
          <w:rtl w:val="0"/>
        </w:rPr>
        <w:t xml:space="preserve">Permitted Assignees</w:t>
      </w:r>
      <w:r w:rsidDel="00000000" w:rsidR="00000000" w:rsidRPr="00000000">
        <w:rPr>
          <w:sz w:val="23"/>
          <w:szCs w:val="23"/>
          <w:vertAlign w:val="baseline"/>
          <w:rtl w:val="0"/>
        </w:rPr>
        <w:t xml:space="preserve">”): any other Member or any person, corporation, partnership or other entity as to which the Company has been notified of the assignment of such interest in the allocations and distributions of the Company.  An assignment to a permitted assignee shall only entitle the permitted assignee to the allocations and distributions to which the assigned interest is entitled, unless such permitted assignee is already a Member or applies for admission to the Company and is admitted to the Company as a Member with the Majority vote of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w:t>
      </w:r>
    </w:p>
    <w:p w:rsidR="00000000" w:rsidDel="00000000" w:rsidP="00000000" w:rsidRDefault="00000000" w:rsidRPr="00000000" w14:paraId="000000B0">
      <w:pPr>
        <w:rPr>
          <w:sz w:val="23"/>
          <w:szCs w:val="23"/>
          <w:vertAlign w:val="baseline"/>
        </w:rPr>
      </w:pPr>
      <w:r w:rsidDel="00000000" w:rsidR="00000000" w:rsidRPr="00000000">
        <w:rPr>
          <w:rtl w:val="0"/>
        </w:rPr>
      </w:r>
    </w:p>
    <w:p w:rsidR="00000000" w:rsidDel="00000000" w:rsidP="00000000" w:rsidRDefault="00000000" w:rsidRPr="00000000" w14:paraId="000000B1">
      <w:pPr>
        <w:jc w:val="both"/>
        <w:rPr>
          <w:sz w:val="23"/>
          <w:szCs w:val="23"/>
          <w:vertAlign w:val="baseline"/>
        </w:rPr>
      </w:pPr>
      <w:r w:rsidDel="00000000" w:rsidR="00000000" w:rsidRPr="00000000">
        <w:rPr>
          <w:sz w:val="23"/>
          <w:szCs w:val="23"/>
          <w:vertAlign w:val="baseline"/>
          <w:rtl w:val="0"/>
        </w:rPr>
        <w:tab/>
        <w:t xml:space="preserve">12.5</w:t>
        <w:tab/>
        <w:t xml:space="preserve">An assignment, pledge, hypothecation, transfer or other disposition of all or any part of the interest of a Member in the Company or other person holding any interest in the Company in violation of the provisions hereof shall be null and void for all purposes.</w:t>
      </w:r>
    </w:p>
    <w:p w:rsidR="00000000" w:rsidDel="00000000" w:rsidP="00000000" w:rsidRDefault="00000000" w:rsidRPr="00000000" w14:paraId="000000B2">
      <w:pPr>
        <w:jc w:val="both"/>
        <w:rPr>
          <w:sz w:val="23"/>
          <w:szCs w:val="23"/>
          <w:vertAlign w:val="baseline"/>
        </w:rPr>
      </w:pPr>
      <w:r w:rsidDel="00000000" w:rsidR="00000000" w:rsidRPr="00000000">
        <w:rPr>
          <w:rtl w:val="0"/>
        </w:rPr>
      </w:r>
    </w:p>
    <w:p w:rsidR="00000000" w:rsidDel="00000000" w:rsidP="00000000" w:rsidRDefault="00000000" w:rsidRPr="00000000" w14:paraId="000000B3">
      <w:pPr>
        <w:jc w:val="both"/>
        <w:rPr>
          <w:sz w:val="23"/>
          <w:szCs w:val="23"/>
          <w:vertAlign w:val="baseline"/>
        </w:rPr>
      </w:pPr>
      <w:r w:rsidDel="00000000" w:rsidR="00000000" w:rsidRPr="00000000">
        <w:rPr>
          <w:sz w:val="23"/>
          <w:szCs w:val="23"/>
          <w:vertAlign w:val="baseline"/>
          <w:rtl w:val="0"/>
        </w:rPr>
        <w:tab/>
        <w:t xml:space="preserve">12.6</w:t>
        <w:tab/>
        <w:t xml:space="preserve">No assignment, transfer or other disposition of all or any part of the interest of any Member permitted under this Agreement shall be binding upon the Company unless and until a duly executed and acknowledged counterpart of such assignment or instrument of transfer, in form and substance satisfactory to the</w:t>
      </w:r>
      <w:r w:rsidDel="00000000" w:rsidR="00000000" w:rsidRPr="00000000">
        <w:rPr>
          <w:sz w:val="23"/>
          <w:szCs w:val="23"/>
          <w:rtl w:val="0"/>
        </w:rPr>
        <w:t xml:space="preserve"> {{Managed_type_plural}}</w:t>
      </w:r>
      <w:r w:rsidDel="00000000" w:rsidR="00000000" w:rsidRPr="00000000">
        <w:rPr>
          <w:sz w:val="23"/>
          <w:szCs w:val="23"/>
          <w:vertAlign w:val="baseline"/>
          <w:rtl w:val="0"/>
        </w:rPr>
        <w:t xml:space="preserve">, has been delivered to the Company. </w:t>
      </w:r>
    </w:p>
    <w:p w:rsidR="00000000" w:rsidDel="00000000" w:rsidP="00000000" w:rsidRDefault="00000000" w:rsidRPr="00000000" w14:paraId="000000B4">
      <w:pPr>
        <w:jc w:val="both"/>
        <w:rPr>
          <w:sz w:val="23"/>
          <w:szCs w:val="23"/>
          <w:vertAlign w:val="baseline"/>
        </w:rPr>
      </w:pPr>
      <w:r w:rsidDel="00000000" w:rsidR="00000000" w:rsidRPr="00000000">
        <w:rPr>
          <w:rtl w:val="0"/>
        </w:rPr>
      </w:r>
    </w:p>
    <w:p w:rsidR="00000000" w:rsidDel="00000000" w:rsidP="00000000" w:rsidRDefault="00000000" w:rsidRPr="00000000" w14:paraId="000000B5">
      <w:pPr>
        <w:jc w:val="both"/>
        <w:rPr>
          <w:sz w:val="23"/>
          <w:szCs w:val="23"/>
          <w:vertAlign w:val="baseline"/>
        </w:rPr>
      </w:pPr>
      <w:r w:rsidDel="00000000" w:rsidR="00000000" w:rsidRPr="00000000">
        <w:rPr>
          <w:sz w:val="23"/>
          <w:szCs w:val="23"/>
          <w:vertAlign w:val="baseline"/>
          <w:rtl w:val="0"/>
        </w:rPr>
        <w:tab/>
        <w:t xml:space="preserve">12.7</w:t>
        <w:tab/>
        <w:t xml:space="preserve">No assignment or other disposition of any interest of any Member may be made if such assignment or disposition, alone or when combined with other transactions, would result in the termination of the Company within the meaning of Section 708 of the Internal Revenue Code or under any other relevant section of the Code or any successor statute. No assignment or other disposition of any interest of any Member may be made without an opinion of counsel satisfactory to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that such assignment or disposition is subject to an effective registration under, or exempt from the registration requirements of, the applicable State and Federal securities laws.  No interest in the Company may be assigned or given to any person below the age of 21 years or to a person who has been adjudged to be insane or incompetent.</w:t>
      </w:r>
    </w:p>
    <w:p w:rsidR="00000000" w:rsidDel="00000000" w:rsidP="00000000" w:rsidRDefault="00000000" w:rsidRPr="00000000" w14:paraId="000000B6">
      <w:pPr>
        <w:jc w:val="both"/>
        <w:rPr>
          <w:sz w:val="23"/>
          <w:szCs w:val="23"/>
          <w:vertAlign w:val="baseline"/>
        </w:rPr>
      </w:pPr>
      <w:r w:rsidDel="00000000" w:rsidR="00000000" w:rsidRPr="00000000">
        <w:rPr>
          <w:rtl w:val="0"/>
        </w:rPr>
      </w:r>
    </w:p>
    <w:p w:rsidR="00000000" w:rsidDel="00000000" w:rsidP="00000000" w:rsidRDefault="00000000" w:rsidRPr="00000000" w14:paraId="000000B7">
      <w:pPr>
        <w:jc w:val="both"/>
        <w:rPr>
          <w:sz w:val="23"/>
          <w:szCs w:val="23"/>
          <w:vertAlign w:val="baseline"/>
        </w:rPr>
      </w:pPr>
      <w:r w:rsidDel="00000000" w:rsidR="00000000" w:rsidRPr="00000000">
        <w:rPr>
          <w:sz w:val="23"/>
          <w:szCs w:val="23"/>
          <w:vertAlign w:val="baseline"/>
          <w:rtl w:val="0"/>
        </w:rPr>
        <w:tab/>
        <w:t xml:space="preserve">12.8</w:t>
        <w:tab/>
        <w:t xml:space="preserve">The Members and the Company shall be entitled to treat the record holder of the interest of a Member as the absolute owner thereof, and shall incur no liability by reason of distributions made in good faith to such record holder, unless and until there has been delivered to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assignment or other instrument of transfer and such other evidence as may be reasonably required by the Company to establish to the satisfaction of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that an interest has been assigned or transferred in accordance with this Agreement.</w:t>
      </w:r>
    </w:p>
    <w:p w:rsidR="00000000" w:rsidDel="00000000" w:rsidP="00000000" w:rsidRDefault="00000000" w:rsidRPr="00000000" w14:paraId="000000B8">
      <w:pPr>
        <w:jc w:val="both"/>
        <w:rPr>
          <w:sz w:val="23"/>
          <w:szCs w:val="23"/>
          <w:vertAlign w:val="baseline"/>
        </w:rPr>
      </w:pPr>
      <w:r w:rsidDel="00000000" w:rsidR="00000000" w:rsidRPr="00000000">
        <w:rPr>
          <w:rtl w:val="0"/>
        </w:rPr>
      </w:r>
    </w:p>
    <w:p w:rsidR="00000000" w:rsidDel="00000000" w:rsidP="00000000" w:rsidRDefault="00000000" w:rsidRPr="00000000" w14:paraId="000000B9">
      <w:pPr>
        <w:jc w:val="both"/>
        <w:rPr>
          <w:sz w:val="23"/>
          <w:szCs w:val="23"/>
          <w:vertAlign w:val="baseline"/>
        </w:rPr>
      </w:pPr>
      <w:r w:rsidDel="00000000" w:rsidR="00000000" w:rsidRPr="00000000">
        <w:rPr>
          <w:sz w:val="23"/>
          <w:szCs w:val="23"/>
          <w:vertAlign w:val="baseline"/>
          <w:rtl w:val="0"/>
        </w:rPr>
        <w:tab/>
        <w:t xml:space="preserve">12.9</w:t>
        <w:tab/>
      </w:r>
      <w:r w:rsidDel="00000000" w:rsidR="00000000" w:rsidRPr="00000000">
        <w:rPr>
          <w:color w:val="000000"/>
          <w:sz w:val="23"/>
          <w:szCs w:val="23"/>
          <w:u w:val="none"/>
          <w:vertAlign w:val="baseline"/>
          <w:rtl w:val="0"/>
        </w:rPr>
        <w:t xml:space="preserve">In</w:t>
      </w:r>
      <w:r w:rsidDel="00000000" w:rsidR="00000000" w:rsidRPr="00000000">
        <w:rPr>
          <w:color w:val="000000"/>
          <w:sz w:val="23"/>
          <w:szCs w:val="23"/>
          <w:vertAlign w:val="baseline"/>
          <w:rtl w:val="0"/>
        </w:rPr>
        <w:t xml:space="preserve"> the event that Members holding at least 50.1% of all the MPI of the Company </w:t>
      </w:r>
      <w:r w:rsidDel="00000000" w:rsidR="00000000" w:rsidRPr="00000000">
        <w:rPr>
          <w:color w:val="000000"/>
          <w:sz w:val="23"/>
          <w:szCs w:val="23"/>
          <w:u w:val="none"/>
          <w:vertAlign w:val="baseline"/>
          <w:rtl w:val="0"/>
        </w:rPr>
        <w:t xml:space="preserve">desire</w:t>
      </w:r>
      <w:r w:rsidDel="00000000" w:rsidR="00000000" w:rsidRPr="00000000">
        <w:rPr>
          <w:color w:val="000000"/>
          <w:sz w:val="23"/>
          <w:szCs w:val="23"/>
          <w:vertAlign w:val="baseline"/>
          <w:rtl w:val="0"/>
        </w:rPr>
        <w:t xml:space="preserve"> to sell their entire MPI to a third party (the “</w:t>
      </w:r>
      <w:r w:rsidDel="00000000" w:rsidR="00000000" w:rsidRPr="00000000">
        <w:rPr>
          <w:color w:val="000000"/>
          <w:sz w:val="23"/>
          <w:szCs w:val="23"/>
          <w:u w:val="single"/>
          <w:vertAlign w:val="baseline"/>
          <w:rtl w:val="0"/>
        </w:rPr>
        <w:t xml:space="preserve">Majority Selling Members</w:t>
      </w:r>
      <w:r w:rsidDel="00000000" w:rsidR="00000000" w:rsidRPr="00000000">
        <w:rPr>
          <w:color w:val="000000"/>
          <w:sz w:val="23"/>
          <w:szCs w:val="23"/>
          <w:vertAlign w:val="baseline"/>
          <w:rtl w:val="0"/>
        </w:rPr>
        <w:t xml:space="preserve">”)</w:t>
      </w:r>
      <w:r w:rsidDel="00000000" w:rsidR="00000000" w:rsidRPr="00000000">
        <w:rPr>
          <w:color w:val="000000"/>
          <w:sz w:val="23"/>
          <w:szCs w:val="23"/>
          <w:u w:val="none"/>
          <w:vertAlign w:val="baseline"/>
          <w:rtl w:val="0"/>
        </w:rPr>
        <w:t xml:space="preserve">, and such sale has been approved by the </w:t>
      </w:r>
      <w:r w:rsidDel="00000000" w:rsidR="00000000" w:rsidRPr="00000000">
        <w:rPr>
          <w:sz w:val="23"/>
          <w:szCs w:val="23"/>
          <w:vertAlign w:val="baseline"/>
          <w:rtl w:val="0"/>
        </w:rPr>
        <w:t xml:space="preserve">Majority </w:t>
      </w:r>
      <w:r w:rsidDel="00000000" w:rsidR="00000000" w:rsidRPr="00000000">
        <w:rPr>
          <w:color w:val="000000"/>
          <w:sz w:val="23"/>
          <w:szCs w:val="23"/>
          <w:u w:val="none"/>
          <w:vertAlign w:val="baseline"/>
          <w:rtl w:val="0"/>
        </w:rPr>
        <w:t xml:space="preserve">vote of the Members as required under this Agreement (an “</w:t>
      </w:r>
      <w:r w:rsidDel="00000000" w:rsidR="00000000" w:rsidRPr="00000000">
        <w:rPr>
          <w:color w:val="000000"/>
          <w:sz w:val="23"/>
          <w:szCs w:val="23"/>
          <w:u w:val="single"/>
          <w:vertAlign w:val="baseline"/>
          <w:rtl w:val="0"/>
        </w:rPr>
        <w:t xml:space="preserve">Approved Sale</w:t>
      </w:r>
      <w:r w:rsidDel="00000000" w:rsidR="00000000" w:rsidRPr="00000000">
        <w:rPr>
          <w:color w:val="000000"/>
          <w:sz w:val="23"/>
          <w:szCs w:val="23"/>
          <w:u w:val="none"/>
          <w:vertAlign w:val="baseline"/>
          <w:rtl w:val="0"/>
        </w:rPr>
        <w:t xml:space="preserve">”):</w:t>
      </w:r>
      <w:r w:rsidDel="00000000" w:rsidR="00000000" w:rsidRPr="00000000">
        <w:rPr>
          <w:rtl w:val="0"/>
        </w:rPr>
      </w:r>
    </w:p>
    <w:p w:rsidR="00000000" w:rsidDel="00000000" w:rsidP="00000000" w:rsidRDefault="00000000" w:rsidRPr="00000000" w14:paraId="000000BA">
      <w:pPr>
        <w:tabs>
          <w:tab w:val="left" w:leader="none" w:pos="7460"/>
          <w:tab w:val="left" w:leader="none" w:pos="7550"/>
          <w:tab w:val="left" w:leader="none" w:pos="7910"/>
          <w:tab w:val="left" w:leader="none" w:pos="9350"/>
          <w:tab w:val="left" w:leader="none" w:pos="10790"/>
          <w:tab w:val="left" w:leader="none" w:pos="11510"/>
          <w:tab w:val="left" w:leader="none" w:pos="12230"/>
          <w:tab w:val="left" w:leader="none" w:pos="12950"/>
          <w:tab w:val="left" w:leader="none" w:pos="13670"/>
          <w:tab w:val="left" w:leader="none" w:pos="14390"/>
          <w:tab w:val="left" w:leader="none" w:pos="15110"/>
          <w:tab w:val="left" w:leader="none" w:pos="15830"/>
        </w:tabs>
        <w:ind w:left="1435" w:hanging="714"/>
        <w:jc w:val="both"/>
        <w:rPr>
          <w:sz w:val="23"/>
          <w:szCs w:val="23"/>
          <w:vertAlign w:val="baseline"/>
        </w:rPr>
      </w:pPr>
      <w:bookmarkStart w:colFirst="0" w:colLast="0" w:name="_7p5t8wiucrxa" w:id="4"/>
      <w:bookmarkEnd w:id="4"/>
      <w:r w:rsidDel="00000000" w:rsidR="00000000" w:rsidRPr="00000000">
        <w:rPr>
          <w:rtl w:val="0"/>
        </w:rPr>
      </w:r>
    </w:p>
    <w:p w:rsidR="00000000" w:rsidDel="00000000" w:rsidP="00000000" w:rsidRDefault="00000000" w:rsidRPr="00000000" w14:paraId="000000BB">
      <w:pPr>
        <w:spacing w:after="200" w:lineRule="auto"/>
        <w:ind w:left="1584" w:firstLine="10.999999999999943"/>
        <w:jc w:val="both"/>
        <w:rPr>
          <w:i w:val="0"/>
          <w:iCs w:val="0"/>
          <w:color w:val="000000"/>
          <w:sz w:val="23"/>
          <w:szCs w:val="23"/>
          <w:u w:val="none"/>
          <w:vertAlign w:val="baseline"/>
        </w:rPr>
      </w:pPr>
      <w:bookmarkStart w:colFirst="0" w:colLast="0" w:name="_pljmdz9dpu7r" w:id="5"/>
      <w:bookmarkEnd w:id="5"/>
      <w:r w:rsidDel="00000000" w:rsidR="00000000" w:rsidRPr="00000000">
        <w:rPr>
          <w:color w:val="000000"/>
          <w:sz w:val="23"/>
          <w:szCs w:val="23"/>
          <w:u w:val="none"/>
          <w:vertAlign w:val="baseline"/>
          <w:rtl w:val="0"/>
        </w:rPr>
        <w:t xml:space="preserve">(i)</w:t>
      </w:r>
      <w:r w:rsidDel="00000000" w:rsidR="00000000" w:rsidRPr="00000000">
        <w:rPr>
          <w:i w:val="1"/>
          <w:iCs w:val="1"/>
          <w:color w:val="000000"/>
          <w:sz w:val="23"/>
          <w:szCs w:val="23"/>
          <w:u w:val="none"/>
          <w:vertAlign w:val="baseline"/>
          <w:rtl w:val="0"/>
        </w:rPr>
        <w:t xml:space="preserve"> Drag Along – </w:t>
      </w:r>
      <w:r w:rsidDel="00000000" w:rsidR="00000000" w:rsidRPr="00000000">
        <w:rPr>
          <w:color w:val="000000"/>
          <w:sz w:val="23"/>
          <w:szCs w:val="23"/>
          <w:u w:val="none"/>
          <w:vertAlign w:val="baseline"/>
          <w:rtl w:val="0"/>
        </w:rPr>
        <w:t xml:space="preserve">the  Managers shall have the right to require each other Member to participate in such Approved Sale, in which event the Managers shall notify each Member in writing of the terms of the Approved sale and each Member shall agree to transfer, and shall transfer, all of his, hers or its MPI to such third party purchaser on the same terms and conditions being offered to the Majority Selling Members in such Approved Sale, and each Member shall take all necessary or desirable actions in connection with the consummation of the Approved Sale as requested by the Managers (including, without limitation, executing and delivering any and all agreements, instruments and other documents executed by the Majority Selling Members, including any applicable purchase agreement, operating agreement and/or indemnification and/or contribution agreement); and</w:t>
      </w:r>
      <w:r w:rsidDel="00000000" w:rsidR="00000000" w:rsidRPr="00000000">
        <w:rPr>
          <w:rtl w:val="0"/>
        </w:rPr>
      </w:r>
    </w:p>
    <w:p w:rsidR="00000000" w:rsidDel="00000000" w:rsidP="00000000" w:rsidRDefault="00000000" w:rsidRPr="00000000" w14:paraId="000000BC">
      <w:pPr>
        <w:ind w:left="1610" w:hanging="10"/>
        <w:jc w:val="both"/>
        <w:rPr>
          <w:b w:val="0"/>
          <w:bCs w:val="0"/>
          <w:sz w:val="23"/>
          <w:szCs w:val="23"/>
          <w:vertAlign w:val="baseline"/>
        </w:rPr>
      </w:pPr>
      <w:r w:rsidDel="00000000" w:rsidR="00000000" w:rsidRPr="00000000">
        <w:rPr>
          <w:i w:val="1"/>
          <w:iCs w:val="1"/>
          <w:color w:val="000000"/>
          <w:sz w:val="23"/>
          <w:szCs w:val="23"/>
          <w:u w:val="none"/>
          <w:vertAlign w:val="baseline"/>
          <w:rtl w:val="0"/>
        </w:rPr>
        <w:t xml:space="preserve">(ii) Tag Along – </w:t>
      </w:r>
      <w:r w:rsidDel="00000000" w:rsidR="00000000" w:rsidRPr="00000000">
        <w:rPr>
          <w:color w:val="000000"/>
          <w:sz w:val="23"/>
          <w:szCs w:val="23"/>
          <w:u w:val="none"/>
          <w:vertAlign w:val="baseline"/>
          <w:rtl w:val="0"/>
        </w:rPr>
        <w:t xml:space="preserve">no such Approved Sale will be effective unless such third-party purchaser includes an offer to purchase and actually purchases (should such offer be accepted), on the same terms and conditions as those offered to the Majority Selling Members, all MPI tendered by the other Members (the “</w:t>
      </w:r>
      <w:r w:rsidDel="00000000" w:rsidR="00000000" w:rsidRPr="00000000">
        <w:rPr>
          <w:color w:val="000000"/>
          <w:sz w:val="23"/>
          <w:szCs w:val="23"/>
          <w:u w:val="single"/>
          <w:vertAlign w:val="baseline"/>
          <w:rtl w:val="0"/>
        </w:rPr>
        <w:t xml:space="preserve">Tag Along Offer</w:t>
      </w:r>
      <w:r w:rsidDel="00000000" w:rsidR="00000000" w:rsidRPr="00000000">
        <w:rPr>
          <w:color w:val="000000"/>
          <w:sz w:val="23"/>
          <w:szCs w:val="23"/>
          <w:u w:val="none"/>
          <w:vertAlign w:val="baseline"/>
          <w:rtl w:val="0"/>
        </w:rPr>
        <w:t xml:space="preserve">”). Such Tag Along Offer shall be accompanied by copies of any and all agreements, instruments and other documents which will be required to be executed by the other Members in connection with a sale of their MPI under the Tag Along Offer (and which shall be substantially identical to those agreements, instruments and other documents being executed by the Majority Selling Members), including any applicable purchase agreement, operating agreement and/or indemnification and/or contribution agreement. Such Tag Along Offer shall be held open for a period of thirty (30) days from the date it is delivered to the other Members. A Member may accept such Tag Along Offer by the delivery of written notice within the time period specified.</w:t>
      </w:r>
      <w:r w:rsidDel="00000000" w:rsidR="00000000" w:rsidRPr="00000000">
        <w:rPr>
          <w:rtl w:val="0"/>
        </w:rPr>
      </w:r>
    </w:p>
    <w:p w:rsidR="00000000" w:rsidDel="00000000" w:rsidP="00000000" w:rsidRDefault="00000000" w:rsidRPr="00000000" w14:paraId="000000BD">
      <w:pPr>
        <w:rPr>
          <w:b w:val="0"/>
          <w:bCs w:val="0"/>
          <w:sz w:val="23"/>
          <w:szCs w:val="23"/>
          <w:vertAlign w:val="baseline"/>
        </w:rPr>
      </w:pPr>
      <w:r w:rsidDel="00000000" w:rsidR="00000000" w:rsidRPr="00000000">
        <w:rPr>
          <w:rtl w:val="0"/>
        </w:rPr>
      </w:r>
    </w:p>
    <w:p w:rsidR="00000000" w:rsidDel="00000000" w:rsidP="00000000" w:rsidRDefault="00000000" w:rsidRPr="00000000" w14:paraId="000000BE">
      <w:pPr>
        <w:jc w:val="both"/>
        <w:rPr>
          <w:sz w:val="23"/>
          <w:szCs w:val="23"/>
          <w:vertAlign w:val="baseline"/>
        </w:rPr>
      </w:pPr>
      <w:r w:rsidDel="00000000" w:rsidR="00000000" w:rsidRPr="00000000">
        <w:rPr>
          <w:sz w:val="23"/>
          <w:szCs w:val="23"/>
          <w:vertAlign w:val="baseline"/>
          <w:rtl w:val="0"/>
        </w:rPr>
        <w:t xml:space="preserve"> </w:t>
        <w:tab/>
        <w:t xml:space="preserve">12.10</w:t>
        <w:tab/>
      </w:r>
      <w:r w:rsidDel="00000000" w:rsidR="00000000" w:rsidRPr="00000000">
        <w:rPr>
          <w:sz w:val="23"/>
          <w:szCs w:val="23"/>
          <w:u w:val="single"/>
          <w:vertAlign w:val="baseline"/>
          <w:rtl w:val="0"/>
        </w:rPr>
        <w:t xml:space="preserve">Deadlock.</w:t>
      </w:r>
      <w:r w:rsidDel="00000000" w:rsidR="00000000" w:rsidRPr="00000000">
        <w:rPr>
          <w:sz w:val="23"/>
          <w:szCs w:val="23"/>
          <w:vertAlign w:val="baseline"/>
          <w:rtl w:val="0"/>
        </w:rPr>
        <w:t xml:space="preserve">  Any Member in the Company (the “</w:t>
      </w:r>
      <w:r w:rsidDel="00000000" w:rsidR="00000000" w:rsidRPr="00000000">
        <w:rPr>
          <w:sz w:val="23"/>
          <w:szCs w:val="23"/>
          <w:u w:val="single"/>
          <w:vertAlign w:val="baseline"/>
          <w:rtl w:val="0"/>
        </w:rPr>
        <w:t xml:space="preserve">Purchasing Member</w:t>
      </w:r>
      <w:r w:rsidDel="00000000" w:rsidR="00000000" w:rsidRPr="00000000">
        <w:rPr>
          <w:sz w:val="23"/>
          <w:szCs w:val="23"/>
          <w:vertAlign w:val="baseline"/>
          <w:rtl w:val="0"/>
        </w:rPr>
        <w:t xml:space="preserve">”) may, at any time after one year following the effective date of this Agreement, in the event of a deadlock or dispute that cannot be resolved as between the Members or via mediation as set forth in 19.6 below, purchase all (but not less than all) of the MPI in the Company of any other Member (“</w:t>
      </w:r>
      <w:r w:rsidDel="00000000" w:rsidR="00000000" w:rsidRPr="00000000">
        <w:rPr>
          <w:sz w:val="23"/>
          <w:szCs w:val="23"/>
          <w:u w:val="single"/>
          <w:vertAlign w:val="baseline"/>
          <w:rtl w:val="0"/>
        </w:rPr>
        <w:t xml:space="preserve">Selling Member</w:t>
      </w:r>
      <w:r w:rsidDel="00000000" w:rsidR="00000000" w:rsidRPr="00000000">
        <w:rPr>
          <w:sz w:val="23"/>
          <w:szCs w:val="23"/>
          <w:vertAlign w:val="baseline"/>
          <w:rtl w:val="0"/>
        </w:rPr>
        <w:t xml:space="preserve">”) under a Bona Fide Offer (as that term is defined below, which shall be no less than the value determined in 14.5 below), and under the specific terms and conditions provided for below.  The Purchasing Member shall first give written notice to all other Members at least 30 days in advance of the proposed sale or transfer.  The written notice must state the proposed purchase price and payment terms, if other than all cash.  Provided that the payment terms are all cash, the Selling Member shall then have a 60 day period in which to decide whether to (1) accept the purchase price as offered and sell his MPI on the terms proposed (the “</w:t>
      </w:r>
      <w:r w:rsidDel="00000000" w:rsidR="00000000" w:rsidRPr="00000000">
        <w:rPr>
          <w:sz w:val="23"/>
          <w:szCs w:val="23"/>
          <w:u w:val="single"/>
          <w:vertAlign w:val="baseline"/>
          <w:rtl w:val="0"/>
        </w:rPr>
        <w:t xml:space="preserve">First Option</w:t>
      </w:r>
      <w:r w:rsidDel="00000000" w:rsidR="00000000" w:rsidRPr="00000000">
        <w:rPr>
          <w:sz w:val="23"/>
          <w:szCs w:val="23"/>
          <w:vertAlign w:val="baseline"/>
          <w:rtl w:val="0"/>
        </w:rPr>
        <w:t xml:space="preserve">”); or (2) purchase the MPI of the Purchasing Member on the terms proposed adjusted pro rata for any difference between the percentage interests of the Purchasing Member and Selling Member (the “</w:t>
      </w:r>
      <w:r w:rsidDel="00000000" w:rsidR="00000000" w:rsidRPr="00000000">
        <w:rPr>
          <w:sz w:val="23"/>
          <w:szCs w:val="23"/>
          <w:u w:val="single"/>
          <w:vertAlign w:val="baseline"/>
          <w:rtl w:val="0"/>
        </w:rPr>
        <w:t xml:space="preserve">Second Option</w:t>
      </w:r>
      <w:r w:rsidDel="00000000" w:rsidR="00000000" w:rsidRPr="00000000">
        <w:rPr>
          <w:sz w:val="23"/>
          <w:szCs w:val="23"/>
          <w:vertAlign w:val="baseline"/>
          <w:rtl w:val="0"/>
        </w:rPr>
        <w:t xml:space="preserve">”).  The Selling Member shall give written notice of his decision to the Members within the 60-day notice period, and the purchase, if any, must be consummated within 60 days following delivery of the Selling Member's response.  For purposes of this Paragraph, “</w:t>
      </w:r>
      <w:r w:rsidDel="00000000" w:rsidR="00000000" w:rsidRPr="00000000">
        <w:rPr>
          <w:sz w:val="23"/>
          <w:szCs w:val="23"/>
          <w:u w:val="single"/>
          <w:vertAlign w:val="baseline"/>
          <w:rtl w:val="0"/>
        </w:rPr>
        <w:t xml:space="preserve">Bona Fide Offer</w:t>
      </w:r>
      <w:r w:rsidDel="00000000" w:rsidR="00000000" w:rsidRPr="00000000">
        <w:rPr>
          <w:sz w:val="23"/>
          <w:szCs w:val="23"/>
          <w:vertAlign w:val="baseline"/>
          <w:rtl w:val="0"/>
        </w:rPr>
        <w:t xml:space="preserve">" means an offer in writing setting forth all relevant terms and conditions of the proposed purchase, but which must include provisions for the release of the Selling Member from all guarantees of debts of or personal liability for the debts of the Company, and which must be in compliance with Paragraph 14.5 below.</w:t>
      </w:r>
    </w:p>
    <w:p w:rsidR="00000000" w:rsidDel="00000000" w:rsidP="00000000" w:rsidRDefault="00000000" w:rsidRPr="00000000" w14:paraId="000000B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sz w:val="23"/>
          <w:szCs w:val="23"/>
          <w:vertAlign w:val="baseline"/>
        </w:rPr>
      </w:pPr>
      <w:r w:rsidDel="00000000" w:rsidR="00000000" w:rsidRPr="00000000">
        <w:rPr>
          <w:rtl w:val="0"/>
        </w:rPr>
      </w:r>
    </w:p>
    <w:p w:rsidR="00000000" w:rsidDel="00000000" w:rsidP="00000000" w:rsidRDefault="00000000" w:rsidRPr="00000000" w14:paraId="000000C0">
      <w:pPr>
        <w:jc w:val="both"/>
        <w:rPr>
          <w:sz w:val="23"/>
          <w:szCs w:val="23"/>
        </w:rPr>
      </w:pPr>
      <w:r w:rsidDel="00000000" w:rsidR="00000000" w:rsidRPr="00000000">
        <w:rPr>
          <w:sz w:val="23"/>
          <w:szCs w:val="23"/>
          <w:vertAlign w:val="baseline"/>
          <w:rtl w:val="0"/>
        </w:rPr>
        <w:tab/>
        <w:t xml:space="preserve">If a Bona Fide Offer (as defined immediately above) has been accepted by the Selling Member, the Purchasing Member must consummate the transaction within 60 calendar days following delivery of the Selling Member's acceptance. Should the Purchasing Member fail, for any reason, to consummate the transaction within such 60-calendar day period, then the Selling Member has the additional option of then purchasing the Membership Interest of the Purchasing Member on the terms proposed in the bona fide offer, less a 25% discount in the purchase price as a penalty imposed upon the Purchasing Member for failing to consummate the transaction.  Any such discounted purchase by the Selling Member must likewise be consummated within 60 calendar days following delivery of the Selling Member's notice of intention to elect this option; </w:t>
      </w:r>
      <w:r w:rsidDel="00000000" w:rsidR="00000000" w:rsidRPr="00000000">
        <w:rPr>
          <w:sz w:val="23"/>
          <w:szCs w:val="23"/>
          <w:u w:val="single"/>
          <w:vertAlign w:val="baseline"/>
          <w:rtl w:val="0"/>
        </w:rPr>
        <w:t xml:space="preserve">provided</w:t>
      </w:r>
      <w:r w:rsidDel="00000000" w:rsidR="00000000" w:rsidRPr="00000000">
        <w:rPr>
          <w:sz w:val="23"/>
          <w:szCs w:val="23"/>
          <w:vertAlign w:val="baseline"/>
          <w:rtl w:val="0"/>
        </w:rPr>
        <w:t xml:space="preserve">, </w:t>
      </w:r>
      <w:r w:rsidDel="00000000" w:rsidR="00000000" w:rsidRPr="00000000">
        <w:rPr>
          <w:sz w:val="23"/>
          <w:szCs w:val="23"/>
          <w:u w:val="single"/>
          <w:vertAlign w:val="baseline"/>
          <w:rtl w:val="0"/>
        </w:rPr>
        <w:t xml:space="preserve">however</w:t>
      </w:r>
      <w:r w:rsidDel="00000000" w:rsidR="00000000" w:rsidRPr="00000000">
        <w:rPr>
          <w:sz w:val="23"/>
          <w:szCs w:val="23"/>
          <w:vertAlign w:val="baseline"/>
          <w:rtl w:val="0"/>
        </w:rPr>
        <w:t xml:space="preserve">, should the Selling Member fail to consummate the discounted transaction, no further options are granted to the Purchasing Member, and the transaction shall be deemed terminated and null and void at that point in time. </w:t>
      </w:r>
      <w:r w:rsidDel="00000000" w:rsidR="00000000" w:rsidRPr="00000000">
        <w:rPr>
          <w:rtl w:val="0"/>
        </w:rPr>
      </w:r>
    </w:p>
    <w:p w:rsidR="00000000" w:rsidDel="00000000" w:rsidP="00000000" w:rsidRDefault="00000000" w:rsidRPr="00000000" w14:paraId="000000C1">
      <w:pPr>
        <w:jc w:val="both"/>
        <w:rPr>
          <w:sz w:val="23"/>
          <w:szCs w:val="23"/>
        </w:rPr>
      </w:pPr>
      <w:r w:rsidDel="00000000" w:rsidR="00000000" w:rsidRPr="00000000">
        <w:rPr>
          <w:rtl w:val="0"/>
        </w:rPr>
      </w:r>
    </w:p>
    <w:p w:rsidR="00000000" w:rsidDel="00000000" w:rsidP="00000000" w:rsidRDefault="00000000" w:rsidRPr="00000000" w14:paraId="000000C2">
      <w:pPr>
        <w:jc w:val="center"/>
        <w:rPr>
          <w:sz w:val="23"/>
          <w:szCs w:val="23"/>
          <w:vertAlign w:val="baseline"/>
        </w:rPr>
      </w:pPr>
      <w:r w:rsidDel="00000000" w:rsidR="00000000" w:rsidRPr="00000000">
        <w:rPr>
          <w:b w:val="1"/>
          <w:bCs w:val="1"/>
          <w:sz w:val="23"/>
          <w:szCs w:val="23"/>
          <w:vertAlign w:val="baseline"/>
          <w:rtl w:val="0"/>
        </w:rPr>
        <w:t xml:space="preserve">13.    </w:t>
      </w:r>
      <w:r w:rsidDel="00000000" w:rsidR="00000000" w:rsidRPr="00000000">
        <w:rPr>
          <w:b w:val="1"/>
          <w:bCs w:val="1"/>
          <w:sz w:val="23"/>
          <w:szCs w:val="23"/>
          <w:u w:val="single"/>
          <w:vertAlign w:val="baseline"/>
          <w:rtl w:val="0"/>
        </w:rPr>
        <w:t xml:space="preserve">Admission of New Members</w:t>
      </w:r>
      <w:r w:rsidDel="00000000" w:rsidR="00000000" w:rsidRPr="00000000">
        <w:rPr>
          <w:rtl w:val="0"/>
        </w:rPr>
      </w:r>
    </w:p>
    <w:p w:rsidR="00000000" w:rsidDel="00000000" w:rsidP="00000000" w:rsidRDefault="00000000" w:rsidRPr="00000000" w14:paraId="000000C3">
      <w:pPr>
        <w:rPr>
          <w:sz w:val="23"/>
          <w:szCs w:val="23"/>
          <w:vertAlign w:val="baseline"/>
        </w:rPr>
      </w:pPr>
      <w:r w:rsidDel="00000000" w:rsidR="00000000" w:rsidRPr="00000000">
        <w:rPr>
          <w:rtl w:val="0"/>
        </w:rPr>
      </w:r>
    </w:p>
    <w:p w:rsidR="00000000" w:rsidDel="00000000" w:rsidP="00000000" w:rsidRDefault="00000000" w:rsidRPr="00000000" w14:paraId="000000C4">
      <w:pPr>
        <w:jc w:val="both"/>
        <w:rPr>
          <w:sz w:val="23"/>
          <w:szCs w:val="23"/>
          <w:vertAlign w:val="baseline"/>
        </w:rPr>
      </w:pPr>
      <w:r w:rsidDel="00000000" w:rsidR="00000000" w:rsidRPr="00000000">
        <w:rPr>
          <w:sz w:val="23"/>
          <w:szCs w:val="23"/>
          <w:vertAlign w:val="baseline"/>
          <w:rtl w:val="0"/>
        </w:rPr>
        <w:tab/>
        <w:t xml:space="preserve">13.1</w:t>
        <w:tab/>
        <w:t xml:space="preserve">Subject to the limitations in this Agreement, the Company may admit new Members (or transferees of any interests of existing Members) to the Company by the Majority vote or consent of the existing Members. If the admittance of any new Member would lead to a change in the ownership interest of the Company then such dilution of ownership interest shall be as a pro-rata dilution of the ownership interest of the existing Members, unless the Members by Majority agree otherwise.</w:t>
      </w:r>
    </w:p>
    <w:p w:rsidR="00000000" w:rsidDel="00000000" w:rsidP="00000000" w:rsidRDefault="00000000" w:rsidRPr="00000000" w14:paraId="000000C5">
      <w:pPr>
        <w:jc w:val="both"/>
        <w:rPr>
          <w:sz w:val="23"/>
          <w:szCs w:val="23"/>
          <w:vertAlign w:val="baseline"/>
        </w:rPr>
      </w:pPr>
      <w:r w:rsidDel="00000000" w:rsidR="00000000" w:rsidRPr="00000000">
        <w:rPr>
          <w:rtl w:val="0"/>
        </w:rPr>
      </w:r>
    </w:p>
    <w:p w:rsidR="00000000" w:rsidDel="00000000" w:rsidP="00000000" w:rsidRDefault="00000000" w:rsidRPr="00000000" w14:paraId="000000C6">
      <w:pPr>
        <w:jc w:val="both"/>
        <w:rPr>
          <w:sz w:val="23"/>
          <w:szCs w:val="23"/>
          <w:vertAlign w:val="baseline"/>
        </w:rPr>
      </w:pPr>
      <w:r w:rsidDel="00000000" w:rsidR="00000000" w:rsidRPr="00000000">
        <w:rPr>
          <w:sz w:val="23"/>
          <w:szCs w:val="23"/>
          <w:vertAlign w:val="baseline"/>
          <w:rtl w:val="0"/>
        </w:rPr>
        <w:tab/>
        <w:t xml:space="preserve">13.2</w:t>
        <w:tab/>
        <w:t xml:space="preserve">As a condition to the admission of a new Member, such Member shall execute and acknowledge such instruments, including but not limited to a joinder in form and substance satisfactory to the Company, as the Members may deem necessary to effectuate such admission and to confirm the agreement of such Member to be bound by all of the terms, covenants and conditions of this Agreement, as the same may have been amended. Such new Member shall pay all reasonable expenses in connection with such admission, including without limitation reasonable attorneys’ fees and the cost of the preparation, filing or publication of any amendment to this Agreement or the Articles of Organization, which the </w:t>
      </w:r>
      <w:r w:rsidDel="00000000" w:rsidR="00000000" w:rsidRPr="00000000">
        <w:rPr>
          <w:sz w:val="23"/>
          <w:szCs w:val="23"/>
          <w:rtl w:val="0"/>
        </w:rPr>
        <w:t xml:space="preserve">{{Managed_type_plural}} </w:t>
      </w:r>
      <w:r w:rsidDel="00000000" w:rsidR="00000000" w:rsidRPr="00000000">
        <w:rPr>
          <w:sz w:val="23"/>
          <w:szCs w:val="23"/>
          <w:vertAlign w:val="baseline"/>
          <w:rtl w:val="0"/>
        </w:rPr>
        <w:t xml:space="preserve">may deem necessary in connection with such admission.</w:t>
      </w:r>
    </w:p>
    <w:p w:rsidR="00000000" w:rsidDel="00000000" w:rsidP="00000000" w:rsidRDefault="00000000" w:rsidRPr="00000000" w14:paraId="000000C7">
      <w:pPr>
        <w:jc w:val="both"/>
        <w:rPr>
          <w:sz w:val="23"/>
          <w:szCs w:val="23"/>
          <w:vertAlign w:val="baseline"/>
        </w:rPr>
      </w:pPr>
      <w:r w:rsidDel="00000000" w:rsidR="00000000" w:rsidRPr="00000000">
        <w:rPr>
          <w:rtl w:val="0"/>
        </w:rPr>
      </w:r>
    </w:p>
    <w:p w:rsidR="00000000" w:rsidDel="00000000" w:rsidP="00000000" w:rsidRDefault="00000000" w:rsidRPr="00000000" w14:paraId="000000C8">
      <w:pPr>
        <w:jc w:val="both"/>
        <w:rPr>
          <w:sz w:val="23"/>
          <w:szCs w:val="23"/>
          <w:vertAlign w:val="baseline"/>
        </w:rPr>
      </w:pPr>
      <w:r w:rsidDel="00000000" w:rsidR="00000000" w:rsidRPr="00000000">
        <w:rPr>
          <w:sz w:val="23"/>
          <w:szCs w:val="23"/>
          <w:vertAlign w:val="baseline"/>
          <w:rtl w:val="0"/>
        </w:rPr>
        <w:tab/>
        <w:t xml:space="preserve">13.3</w:t>
        <w:tab/>
        <w:t xml:space="preserve">No new Member shall be entitled to any retroactive allocation of income, losses, or expense deductions of the Company.  The Managers may make pro rata allocations of income, losses or expense deductions to a new Member for that portion of the tax year in which the Member was admitted in accordance with Section 706(d) of the Internal Revenue Code and regulations thereunder.</w:t>
      </w:r>
    </w:p>
    <w:p w:rsidR="00000000" w:rsidDel="00000000" w:rsidP="00000000" w:rsidRDefault="00000000" w:rsidRPr="00000000" w14:paraId="000000C9">
      <w:pPr>
        <w:jc w:val="both"/>
        <w:rPr>
          <w:sz w:val="23"/>
          <w:szCs w:val="23"/>
          <w:vertAlign w:val="baseline"/>
        </w:rPr>
      </w:pPr>
      <w:r w:rsidDel="00000000" w:rsidR="00000000" w:rsidRPr="00000000">
        <w:rPr>
          <w:rtl w:val="0"/>
        </w:rPr>
      </w:r>
    </w:p>
    <w:p w:rsidR="00000000" w:rsidDel="00000000" w:rsidP="00000000" w:rsidRDefault="00000000" w:rsidRPr="00000000" w14:paraId="000000CA">
      <w:pPr>
        <w:jc w:val="both"/>
        <w:rPr>
          <w:b w:val="0"/>
          <w:bCs w:val="0"/>
          <w:sz w:val="23"/>
          <w:szCs w:val="23"/>
          <w:u w:val="single"/>
          <w:vertAlign w:val="baseline"/>
        </w:rPr>
      </w:pPr>
      <w:r w:rsidDel="00000000" w:rsidR="00000000" w:rsidRPr="00000000">
        <w:rPr>
          <w:sz w:val="23"/>
          <w:szCs w:val="23"/>
          <w:vertAlign w:val="baseline"/>
          <w:rtl w:val="0"/>
        </w:rPr>
        <w:tab/>
        <w:t xml:space="preserve">13.4</w:t>
        <w:tab/>
        <w:t xml:space="preserve">In no event shall a new Member be admitted to the Company if such admission would be in violation of applicable Federal or State securities laws.</w:t>
      </w:r>
      <w:r w:rsidDel="00000000" w:rsidR="00000000" w:rsidRPr="00000000">
        <w:rPr>
          <w:rtl w:val="0"/>
        </w:rPr>
      </w:r>
    </w:p>
    <w:p w:rsidR="00000000" w:rsidDel="00000000" w:rsidP="00000000" w:rsidRDefault="00000000" w:rsidRPr="00000000" w14:paraId="000000CB">
      <w:pPr>
        <w:jc w:val="both"/>
        <w:rPr>
          <w:b w:val="0"/>
          <w:bCs w:val="0"/>
          <w:sz w:val="23"/>
          <w:szCs w:val="23"/>
          <w:u w:val="single"/>
          <w:vertAlign w:val="baseline"/>
        </w:rPr>
      </w:pPr>
      <w:r w:rsidDel="00000000" w:rsidR="00000000" w:rsidRPr="00000000">
        <w:rPr>
          <w:rtl w:val="0"/>
        </w:rPr>
      </w:r>
    </w:p>
    <w:p w:rsidR="00000000" w:rsidDel="00000000" w:rsidP="00000000" w:rsidRDefault="00000000" w:rsidRPr="00000000" w14:paraId="000000CC">
      <w:pPr>
        <w:jc w:val="center"/>
        <w:rPr>
          <w:sz w:val="23"/>
          <w:szCs w:val="23"/>
          <w:vertAlign w:val="baseline"/>
        </w:rPr>
      </w:pPr>
      <w:r w:rsidDel="00000000" w:rsidR="00000000" w:rsidRPr="00000000">
        <w:rPr>
          <w:b w:val="1"/>
          <w:bCs w:val="1"/>
          <w:sz w:val="23"/>
          <w:szCs w:val="23"/>
          <w:vertAlign w:val="baseline"/>
          <w:rtl w:val="0"/>
        </w:rPr>
        <w:t xml:space="preserve">14.    </w:t>
      </w:r>
      <w:r w:rsidDel="00000000" w:rsidR="00000000" w:rsidRPr="00000000">
        <w:rPr>
          <w:b w:val="1"/>
          <w:bCs w:val="1"/>
          <w:sz w:val="23"/>
          <w:szCs w:val="23"/>
          <w:u w:val="single"/>
          <w:vertAlign w:val="baseline"/>
          <w:rtl w:val="0"/>
        </w:rPr>
        <w:t xml:space="preserve">Withdrawal Events Regarding Members</w:t>
      </w:r>
      <w:r w:rsidDel="00000000" w:rsidR="00000000" w:rsidRPr="00000000">
        <w:rPr>
          <w:rtl w:val="0"/>
        </w:rPr>
      </w:r>
    </w:p>
    <w:p w:rsidR="00000000" w:rsidDel="00000000" w:rsidP="00000000" w:rsidRDefault="00000000" w:rsidRPr="00000000" w14:paraId="000000CD">
      <w:pPr>
        <w:rPr>
          <w:sz w:val="23"/>
          <w:szCs w:val="23"/>
          <w:vertAlign w:val="baseline"/>
        </w:rPr>
      </w:pPr>
      <w:r w:rsidDel="00000000" w:rsidR="00000000" w:rsidRPr="00000000">
        <w:rPr>
          <w:rtl w:val="0"/>
        </w:rPr>
      </w:r>
    </w:p>
    <w:p w:rsidR="00000000" w:rsidDel="00000000" w:rsidP="00000000" w:rsidRDefault="00000000" w:rsidRPr="00000000" w14:paraId="000000CE">
      <w:pPr>
        <w:pStyle w:val="Heading3"/>
        <w:tabs>
          <w:tab w:val="left" w:leader="none" w:pos="0"/>
          <w:tab w:val="left" w:leader="none" w:pos="0"/>
          <w:tab w:val="left" w:leader="none" w:pos="90"/>
        </w:tabs>
        <w:spacing w:after="0" w:lineRule="auto"/>
        <w:ind w:firstLine="720"/>
        <w:jc w:val="both"/>
        <w:rPr>
          <w:sz w:val="23"/>
          <w:szCs w:val="23"/>
          <w:vertAlign w:val="baseline"/>
        </w:rPr>
      </w:pPr>
      <w:r w:rsidDel="00000000" w:rsidR="00000000" w:rsidRPr="00000000">
        <w:rPr>
          <w:sz w:val="23"/>
          <w:szCs w:val="23"/>
          <w:vertAlign w:val="baseline"/>
          <w:rtl w:val="0"/>
        </w:rPr>
        <w:t xml:space="preserve"> 14.1</w:t>
        <w:tab/>
        <w:t xml:space="preserve">A Member who becomes incapacitated, as defined in this Section 14, has died, or has been removed due to any clause contained in this Agreement permitting such removal shall be referred to as the “</w:t>
      </w:r>
      <w:r w:rsidDel="00000000" w:rsidR="00000000" w:rsidRPr="00000000">
        <w:rPr>
          <w:sz w:val="23"/>
          <w:szCs w:val="23"/>
          <w:u w:val="single"/>
          <w:vertAlign w:val="baseline"/>
          <w:rtl w:val="0"/>
        </w:rPr>
        <w:t xml:space="preserve">Withdrawing Member</w:t>
      </w:r>
      <w:r w:rsidDel="00000000" w:rsidR="00000000" w:rsidRPr="00000000">
        <w:rPr>
          <w:sz w:val="23"/>
          <w:szCs w:val="23"/>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144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14.2</w:t>
        <w:tab/>
        <w:t xml:space="preserve">A Member’s death shall not cause the Company to dissolve. The estate of the deceased Member and the person entitled to succeed to the Membership Interest of a deceased Member under the decedent’s will or the laws of interstate succession shall be referred to as the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death of a Member, the Successor shall become a Member, with all the rights and obligations of the deceased Member. The Successor’s interest shall be subject to the options described in Section 14.4 below.  To be clear, the death of an owner or officer of a Member that is an entity shall not be considered the death of such Member.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14.3 </w:t>
        <w:tab/>
        <w:t xml:space="preserve">A Member shall be deemed incapacitated as of the date it is judicially declared incompetent or insane or has appointed a legal guardian or conservator.  The legal guardian, or conservator shall be referred to as the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incapacity of a Member, the Successor shall become a Member, with all the rights and obligations of the deceased Member. The Successor’s interest shall be subject to the options described in Section 14.4 below. To be clear, the incapacity of an owner or officer of a Member that is an entity shall not be considered the death of such Member.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720"/>
          <w:tab w:val="left" w:leader="none" w:pos="153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both"/>
        <w:rPr>
          <w:rFonts w:ascii="Courier" w:cs="Courier" w:eastAsia="Courier" w:hAnsi="Courie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ab/>
        <w:tab/>
        <w:t xml:space="preserve">14.4</w:t>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Successor’s Interest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tab/>
        <w:t xml:space="preserve">The Successor shall have the option to sell the Successor’s interest as set forth in this Agreement (and in particular, Section 12 above) or retain the interest.  The Company’s decision to purchase a Successor's interest shall be within the discretion of a Majority of the remaining Members.  This option shall be available for 60 calendar days after the date of death, departure, removal or incapacity and shall be exercised by giving notice to the Successor within that time period.</w:t>
      </w:r>
      <w:r w:rsidDel="00000000" w:rsidR="00000000" w:rsidRPr="00000000">
        <w:rPr>
          <w:rtl w:val="0"/>
        </w:rPr>
      </w:r>
    </w:p>
    <w:p w:rsidR="00000000" w:rsidDel="00000000" w:rsidP="00000000" w:rsidRDefault="00000000" w:rsidRPr="00000000" w14:paraId="000000D5">
      <w:pPr>
        <w:pStyle w:val="Heading3"/>
        <w:tabs>
          <w:tab w:val="left" w:leader="none" w:pos="0"/>
          <w:tab w:val="left" w:leader="none" w:pos="0"/>
          <w:tab w:val="left" w:leader="none" w:pos="90"/>
        </w:tabs>
        <w:spacing w:after="0" w:lineRule="auto"/>
        <w:jc w:val="both"/>
        <w:rPr>
          <w:sz w:val="23"/>
          <w:szCs w:val="23"/>
          <w:vertAlign w:val="baseline"/>
        </w:rPr>
      </w:pPr>
      <w:r w:rsidDel="00000000" w:rsidR="00000000" w:rsidRPr="00000000">
        <w:rPr>
          <w:rtl w:val="0"/>
        </w:rPr>
      </w:r>
    </w:p>
    <w:p w:rsidR="00000000" w:rsidDel="00000000" w:rsidP="00000000" w:rsidRDefault="00000000" w:rsidRPr="00000000" w14:paraId="000000D6">
      <w:pPr>
        <w:pStyle w:val="Heading3"/>
        <w:tabs>
          <w:tab w:val="left" w:leader="none" w:pos="0"/>
          <w:tab w:val="left" w:leader="none" w:pos="0"/>
          <w:tab w:val="left" w:leader="none" w:pos="90"/>
          <w:tab w:val="left" w:leader="none" w:pos="720"/>
        </w:tabs>
        <w:spacing w:after="0" w:lineRule="auto"/>
        <w:ind w:firstLine="180"/>
        <w:jc w:val="both"/>
        <w:rPr>
          <w:sz w:val="23"/>
          <w:szCs w:val="23"/>
          <w:vertAlign w:val="baseline"/>
        </w:rPr>
      </w:pPr>
      <w:r w:rsidDel="00000000" w:rsidR="00000000" w:rsidRPr="00000000">
        <w:rPr>
          <w:sz w:val="23"/>
          <w:szCs w:val="23"/>
          <w:vertAlign w:val="baseline"/>
          <w:rtl w:val="0"/>
        </w:rPr>
        <w:tab/>
        <w:t xml:space="preserve">14.5</w:t>
        <w:tab/>
      </w:r>
      <w:r w:rsidDel="00000000" w:rsidR="00000000" w:rsidRPr="00000000">
        <w:rPr>
          <w:sz w:val="23"/>
          <w:szCs w:val="23"/>
          <w:u w:val="single"/>
          <w:vertAlign w:val="baseline"/>
          <w:rtl w:val="0"/>
        </w:rPr>
        <w:t xml:space="preserve">Valuation of a Member’s Interest</w:t>
      </w:r>
      <w:r w:rsidDel="00000000" w:rsidR="00000000" w:rsidRPr="00000000">
        <w:rPr>
          <w:sz w:val="23"/>
          <w:szCs w:val="23"/>
          <w:vertAlign w:val="baseline"/>
          <w:rtl w:val="0"/>
        </w:rPr>
        <w:t xml:space="preserve">.</w:t>
        <w:tab/>
        <w:t xml:space="preserve">If (i) the Company decides to purchase a Successor’s interest in the Company as described in </w:t>
      </w:r>
      <w:r w:rsidDel="00000000" w:rsidR="00000000" w:rsidRPr="00000000">
        <w:rPr>
          <w:sz w:val="23"/>
          <w:szCs w:val="23"/>
          <w:u w:val="single"/>
          <w:vertAlign w:val="baseline"/>
          <w:rtl w:val="0"/>
        </w:rPr>
        <w:t xml:space="preserve">14.4</w:t>
      </w:r>
      <w:r w:rsidDel="00000000" w:rsidR="00000000" w:rsidRPr="00000000">
        <w:rPr>
          <w:sz w:val="23"/>
          <w:szCs w:val="23"/>
          <w:vertAlign w:val="baseline"/>
          <w:rtl w:val="0"/>
        </w:rPr>
        <w:t xml:space="preserve"> above, (ii) the Company is purchasing a Member's interest in the event of a deadlock or dispute, or (iii) if a Member is removed from the Company as provided for in this Agreement (in all instances, a “</w:t>
      </w:r>
      <w:r w:rsidDel="00000000" w:rsidR="00000000" w:rsidRPr="00000000">
        <w:rPr>
          <w:sz w:val="23"/>
          <w:szCs w:val="23"/>
          <w:u w:val="single"/>
          <w:vertAlign w:val="baseline"/>
          <w:rtl w:val="0"/>
        </w:rPr>
        <w:t xml:space="preserve">Withdrawing Member</w:t>
      </w:r>
      <w:r w:rsidDel="00000000" w:rsidR="00000000" w:rsidRPr="00000000">
        <w:rPr>
          <w:sz w:val="23"/>
          <w:szCs w:val="23"/>
          <w:vertAlign w:val="baseline"/>
          <w:rtl w:val="0"/>
        </w:rPr>
        <w:t xml:space="preserve">”), the Company shall determine the value of the Withdrawing Member’s interest. The value shall be calculated as of the last day of the calendar month in which the Withdrawing Member dies or becomes incapacitated or the date the Company has determined to purchase the interest and remove the Member (the “</w:t>
      </w:r>
      <w:r w:rsidDel="00000000" w:rsidR="00000000" w:rsidRPr="00000000">
        <w:rPr>
          <w:sz w:val="23"/>
          <w:szCs w:val="23"/>
          <w:u w:val="single"/>
          <w:vertAlign w:val="baseline"/>
          <w:rtl w:val="0"/>
        </w:rPr>
        <w:t xml:space="preserve">Value Date</w:t>
      </w:r>
      <w:r w:rsidDel="00000000" w:rsidR="00000000" w:rsidRPr="00000000">
        <w:rPr>
          <w:sz w:val="23"/>
          <w:szCs w:val="23"/>
          <w:vertAlign w:val="baseline"/>
          <w:rtl w:val="0"/>
        </w:rPr>
        <w:t xml:space="preserve">”).  The value shall be the amount that the Withdrawing Member would receive upon a sale of all of the Company’s assets as a going concern, taking into consideration the costs of the sale and assuming the assets would be sold at their fair market value. The Members shall work together in good faith to determine the fair market value.  If the Members do not determine a fair market value within 45 days from the Value Date, two well-respected business valuation firms will be chosen to perform independent valuations of the Company using standard valuation methodologies (including but not limited to discounted cash flow, comparable transactions, publicly traded company comparable, etc.), with one business valuation firm chosen by the Company and the other chosen by the Successor or Withdrawing Member, as the case may be.  To the extent that the two valuations are within 10% of each other, the fair market value will be the midpoint of the two valuations.  To the extent that the two valuations vary by more than 10%, a third valuation firm (to be selected by the two valuation firms) shall conduct a valuation and the market value shall be the average of the two closest appraisals. Each party shall pay the cost of its appraiser valuation firm, and the parties shall equally divide the cost of the third valuation firm, should one be hired.</w:t>
      </w:r>
    </w:p>
    <w:p w:rsidR="00000000" w:rsidDel="00000000" w:rsidP="00000000" w:rsidRDefault="00000000" w:rsidRPr="00000000" w14:paraId="000000D7">
      <w:pPr>
        <w:rPr>
          <w:sz w:val="23"/>
          <w:szCs w:val="23"/>
          <w:vertAlign w:val="baseline"/>
        </w:rPr>
      </w:pPr>
      <w:r w:rsidDel="00000000" w:rsidR="00000000" w:rsidRPr="00000000">
        <w:rPr>
          <w:rtl w:val="0"/>
        </w:rPr>
      </w:r>
    </w:p>
    <w:p w:rsidR="00000000" w:rsidDel="00000000" w:rsidP="00000000" w:rsidRDefault="00000000" w:rsidRPr="00000000" w14:paraId="000000D8">
      <w:pPr>
        <w:ind w:firstLine="709"/>
        <w:jc w:val="both"/>
        <w:rPr>
          <w:b w:val="1"/>
          <w:bCs w:val="1"/>
          <w:sz w:val="23"/>
          <w:szCs w:val="23"/>
        </w:rPr>
      </w:pPr>
      <w:r w:rsidDel="00000000" w:rsidR="00000000" w:rsidRPr="00000000">
        <w:rPr>
          <w:sz w:val="23"/>
          <w:szCs w:val="23"/>
          <w:vertAlign w:val="baseline"/>
          <w:rtl w:val="0"/>
        </w:rPr>
        <w:t xml:space="preserve">14.6</w:t>
        <w:tab/>
      </w:r>
      <w:r w:rsidDel="00000000" w:rsidR="00000000" w:rsidRPr="00000000">
        <w:rPr>
          <w:sz w:val="23"/>
          <w:szCs w:val="23"/>
          <w:u w:val="single"/>
          <w:vertAlign w:val="baseline"/>
          <w:rtl w:val="0"/>
        </w:rPr>
        <w:t xml:space="preserve">Removal for Cause</w:t>
      </w:r>
      <w:r w:rsidDel="00000000" w:rsidR="00000000" w:rsidRPr="00000000">
        <w:rPr>
          <w:sz w:val="23"/>
          <w:szCs w:val="23"/>
          <w:vertAlign w:val="baseline"/>
          <w:rtl w:val="0"/>
        </w:rPr>
        <w:t xml:space="preserve">. Except as otherwise provided for herein, any Member of the Company may be removed for cause, including but not limited to any criminal act, embezzlement, breach of fiduciary duty, or breach of duty of loyalty, or by the Majority vote or consent of all other Members of the Company excluding the Member that is the subject of removal upon (i) an abandonment of the Company (meaning that such Member has failed to attend meetings of the Members for five (5) consecutive unexcused absences or a lack of participation in the Company’s operations) or (ii) a failure to perform reasonable tasks befitting of a Member as agreed upon by the Members. Upon removal, the Company shall have the right to purchase the Withdrawing Member’s MPI, to be distributed pro-rata among the remaining Members. The valuation for the MPI in such instance shall be as set forth in Paragraph 14.5 above minus the cost incurred by the Company (including attorneys' fees) as a result of the act leading to removal of the Member. </w:t>
      </w:r>
      <w:r w:rsidDel="00000000" w:rsidR="00000000" w:rsidRPr="00000000">
        <w:rPr>
          <w:rtl w:val="0"/>
        </w:rPr>
      </w:r>
    </w:p>
    <w:p w:rsidR="00000000" w:rsidDel="00000000" w:rsidP="00000000" w:rsidRDefault="00000000" w:rsidRPr="00000000" w14:paraId="000000D9">
      <w:pPr>
        <w:jc w:val="center"/>
        <w:rPr>
          <w:b w:val="1"/>
          <w:bCs w:val="1"/>
          <w:sz w:val="23"/>
          <w:szCs w:val="23"/>
        </w:rPr>
      </w:pPr>
      <w:r w:rsidDel="00000000" w:rsidR="00000000" w:rsidRPr="00000000">
        <w:rPr>
          <w:rtl w:val="0"/>
        </w:rPr>
      </w:r>
    </w:p>
    <w:p w:rsidR="00000000" w:rsidDel="00000000" w:rsidP="00000000" w:rsidRDefault="00000000" w:rsidRPr="00000000" w14:paraId="000000DA">
      <w:pPr>
        <w:jc w:val="center"/>
        <w:rPr>
          <w:sz w:val="23"/>
          <w:szCs w:val="23"/>
          <w:vertAlign w:val="baseline"/>
        </w:rPr>
      </w:pPr>
      <w:r w:rsidDel="00000000" w:rsidR="00000000" w:rsidRPr="00000000">
        <w:rPr>
          <w:b w:val="1"/>
          <w:bCs w:val="1"/>
          <w:sz w:val="23"/>
          <w:szCs w:val="23"/>
          <w:vertAlign w:val="baseline"/>
          <w:rtl w:val="0"/>
        </w:rPr>
        <w:t xml:space="preserve">15.   </w:t>
      </w:r>
      <w:r w:rsidDel="00000000" w:rsidR="00000000" w:rsidRPr="00000000">
        <w:rPr>
          <w:b w:val="1"/>
          <w:bCs w:val="1"/>
          <w:sz w:val="23"/>
          <w:szCs w:val="23"/>
          <w:u w:val="single"/>
          <w:vertAlign w:val="baseline"/>
          <w:rtl w:val="0"/>
        </w:rPr>
        <w:t xml:space="preserve">Dissolution and Liquidation</w:t>
      </w:r>
      <w:r w:rsidDel="00000000" w:rsidR="00000000" w:rsidRPr="00000000">
        <w:rPr>
          <w:rtl w:val="0"/>
        </w:rPr>
      </w:r>
    </w:p>
    <w:p w:rsidR="00000000" w:rsidDel="00000000" w:rsidP="00000000" w:rsidRDefault="00000000" w:rsidRPr="00000000" w14:paraId="000000DB">
      <w:pPr>
        <w:rPr>
          <w:sz w:val="23"/>
          <w:szCs w:val="23"/>
          <w:vertAlign w:val="baseline"/>
        </w:rPr>
      </w:pPr>
      <w:r w:rsidDel="00000000" w:rsidR="00000000" w:rsidRPr="00000000">
        <w:rPr>
          <w:rtl w:val="0"/>
        </w:rPr>
      </w:r>
    </w:p>
    <w:p w:rsidR="00000000" w:rsidDel="00000000" w:rsidP="00000000" w:rsidRDefault="00000000" w:rsidRPr="00000000" w14:paraId="000000DC">
      <w:pPr>
        <w:jc w:val="both"/>
        <w:rPr>
          <w:sz w:val="23"/>
          <w:szCs w:val="23"/>
          <w:vertAlign w:val="baseline"/>
        </w:rPr>
      </w:pPr>
      <w:r w:rsidDel="00000000" w:rsidR="00000000" w:rsidRPr="00000000">
        <w:rPr>
          <w:sz w:val="23"/>
          <w:szCs w:val="23"/>
          <w:vertAlign w:val="baseline"/>
          <w:rtl w:val="0"/>
        </w:rPr>
        <w:tab/>
        <w:t xml:space="preserve">15.1</w:t>
        <w:tab/>
        <w:t xml:space="preserve">The Company shall dissolve upon the occurrence of any of the following: the Majority election of the Members to dissolve the Company pursuant to a vote; the sale of all or substantially all of the assets of the Company as determined by a Majority of the Members; entry of a judicial decree of dissolution; or any other event which pursuant to this Agreement, as the same may hereafter be amended, shall cause a dissolution of the Company.</w:t>
      </w:r>
    </w:p>
    <w:p w:rsidR="00000000" w:rsidDel="00000000" w:rsidP="00000000" w:rsidRDefault="00000000" w:rsidRPr="00000000" w14:paraId="000000DD">
      <w:pPr>
        <w:jc w:val="both"/>
        <w:rPr>
          <w:sz w:val="23"/>
          <w:szCs w:val="23"/>
          <w:vertAlign w:val="baseline"/>
        </w:rPr>
      </w:pPr>
      <w:r w:rsidDel="00000000" w:rsidR="00000000" w:rsidRPr="00000000">
        <w:rPr>
          <w:rtl w:val="0"/>
        </w:rPr>
      </w:r>
    </w:p>
    <w:p w:rsidR="00000000" w:rsidDel="00000000" w:rsidP="00000000" w:rsidRDefault="00000000" w:rsidRPr="00000000" w14:paraId="000000DE">
      <w:pPr>
        <w:jc w:val="both"/>
        <w:rPr>
          <w:sz w:val="23"/>
          <w:szCs w:val="23"/>
          <w:vertAlign w:val="baseline"/>
        </w:rPr>
      </w:pPr>
      <w:r w:rsidDel="00000000" w:rsidR="00000000" w:rsidRPr="00000000">
        <w:rPr>
          <w:sz w:val="23"/>
          <w:szCs w:val="23"/>
          <w:vertAlign w:val="baseline"/>
          <w:rtl w:val="0"/>
        </w:rPr>
        <w:tab/>
        <w:t xml:space="preserve">15.2</w:t>
        <w:tab/>
        <w:t xml:space="preserve">Upon dissolution, the winding up and liquidation of the Company shall be conducted and supervised by the Managers or if there be none then by a person designated for such purposes by the affirmative Majority vote or consent of the Members (the “</w:t>
      </w:r>
      <w:r w:rsidDel="00000000" w:rsidR="00000000" w:rsidRPr="00000000">
        <w:rPr>
          <w:sz w:val="23"/>
          <w:szCs w:val="23"/>
          <w:u w:val="single"/>
          <w:vertAlign w:val="baseline"/>
          <w:rtl w:val="0"/>
        </w:rPr>
        <w:t xml:space="preserve">Liquidating Agent</w:t>
      </w:r>
      <w:r w:rsidDel="00000000" w:rsidR="00000000" w:rsidRPr="00000000">
        <w:rPr>
          <w:sz w:val="23"/>
          <w:szCs w:val="23"/>
          <w:vertAlign w:val="baseline"/>
          <w:rtl w:val="0"/>
        </w:rPr>
        <w:t xml:space="preserve">”).  The Liquidating Agent, or Manager, as the case may be, is hereby authorized and empowered to execute any and all documents and to take any and all actions necessary or desirable to effectuate the dissolution and liquidation of the Company in accordance with this Agreement.</w:t>
      </w:r>
    </w:p>
    <w:p w:rsidR="00000000" w:rsidDel="00000000" w:rsidP="00000000" w:rsidRDefault="00000000" w:rsidRPr="00000000" w14:paraId="000000DF">
      <w:pPr>
        <w:jc w:val="both"/>
        <w:rPr>
          <w:sz w:val="23"/>
          <w:szCs w:val="23"/>
          <w:vertAlign w:val="baseline"/>
        </w:rPr>
      </w:pPr>
      <w:r w:rsidDel="00000000" w:rsidR="00000000" w:rsidRPr="00000000">
        <w:rPr>
          <w:rtl w:val="0"/>
        </w:rPr>
      </w:r>
    </w:p>
    <w:p w:rsidR="00000000" w:rsidDel="00000000" w:rsidP="00000000" w:rsidRDefault="00000000" w:rsidRPr="00000000" w14:paraId="000000E0">
      <w:pPr>
        <w:jc w:val="both"/>
        <w:rPr>
          <w:sz w:val="23"/>
          <w:szCs w:val="23"/>
          <w:vertAlign w:val="baseline"/>
        </w:rPr>
      </w:pPr>
      <w:r w:rsidDel="00000000" w:rsidR="00000000" w:rsidRPr="00000000">
        <w:rPr>
          <w:sz w:val="23"/>
          <w:szCs w:val="23"/>
          <w:vertAlign w:val="baseline"/>
          <w:rtl w:val="0"/>
        </w:rPr>
        <w:tab/>
        <w:t xml:space="preserve">15.3</w:t>
        <w:tab/>
        <w:t xml:space="preserve">Promptly after the dissolution of the Company, the Liquidating Agent or Manager shall cause to be prepared and furnished to the Members a statement setting forth the assets and liabilities of the Company as of the date of dissolution. The Liquidating Agent or Manager, to the extent practicable, shall liquidate the assets of the Company as promptly as possible, but in an orderly and businesslike manner so as not to involve undue sacrifice and in accordance with the provisions of the Florida Limited Liability Company Act.</w:t>
      </w:r>
    </w:p>
    <w:p w:rsidR="00000000" w:rsidDel="00000000" w:rsidP="00000000" w:rsidRDefault="00000000" w:rsidRPr="00000000" w14:paraId="000000E1">
      <w:pPr>
        <w:jc w:val="both"/>
        <w:rPr>
          <w:sz w:val="23"/>
          <w:szCs w:val="23"/>
          <w:vertAlign w:val="baseline"/>
        </w:rPr>
      </w:pPr>
      <w:r w:rsidDel="00000000" w:rsidR="00000000" w:rsidRPr="00000000">
        <w:rPr>
          <w:rtl w:val="0"/>
        </w:rPr>
      </w:r>
    </w:p>
    <w:p w:rsidR="00000000" w:rsidDel="00000000" w:rsidP="00000000" w:rsidRDefault="00000000" w:rsidRPr="00000000" w14:paraId="000000E2">
      <w:pPr>
        <w:jc w:val="both"/>
        <w:rPr>
          <w:sz w:val="23"/>
          <w:szCs w:val="23"/>
          <w:vertAlign w:val="baseline"/>
        </w:rPr>
      </w:pPr>
      <w:r w:rsidDel="00000000" w:rsidR="00000000" w:rsidRPr="00000000">
        <w:rPr>
          <w:sz w:val="23"/>
          <w:szCs w:val="23"/>
          <w:vertAlign w:val="baseline"/>
          <w:rtl w:val="0"/>
        </w:rPr>
        <w:tab/>
        <w:t xml:space="preserve">15.4</w:t>
        <w:tab/>
        <w:t xml:space="preserve">The proceeds of sale and all other assets of the Company shall be applied and distributed in the following order of priority: (a) to the payment of the expenses of liquidation and the debts and liabilities of the Company, other than debts and liabilities to Members; (b) to the payment of debts and liabilities to Members; (c) to the setting up of any reserves which the Liquidating Agent or Manager may deem necessary or desirable for any contingent or unforeseen liabilities or obligations of the Company, which reserves shall be paid over to an attorney-at-law admitted to practice in the State of Florida as escrowee, to be held for a period of two years for the purpose of payment of the aforesaid liabilities and obligations, at the expiration of which period the balance of such reserves shall be distributed as herein provided; and (d) to the Members in proportion to their respective capital accounts until each Member has received cash distributions equal to any positive balance in his capital account in accordance with the rules and requirements of Treasury Reg. Section 1.704-1(b)(2)(ii)(b).</w:t>
      </w:r>
    </w:p>
    <w:p w:rsidR="00000000" w:rsidDel="00000000" w:rsidP="00000000" w:rsidRDefault="00000000" w:rsidRPr="00000000" w14:paraId="000000E3">
      <w:pPr>
        <w:jc w:val="both"/>
        <w:rPr>
          <w:sz w:val="23"/>
          <w:szCs w:val="23"/>
          <w:vertAlign w:val="baseline"/>
        </w:rPr>
      </w:pPr>
      <w:r w:rsidDel="00000000" w:rsidR="00000000" w:rsidRPr="00000000">
        <w:rPr>
          <w:rtl w:val="0"/>
        </w:rPr>
      </w:r>
    </w:p>
    <w:p w:rsidR="00000000" w:rsidDel="00000000" w:rsidP="00000000" w:rsidRDefault="00000000" w:rsidRPr="00000000" w14:paraId="000000E4">
      <w:pPr>
        <w:jc w:val="both"/>
        <w:rPr>
          <w:sz w:val="23"/>
          <w:szCs w:val="23"/>
          <w:vertAlign w:val="baseline"/>
        </w:rPr>
      </w:pPr>
      <w:r w:rsidDel="00000000" w:rsidR="00000000" w:rsidRPr="00000000">
        <w:rPr>
          <w:sz w:val="23"/>
          <w:szCs w:val="23"/>
          <w:vertAlign w:val="baseline"/>
          <w:rtl w:val="0"/>
        </w:rPr>
        <w:tab/>
        <w:t xml:space="preserve">15.5</w:t>
        <w:tab/>
        <w:t xml:space="preserve">The liquidation shall be complete within the period required by Treasury Reg. Section 1-704-1(b)(2)(ii)(b). If the Liquidating Agent or Manager shall determine that it is not practicable to liquidate all of the assets of the Company, the Liquidating Agent or Manager may retain assets having a fair market value equal to the amount by which the net proceeds of liquidated assets are insufficient to satisfy the debts and liabilities referred to above.  If, in the absolute judgment of the Liquidating Agent or the Manager, it is not feasible to distribute to each Member his proportionate share of each asset, the Liquidating Agent or Manager may allocate and distribute specific assets to one or more Member in such manner as the Liquidating Agent or Manager shall determine to be fair and equitable, taking into consideration the basis for tax purposes of each asset.</w:t>
      </w:r>
    </w:p>
    <w:p w:rsidR="00000000" w:rsidDel="00000000" w:rsidP="00000000" w:rsidRDefault="00000000" w:rsidRPr="00000000" w14:paraId="000000E5">
      <w:pPr>
        <w:jc w:val="both"/>
        <w:rPr>
          <w:sz w:val="23"/>
          <w:szCs w:val="23"/>
          <w:vertAlign w:val="baseline"/>
        </w:rPr>
      </w:pPr>
      <w:r w:rsidDel="00000000" w:rsidR="00000000" w:rsidRPr="00000000">
        <w:rPr>
          <w:rtl w:val="0"/>
        </w:rPr>
      </w:r>
    </w:p>
    <w:p w:rsidR="00000000" w:rsidDel="00000000" w:rsidP="00000000" w:rsidRDefault="00000000" w:rsidRPr="00000000" w14:paraId="000000E6">
      <w:pPr>
        <w:jc w:val="both"/>
        <w:rPr>
          <w:sz w:val="23"/>
          <w:szCs w:val="23"/>
          <w:vertAlign w:val="baseline"/>
        </w:rPr>
      </w:pPr>
      <w:r w:rsidDel="00000000" w:rsidR="00000000" w:rsidRPr="00000000">
        <w:rPr>
          <w:sz w:val="23"/>
          <w:szCs w:val="23"/>
          <w:vertAlign w:val="baseline"/>
          <w:rtl w:val="0"/>
        </w:rPr>
        <w:tab/>
        <w:t xml:space="preserve">15.6</w:t>
        <w:tab/>
        <w:t xml:space="preserve">Upon compliance with the distribution plan, the Members shall cease to be such, and the Manager shall execute, acknowledge and cause to be filed such certificates and other instruments as may be necessary or appropriate to evidence the dissolution and termination of the Company.</w:t>
      </w:r>
    </w:p>
    <w:p w:rsidR="00000000" w:rsidDel="00000000" w:rsidP="00000000" w:rsidRDefault="00000000" w:rsidRPr="00000000" w14:paraId="000000E7">
      <w:pPr>
        <w:jc w:val="left"/>
        <w:rPr>
          <w:b w:val="1"/>
          <w:bCs w:val="1"/>
          <w:sz w:val="23"/>
          <w:szCs w:val="23"/>
        </w:rPr>
      </w:pPr>
      <w:r w:rsidDel="00000000" w:rsidR="00000000" w:rsidRPr="00000000">
        <w:rPr>
          <w:rtl w:val="0"/>
        </w:rPr>
      </w:r>
    </w:p>
    <w:p w:rsidR="00000000" w:rsidDel="00000000" w:rsidP="00000000" w:rsidRDefault="00000000" w:rsidRPr="00000000" w14:paraId="000000E8">
      <w:pPr>
        <w:jc w:val="center"/>
        <w:rPr>
          <w:sz w:val="23"/>
          <w:szCs w:val="23"/>
          <w:vertAlign w:val="baseline"/>
        </w:rPr>
      </w:pPr>
      <w:r w:rsidDel="00000000" w:rsidR="00000000" w:rsidRPr="00000000">
        <w:rPr>
          <w:b w:val="1"/>
          <w:bCs w:val="1"/>
          <w:sz w:val="23"/>
          <w:szCs w:val="23"/>
          <w:vertAlign w:val="baseline"/>
          <w:rtl w:val="0"/>
        </w:rPr>
        <w:t xml:space="preserve">16.   </w:t>
      </w:r>
      <w:r w:rsidDel="00000000" w:rsidR="00000000" w:rsidRPr="00000000">
        <w:rPr>
          <w:b w:val="1"/>
          <w:bCs w:val="1"/>
          <w:sz w:val="23"/>
          <w:szCs w:val="23"/>
          <w:u w:val="single"/>
          <w:vertAlign w:val="baseline"/>
          <w:rtl w:val="0"/>
        </w:rPr>
        <w:t xml:space="preserve">Representation of Members</w:t>
      </w:r>
      <w:r w:rsidDel="00000000" w:rsidR="00000000" w:rsidRPr="00000000">
        <w:rPr>
          <w:rtl w:val="0"/>
        </w:rPr>
      </w:r>
    </w:p>
    <w:p w:rsidR="00000000" w:rsidDel="00000000" w:rsidP="00000000" w:rsidRDefault="00000000" w:rsidRPr="00000000" w14:paraId="000000E9">
      <w:pPr>
        <w:rPr>
          <w:sz w:val="23"/>
          <w:szCs w:val="23"/>
          <w:vertAlign w:val="baseline"/>
        </w:rPr>
      </w:pPr>
      <w:r w:rsidDel="00000000" w:rsidR="00000000" w:rsidRPr="00000000">
        <w:rPr>
          <w:rtl w:val="0"/>
        </w:rPr>
      </w:r>
    </w:p>
    <w:p w:rsidR="00000000" w:rsidDel="00000000" w:rsidP="00000000" w:rsidRDefault="00000000" w:rsidRPr="00000000" w14:paraId="000000EA">
      <w:pPr>
        <w:jc w:val="both"/>
        <w:rPr>
          <w:sz w:val="23"/>
          <w:szCs w:val="23"/>
          <w:vertAlign w:val="baseline"/>
        </w:rPr>
      </w:pPr>
      <w:r w:rsidDel="00000000" w:rsidR="00000000" w:rsidRPr="00000000">
        <w:rPr>
          <w:sz w:val="23"/>
          <w:szCs w:val="23"/>
          <w:vertAlign w:val="baseline"/>
          <w:rtl w:val="0"/>
        </w:rPr>
        <w:tab/>
        <w:t xml:space="preserve">Each of the Members represents, warrants and agrees that the Member is acquiring the interest in the Company for the Members’ own account as an investment and not with a view to the sale or distribution thereof; the Member, if an individual, is over the age of 21, or if the Member is an organization, such organization is duly organized, validly existing and in good standing under the laws of its State of organization and that it has full power and authority to execute and perform its obligations under this Agreement; and the Member shall not dispose of such interest or any part thereof in any manner which would constitute a violation of the Securities Act of 1933, the Rules and Regulations of the Securities and Exchange Commission, or any applicable laws, rules or regulations of any State or other governmental authorities, as the same may be amended.</w:t>
      </w:r>
    </w:p>
    <w:p w:rsidR="00000000" w:rsidDel="00000000" w:rsidP="00000000" w:rsidRDefault="00000000" w:rsidRPr="00000000" w14:paraId="000000EB">
      <w:pPr>
        <w:jc w:val="both"/>
        <w:rPr>
          <w:sz w:val="23"/>
          <w:szCs w:val="23"/>
          <w:vertAlign w:val="baseline"/>
        </w:rPr>
      </w:pPr>
      <w:r w:rsidDel="00000000" w:rsidR="00000000" w:rsidRPr="00000000">
        <w:rPr>
          <w:rtl w:val="0"/>
        </w:rPr>
      </w:r>
    </w:p>
    <w:p w:rsidR="00000000" w:rsidDel="00000000" w:rsidP="00000000" w:rsidRDefault="00000000" w:rsidRPr="00000000" w14:paraId="000000EC">
      <w:pPr>
        <w:jc w:val="center"/>
        <w:rPr>
          <w:sz w:val="23"/>
          <w:szCs w:val="23"/>
          <w:vertAlign w:val="baseline"/>
        </w:rPr>
      </w:pPr>
      <w:r w:rsidDel="00000000" w:rsidR="00000000" w:rsidRPr="00000000">
        <w:rPr>
          <w:b w:val="1"/>
          <w:bCs w:val="1"/>
          <w:sz w:val="23"/>
          <w:szCs w:val="23"/>
          <w:vertAlign w:val="baseline"/>
          <w:rtl w:val="0"/>
        </w:rPr>
        <w:t xml:space="preserve">17.   </w:t>
      </w:r>
      <w:r w:rsidDel="00000000" w:rsidR="00000000" w:rsidRPr="00000000">
        <w:rPr>
          <w:b w:val="1"/>
          <w:bCs w:val="1"/>
          <w:sz w:val="23"/>
          <w:szCs w:val="23"/>
          <w:u w:val="single"/>
          <w:vertAlign w:val="baseline"/>
          <w:rtl w:val="0"/>
        </w:rPr>
        <w:t xml:space="preserve">Notices</w:t>
      </w:r>
      <w:r w:rsidDel="00000000" w:rsidR="00000000" w:rsidRPr="00000000">
        <w:rPr>
          <w:rtl w:val="0"/>
        </w:rPr>
      </w:r>
    </w:p>
    <w:p w:rsidR="00000000" w:rsidDel="00000000" w:rsidP="00000000" w:rsidRDefault="00000000" w:rsidRPr="00000000" w14:paraId="000000ED">
      <w:pPr>
        <w:rPr>
          <w:sz w:val="23"/>
          <w:szCs w:val="23"/>
          <w:vertAlign w:val="baseline"/>
        </w:rPr>
      </w:pPr>
      <w:r w:rsidDel="00000000" w:rsidR="00000000" w:rsidRPr="00000000">
        <w:rPr>
          <w:rtl w:val="0"/>
        </w:rPr>
      </w:r>
    </w:p>
    <w:p w:rsidR="00000000" w:rsidDel="00000000" w:rsidP="00000000" w:rsidRDefault="00000000" w:rsidRPr="00000000" w14:paraId="000000EE">
      <w:pPr>
        <w:jc w:val="both"/>
        <w:rPr>
          <w:b w:val="0"/>
          <w:bCs w:val="0"/>
          <w:sz w:val="23"/>
          <w:szCs w:val="23"/>
          <w:vertAlign w:val="baseline"/>
        </w:rPr>
      </w:pPr>
      <w:r w:rsidDel="00000000" w:rsidR="00000000" w:rsidRPr="00000000">
        <w:rPr>
          <w:sz w:val="23"/>
          <w:szCs w:val="23"/>
          <w:vertAlign w:val="baseline"/>
          <w:rtl w:val="0"/>
        </w:rPr>
        <w:tab/>
        <w:t xml:space="preserve">All notices, demands, requests or other communications which any of the parties to this Agreement may desire or be required to give hereunder shall be in writing and shall be deemed to have been properly given if sent by FedEx or similar private express service or by registered or certified mail, return receipt requested, with postage prepaid, addressed as follows: (a) if to the Company, to the Company at the address first above written or to such other address or addresses as may be designated by the Company or the Managers by notice to the Members pursuant to this Article 17; (b) if to the Managers, to such address or addresses as may be designated by the Managers by notice to the Company and Members pursuant to this Article 17; and (c) if to any Member, to the address of said Member or to such other address as may be designated by said Member by notice to the Company and the other Members pursuant to this Article 17.  Each Member shall keep the Company and the other Members informed of such Member’s current address.</w:t>
      </w:r>
      <w:r w:rsidDel="00000000" w:rsidR="00000000" w:rsidRPr="00000000">
        <w:rPr>
          <w:rtl w:val="0"/>
        </w:rPr>
      </w:r>
    </w:p>
    <w:p w:rsidR="00000000" w:rsidDel="00000000" w:rsidP="00000000" w:rsidRDefault="00000000" w:rsidRPr="00000000" w14:paraId="000000EF">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0F0">
      <w:pPr>
        <w:jc w:val="center"/>
        <w:rPr>
          <w:sz w:val="23"/>
          <w:szCs w:val="23"/>
          <w:vertAlign w:val="baseline"/>
        </w:rPr>
      </w:pPr>
      <w:r w:rsidDel="00000000" w:rsidR="00000000" w:rsidRPr="00000000">
        <w:rPr>
          <w:b w:val="1"/>
          <w:bCs w:val="1"/>
          <w:sz w:val="23"/>
          <w:szCs w:val="23"/>
          <w:vertAlign w:val="baseline"/>
          <w:rtl w:val="0"/>
        </w:rPr>
        <w:t xml:space="preserve">18.   </w:t>
      </w:r>
      <w:r w:rsidDel="00000000" w:rsidR="00000000" w:rsidRPr="00000000">
        <w:rPr>
          <w:b w:val="1"/>
          <w:bCs w:val="1"/>
          <w:sz w:val="23"/>
          <w:szCs w:val="23"/>
          <w:u w:val="single"/>
          <w:vertAlign w:val="baseline"/>
          <w:rtl w:val="0"/>
        </w:rPr>
        <w:t xml:space="preserve">Amendments</w:t>
      </w:r>
      <w:r w:rsidDel="00000000" w:rsidR="00000000" w:rsidRPr="00000000">
        <w:rPr>
          <w:rtl w:val="0"/>
        </w:rPr>
      </w:r>
    </w:p>
    <w:p w:rsidR="00000000" w:rsidDel="00000000" w:rsidP="00000000" w:rsidRDefault="00000000" w:rsidRPr="00000000" w14:paraId="000000F1">
      <w:pPr>
        <w:rPr>
          <w:sz w:val="23"/>
          <w:szCs w:val="23"/>
          <w:vertAlign w:val="baseline"/>
        </w:rPr>
      </w:pPr>
      <w:r w:rsidDel="00000000" w:rsidR="00000000" w:rsidRPr="00000000">
        <w:rPr>
          <w:rtl w:val="0"/>
        </w:rPr>
      </w:r>
    </w:p>
    <w:p w:rsidR="00000000" w:rsidDel="00000000" w:rsidP="00000000" w:rsidRDefault="00000000" w:rsidRPr="00000000" w14:paraId="000000F2">
      <w:pPr>
        <w:jc w:val="both"/>
        <w:rPr>
          <w:sz w:val="23"/>
          <w:szCs w:val="23"/>
          <w:vertAlign w:val="baseline"/>
        </w:rPr>
      </w:pPr>
      <w:r w:rsidDel="00000000" w:rsidR="00000000" w:rsidRPr="00000000">
        <w:rPr>
          <w:sz w:val="23"/>
          <w:szCs w:val="23"/>
          <w:vertAlign w:val="baseline"/>
          <w:rtl w:val="0"/>
        </w:rPr>
        <w:tab/>
        <w:t xml:space="preserve">This Agreement may not be altered, amended, changed, supplemented, waived or modified in any respect unless the same shall be in writing and agreed to by the Majority vote or consent of the Members, except that no amendment of any provision of this Agreement relating to the voting requirements of the Members or Managers on any specific subject shall be made without the affirmative vote or consent of the Members required to vote on such subject.</w:t>
      </w:r>
    </w:p>
    <w:p w:rsidR="00000000" w:rsidDel="00000000" w:rsidP="00000000" w:rsidRDefault="00000000" w:rsidRPr="00000000" w14:paraId="000000F3">
      <w:pPr>
        <w:rPr>
          <w:sz w:val="23"/>
          <w:szCs w:val="23"/>
          <w:vertAlign w:val="baseline"/>
        </w:rPr>
      </w:pPr>
      <w:r w:rsidDel="00000000" w:rsidR="00000000" w:rsidRPr="00000000">
        <w:rPr>
          <w:rtl w:val="0"/>
        </w:rPr>
      </w:r>
    </w:p>
    <w:p w:rsidR="00000000" w:rsidDel="00000000" w:rsidP="00000000" w:rsidRDefault="00000000" w:rsidRPr="00000000" w14:paraId="000000F4">
      <w:pPr>
        <w:jc w:val="center"/>
        <w:rPr>
          <w:sz w:val="23"/>
          <w:szCs w:val="23"/>
          <w:vertAlign w:val="baseline"/>
        </w:rPr>
      </w:pPr>
      <w:r w:rsidDel="00000000" w:rsidR="00000000" w:rsidRPr="00000000">
        <w:rPr>
          <w:b w:val="1"/>
          <w:bCs w:val="1"/>
          <w:sz w:val="23"/>
          <w:szCs w:val="23"/>
          <w:vertAlign w:val="baseline"/>
          <w:rtl w:val="0"/>
        </w:rPr>
        <w:t xml:space="preserve">19.   </w:t>
      </w:r>
      <w:r w:rsidDel="00000000" w:rsidR="00000000" w:rsidRPr="00000000">
        <w:rPr>
          <w:b w:val="1"/>
          <w:bCs w:val="1"/>
          <w:sz w:val="23"/>
          <w:szCs w:val="23"/>
          <w:u w:val="single"/>
          <w:vertAlign w:val="baseline"/>
          <w:rtl w:val="0"/>
        </w:rPr>
        <w:t xml:space="preserve">Miscellaneous</w:t>
      </w:r>
      <w:r w:rsidDel="00000000" w:rsidR="00000000" w:rsidRPr="00000000">
        <w:rPr>
          <w:rtl w:val="0"/>
        </w:rPr>
      </w:r>
    </w:p>
    <w:p w:rsidR="00000000" w:rsidDel="00000000" w:rsidP="00000000" w:rsidRDefault="00000000" w:rsidRPr="00000000" w14:paraId="000000F5">
      <w:pPr>
        <w:jc w:val="center"/>
        <w:rPr>
          <w:sz w:val="23"/>
          <w:szCs w:val="23"/>
          <w:vertAlign w:val="baseline"/>
        </w:rPr>
      </w:pPr>
      <w:r w:rsidDel="00000000" w:rsidR="00000000" w:rsidRPr="00000000">
        <w:rPr>
          <w:rtl w:val="0"/>
        </w:rPr>
      </w:r>
    </w:p>
    <w:p w:rsidR="00000000" w:rsidDel="00000000" w:rsidP="00000000" w:rsidRDefault="00000000" w:rsidRPr="00000000" w14:paraId="000000F6">
      <w:pPr>
        <w:jc w:val="both"/>
        <w:rPr>
          <w:sz w:val="23"/>
          <w:szCs w:val="23"/>
          <w:vertAlign w:val="baseline"/>
        </w:rPr>
      </w:pPr>
      <w:r w:rsidDel="00000000" w:rsidR="00000000" w:rsidRPr="00000000">
        <w:rPr>
          <w:sz w:val="23"/>
          <w:szCs w:val="23"/>
          <w:vertAlign w:val="baseline"/>
          <w:rtl w:val="0"/>
        </w:rPr>
        <w:tab/>
        <w:t xml:space="preserve">19.1</w:t>
        <w:tab/>
        <w:t xml:space="preserve">This Agreement and the rights and liabilities of the parties hereunder shall be governed by and determined in accordance with the laws of the State of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and venue shall be situated in {{full_</w:t>
      </w:r>
      <w:r w:rsidDel="00000000" w:rsidR="00000000" w:rsidRPr="00000000">
        <w:rPr>
          <w:sz w:val="23"/>
          <w:szCs w:val="23"/>
          <w:rtl w:val="0"/>
        </w:rPr>
        <w:t xml:space="preserve">county</w:t>
      </w:r>
      <w:r w:rsidDel="00000000" w:rsidR="00000000" w:rsidRPr="00000000">
        <w:rPr>
          <w:sz w:val="23"/>
          <w:szCs w:val="23"/>
          <w:vertAlign w:val="baseline"/>
          <w:rtl w:val="0"/>
        </w:rPr>
        <w:t xml:space="preserve">}}</w:t>
      </w:r>
      <w:r w:rsidDel="00000000" w:rsidR="00000000" w:rsidRPr="00000000">
        <w:rPr>
          <w:sz w:val="23"/>
          <w:szCs w:val="23"/>
          <w:rtl w:val="0"/>
        </w:rPr>
        <w:t xml:space="preserve"> </w:t>
      </w:r>
      <w:r w:rsidDel="00000000" w:rsidR="00000000" w:rsidRPr="00000000">
        <w:rPr>
          <w:sz w:val="23"/>
          <w:szCs w:val="23"/>
          <w:vertAlign w:val="baseline"/>
          <w:rtl w:val="0"/>
        </w:rPr>
        <w:t xml:space="preserve">County,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Every provision of this Agreement is intended to be severable.  If any provision of this Agreement shall be invalid or unenforceable, such invalidity or unenforceability shall not affect the other provisions of this Agreement, which shall remain in full force and effect.</w:t>
      </w:r>
    </w:p>
    <w:p w:rsidR="00000000" w:rsidDel="00000000" w:rsidP="00000000" w:rsidRDefault="00000000" w:rsidRPr="00000000" w14:paraId="000000F7">
      <w:pPr>
        <w:jc w:val="both"/>
        <w:rPr>
          <w:sz w:val="23"/>
          <w:szCs w:val="23"/>
          <w:vertAlign w:val="baseline"/>
        </w:rPr>
      </w:pPr>
      <w:r w:rsidDel="00000000" w:rsidR="00000000" w:rsidRPr="00000000">
        <w:rPr>
          <w:rtl w:val="0"/>
        </w:rPr>
      </w:r>
    </w:p>
    <w:p w:rsidR="00000000" w:rsidDel="00000000" w:rsidP="00000000" w:rsidRDefault="00000000" w:rsidRPr="00000000" w14:paraId="000000F8">
      <w:pPr>
        <w:jc w:val="both"/>
        <w:rPr>
          <w:sz w:val="23"/>
          <w:szCs w:val="23"/>
          <w:vertAlign w:val="baseline"/>
        </w:rPr>
      </w:pPr>
      <w:r w:rsidDel="00000000" w:rsidR="00000000" w:rsidRPr="00000000">
        <w:rPr>
          <w:sz w:val="23"/>
          <w:szCs w:val="23"/>
          <w:vertAlign w:val="baseline"/>
          <w:rtl w:val="0"/>
        </w:rPr>
        <w:tab/>
        <w:t xml:space="preserve">19.2</w:t>
        <w:tab/>
        <w:t xml:space="preserve">The captions in this Agreement are for convenience only and are not to be considered in construing this Agreement.  All pronouns shall be deemed to be the masculine, feminine, neuter, singular or plural as the identity of the person or persons may require.  References to a person or persons shall include partnerships, corporations, limited liability companies, unincorporated associations, trusts, estates and other types of entities.  Any one of the Members is referred to herein as a Member. References to the Internal Revenue Code shall mean the Internal Revenue Code of 1986, as amended, and any successor or superseding Federal revenue statute.</w:t>
      </w:r>
    </w:p>
    <w:p w:rsidR="00000000" w:rsidDel="00000000" w:rsidP="00000000" w:rsidRDefault="00000000" w:rsidRPr="00000000" w14:paraId="000000F9">
      <w:pPr>
        <w:jc w:val="both"/>
        <w:rPr>
          <w:sz w:val="23"/>
          <w:szCs w:val="23"/>
          <w:vertAlign w:val="baseline"/>
        </w:rPr>
      </w:pPr>
      <w:r w:rsidDel="00000000" w:rsidR="00000000" w:rsidRPr="00000000">
        <w:rPr>
          <w:rtl w:val="0"/>
        </w:rPr>
      </w:r>
    </w:p>
    <w:p w:rsidR="00000000" w:rsidDel="00000000" w:rsidP="00000000" w:rsidRDefault="00000000" w:rsidRPr="00000000" w14:paraId="000000FA">
      <w:pPr>
        <w:jc w:val="both"/>
        <w:rPr>
          <w:sz w:val="23"/>
          <w:szCs w:val="23"/>
          <w:vertAlign w:val="baseline"/>
        </w:rPr>
      </w:pPr>
      <w:r w:rsidDel="00000000" w:rsidR="00000000" w:rsidRPr="00000000">
        <w:rPr>
          <w:sz w:val="23"/>
          <w:szCs w:val="23"/>
          <w:vertAlign w:val="baseline"/>
          <w:rtl w:val="0"/>
        </w:rPr>
        <w:tab/>
        <w:t xml:space="preserve">19.3</w:t>
        <w:tab/>
        <w:t xml:space="preserve">This Agreement and any amendments hereto may be executed in counterparts all of which taken together shall constitute one agreement.  Fax or electronic signatures shall be as valid and binding as original ink signatures.  </w:t>
      </w:r>
    </w:p>
    <w:p w:rsidR="00000000" w:rsidDel="00000000" w:rsidP="00000000" w:rsidRDefault="00000000" w:rsidRPr="00000000" w14:paraId="000000FB">
      <w:pPr>
        <w:jc w:val="both"/>
        <w:rPr>
          <w:sz w:val="23"/>
          <w:szCs w:val="23"/>
          <w:vertAlign w:val="baseline"/>
        </w:rPr>
      </w:pPr>
      <w:r w:rsidDel="00000000" w:rsidR="00000000" w:rsidRPr="00000000">
        <w:rPr>
          <w:rtl w:val="0"/>
        </w:rPr>
      </w:r>
    </w:p>
    <w:p w:rsidR="00000000" w:rsidDel="00000000" w:rsidP="00000000" w:rsidRDefault="00000000" w:rsidRPr="00000000" w14:paraId="000000FC">
      <w:pPr>
        <w:jc w:val="both"/>
        <w:rPr>
          <w:sz w:val="23"/>
          <w:szCs w:val="23"/>
          <w:vertAlign w:val="baseline"/>
        </w:rPr>
      </w:pPr>
      <w:r w:rsidDel="00000000" w:rsidR="00000000" w:rsidRPr="00000000">
        <w:rPr>
          <w:sz w:val="23"/>
          <w:szCs w:val="23"/>
          <w:vertAlign w:val="baseline"/>
          <w:rtl w:val="0"/>
        </w:rPr>
        <w:tab/>
        <w:t xml:space="preserve">19.4</w:t>
        <w:tab/>
        <w:t xml:space="preserve">This Agreement sets forth the entire agreement of the parties hereto with respect to the subject matter hereof.  It is the intention of the Members that this Agreement shall be the sole source of agreement of the parties, and except to the extent a provision of this Agreement provides for the incorporation of Federal income tax rules or is expressly prohibited or ineffective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as the same may be amended from time to time, this Agreement shall govern even when inconsistent with, or different from, the provisions of any applicable law or rule.  To the extent any provision of this Agreement is prohibited or otherwise ineffective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 such provision shall be considered to be ineffective to the smallest degree possible in order to make this Agreement effective under the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Limited Liability Company Act.</w:t>
      </w:r>
    </w:p>
    <w:p w:rsidR="00000000" w:rsidDel="00000000" w:rsidP="00000000" w:rsidRDefault="00000000" w:rsidRPr="00000000" w14:paraId="000000FD">
      <w:pPr>
        <w:jc w:val="both"/>
        <w:rPr>
          <w:sz w:val="23"/>
          <w:szCs w:val="23"/>
          <w:vertAlign w:val="baseline"/>
        </w:rPr>
      </w:pPr>
      <w:r w:rsidDel="00000000" w:rsidR="00000000" w:rsidRPr="00000000">
        <w:rPr>
          <w:rtl w:val="0"/>
        </w:rPr>
      </w:r>
    </w:p>
    <w:p w:rsidR="00000000" w:rsidDel="00000000" w:rsidP="00000000" w:rsidRDefault="00000000" w:rsidRPr="00000000" w14:paraId="000000FE">
      <w:pPr>
        <w:jc w:val="both"/>
        <w:rPr>
          <w:sz w:val="23"/>
          <w:szCs w:val="23"/>
          <w:vertAlign w:val="baseline"/>
        </w:rPr>
      </w:pPr>
      <w:r w:rsidDel="00000000" w:rsidR="00000000" w:rsidRPr="00000000">
        <w:rPr>
          <w:sz w:val="23"/>
          <w:szCs w:val="23"/>
          <w:vertAlign w:val="baseline"/>
          <w:rtl w:val="0"/>
        </w:rPr>
        <w:tab/>
        <w:t xml:space="preserve">19.5</w:t>
        <w:tab/>
        <w:t xml:space="preserve">Subject to the limitations on transferability contained herein, this Agreement shall be binding upon and inure to the benefit of the parties hereto and to their respective heirs, executors, administrators, successors and assigns.  No provision of this Agreement is intended to be for the benefit of or enforceable by any third party.</w:t>
      </w:r>
    </w:p>
    <w:p w:rsidR="00000000" w:rsidDel="00000000" w:rsidP="00000000" w:rsidRDefault="00000000" w:rsidRPr="00000000" w14:paraId="000000FF">
      <w:pPr>
        <w:jc w:val="both"/>
        <w:rPr>
          <w:sz w:val="23"/>
          <w:szCs w:val="23"/>
          <w:vertAlign w:val="baseline"/>
        </w:rPr>
      </w:pPr>
      <w:r w:rsidDel="00000000" w:rsidR="00000000" w:rsidRPr="00000000">
        <w:rPr>
          <w:rtl w:val="0"/>
        </w:rPr>
      </w:r>
    </w:p>
    <w:p w:rsidR="00000000" w:rsidDel="00000000" w:rsidP="00000000" w:rsidRDefault="00000000" w:rsidRPr="00000000" w14:paraId="00000100">
      <w:pPr>
        <w:pStyle w:val="Heading4"/>
        <w:tabs>
          <w:tab w:val="left" w:leader="none" w:pos="0"/>
          <w:tab w:val="left" w:leader="none" w:pos="0"/>
        </w:tabs>
        <w:spacing w:after="0" w:lineRule="auto"/>
        <w:ind w:left="-7" w:hanging="7"/>
        <w:jc w:val="both"/>
        <w:rPr>
          <w:b w:val="0"/>
          <w:bCs w:val="0"/>
          <w:sz w:val="23"/>
          <w:szCs w:val="23"/>
          <w:vertAlign w:val="baseline"/>
        </w:rPr>
      </w:pPr>
      <w:r w:rsidDel="00000000" w:rsidR="00000000" w:rsidRPr="00000000">
        <w:rPr>
          <w:sz w:val="23"/>
          <w:szCs w:val="23"/>
          <w:vertAlign w:val="baseline"/>
          <w:rtl w:val="0"/>
        </w:rPr>
        <w:tab/>
        <w:t xml:space="preserve"> </w:t>
        <w:tab/>
        <w:t xml:space="preserve">19.6</w:t>
        <w:tab/>
      </w:r>
      <w:r w:rsidDel="00000000" w:rsidR="00000000" w:rsidRPr="00000000">
        <w:rPr>
          <w:sz w:val="23"/>
          <w:szCs w:val="23"/>
          <w:u w:val="single"/>
          <w:vertAlign w:val="baseline"/>
          <w:rtl w:val="0"/>
        </w:rPr>
        <w:t xml:space="preserve">Arbitration &amp; Mediation</w:t>
      </w:r>
      <w:r w:rsidDel="00000000" w:rsidR="00000000" w:rsidRPr="00000000">
        <w:rPr>
          <w:sz w:val="23"/>
          <w:szCs w:val="23"/>
          <w:vertAlign w:val="baseline"/>
          <w:rtl w:val="0"/>
        </w:rPr>
        <w:t xml:space="preserve">.  Any disputes between the parties hereto, whether arising under this Agreement or otherwise, which the parties cannot resolve between themselves using good faith shall be: </w:t>
      </w:r>
      <w:r w:rsidDel="00000000" w:rsidR="00000000" w:rsidRPr="00000000">
        <w:rPr>
          <w:rtl w:val="0"/>
        </w:rPr>
      </w:r>
    </w:p>
    <w:p w:rsidR="00000000" w:rsidDel="00000000" w:rsidP="00000000" w:rsidRDefault="00000000" w:rsidRPr="00000000" w14:paraId="00000101">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02">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A. </w:t>
        <w:tab/>
        <w:t xml:space="preserve">Referred to a court certified mediator of the Circuit Court in </w:t>
      </w:r>
      <w:r w:rsidDel="00000000" w:rsidR="00000000" w:rsidRPr="00000000">
        <w:rPr>
          <w:sz w:val="23"/>
          <w:szCs w:val="23"/>
          <w:rtl w:val="0"/>
        </w:rPr>
        <w:t xml:space="preserve">{{full_county}} </w:t>
      </w:r>
      <w:r w:rsidDel="00000000" w:rsidR="00000000" w:rsidRPr="00000000">
        <w:rPr>
          <w:sz w:val="23"/>
          <w:szCs w:val="23"/>
          <w:vertAlign w:val="baseline"/>
          <w:rtl w:val="0"/>
        </w:rPr>
        <w:t xml:space="preserve">County, </w:t>
      </w:r>
      <w:r w:rsidDel="00000000" w:rsidR="00000000" w:rsidRPr="00000000">
        <w:rPr>
          <w:sz w:val="23"/>
          <w:szCs w:val="23"/>
          <w:rtl w:val="0"/>
        </w:rPr>
        <w:t xml:space="preserve">{{full_state}}</w:t>
      </w:r>
      <w:r w:rsidDel="00000000" w:rsidR="00000000" w:rsidRPr="00000000">
        <w:rPr>
          <w:sz w:val="23"/>
          <w:szCs w:val="23"/>
          <w:vertAlign w:val="baseline"/>
          <w:rtl w:val="0"/>
        </w:rPr>
        <w:t xml:space="preserve">, and any mediation shall be held in </w:t>
      </w:r>
      <w:r w:rsidDel="00000000" w:rsidR="00000000" w:rsidRPr="00000000">
        <w:rPr>
          <w:sz w:val="23"/>
          <w:szCs w:val="23"/>
          <w:rtl w:val="0"/>
        </w:rPr>
        <w:t xml:space="preserve">{{full_county}} </w:t>
      </w:r>
      <w:r w:rsidDel="00000000" w:rsidR="00000000" w:rsidRPr="00000000">
        <w:rPr>
          <w:sz w:val="23"/>
          <w:szCs w:val="23"/>
          <w:vertAlign w:val="baseline"/>
          <w:rtl w:val="0"/>
        </w:rPr>
        <w:t xml:space="preserve">County,</w:t>
      </w:r>
      <w:r w:rsidDel="00000000" w:rsidR="00000000" w:rsidRPr="00000000">
        <w:rPr>
          <w:sz w:val="23"/>
          <w:szCs w:val="23"/>
          <w:rtl w:val="0"/>
        </w:rPr>
        <w:t xml:space="preserve"> {{full_state}}</w:t>
      </w:r>
      <w:r w:rsidDel="00000000" w:rsidR="00000000" w:rsidRPr="00000000">
        <w:rPr>
          <w:sz w:val="23"/>
          <w:szCs w:val="23"/>
          <w:vertAlign w:val="baseline"/>
          <w:rtl w:val="0"/>
        </w:rPr>
        <w:t xml:space="preserve">. The parties shall share equally in the cost of said mediation. Such mediation must be held within 15 days from the request of any of the Members.</w:t>
      </w:r>
    </w:p>
    <w:p w:rsidR="00000000" w:rsidDel="00000000" w:rsidP="00000000" w:rsidRDefault="00000000" w:rsidRPr="00000000" w14:paraId="00000103">
      <w:pPr>
        <w:spacing w:after="2" w:before="2" w:lineRule="auto"/>
        <w:jc w:val="both"/>
        <w:rPr>
          <w:sz w:val="23"/>
          <w:szCs w:val="23"/>
          <w:vertAlign w:val="baseline"/>
        </w:rPr>
      </w:pPr>
      <w:r w:rsidDel="00000000" w:rsidR="00000000" w:rsidRPr="00000000">
        <w:rPr>
          <w:rtl w:val="0"/>
        </w:rPr>
      </w:r>
    </w:p>
    <w:p w:rsidR="00000000" w:rsidDel="00000000" w:rsidP="00000000" w:rsidRDefault="00000000" w:rsidRPr="00000000" w14:paraId="00000104">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B. </w:t>
        <w:tab/>
        <w:t xml:space="preserve">In the event that said dispute is not resolved in mediation, the parties shall submit the dispute to a single neutral arbitrator residing in</w:t>
      </w:r>
      <w:r w:rsidDel="00000000" w:rsidR="00000000" w:rsidRPr="00000000">
        <w:rPr>
          <w:sz w:val="23"/>
          <w:szCs w:val="23"/>
          <w:rtl w:val="0"/>
        </w:rPr>
        <w:t xml:space="preserve"> {{full_county}} County, {{full_state}}</w:t>
      </w:r>
      <w:r w:rsidDel="00000000" w:rsidR="00000000" w:rsidRPr="00000000">
        <w:rPr>
          <w:sz w:val="23"/>
          <w:szCs w:val="23"/>
          <w:vertAlign w:val="baseline"/>
          <w:rtl w:val="0"/>
        </w:rPr>
        <w:t xml:space="preserve">. The arbitration shall be held in</w:t>
      </w:r>
      <w:r w:rsidDel="00000000" w:rsidR="00000000" w:rsidRPr="00000000">
        <w:rPr>
          <w:sz w:val="23"/>
          <w:szCs w:val="23"/>
          <w:rtl w:val="0"/>
        </w:rPr>
        <w:t xml:space="preserve"> {{full_county}} County, {{full_state}}</w:t>
      </w:r>
      <w:r w:rsidDel="00000000" w:rsidR="00000000" w:rsidRPr="00000000">
        <w:rPr>
          <w:sz w:val="23"/>
          <w:szCs w:val="23"/>
          <w:vertAlign w:val="baseline"/>
          <w:rtl w:val="0"/>
        </w:rPr>
        <w:t xml:space="preserve">. The parties shall share equally in the cost of said arbitration. The parties further agree that discovery shall be limited to that provided or permitted by the arbitrator and a written award shall be entered forthwith. Any and all types of relief that would otherwise be available in Court shall be available to both parties in the arbitration. The decision of the arbitrator shall be final and binding. Arbitration shall be the exclusive legal remedy of the parties. Judgment upon the award may be entered in any court of competent jurisdiction pursuant to </w:t>
      </w:r>
      <w:r w:rsidDel="00000000" w:rsidR="00000000" w:rsidRPr="00000000">
        <w:rPr>
          <w:sz w:val="23"/>
          <w:szCs w:val="23"/>
          <w:rtl w:val="0"/>
        </w:rPr>
        <w:t xml:space="preserve">{{full_state}} </w:t>
      </w:r>
      <w:r w:rsidDel="00000000" w:rsidR="00000000" w:rsidRPr="00000000">
        <w:rPr>
          <w:sz w:val="23"/>
          <w:szCs w:val="23"/>
          <w:vertAlign w:val="baseline"/>
          <w:rtl w:val="0"/>
        </w:rPr>
        <w:t xml:space="preserve">Statutes, The Arbitration Code. </w:t>
      </w:r>
    </w:p>
    <w:p w:rsidR="00000000" w:rsidDel="00000000" w:rsidP="00000000" w:rsidRDefault="00000000" w:rsidRPr="00000000" w14:paraId="00000105">
      <w:pPr>
        <w:spacing w:after="2" w:before="2" w:lineRule="auto"/>
        <w:jc w:val="both"/>
        <w:rPr>
          <w:sz w:val="23"/>
          <w:szCs w:val="23"/>
          <w:vertAlign w:val="baseline"/>
        </w:rPr>
      </w:pPr>
      <w:r w:rsidDel="00000000" w:rsidR="00000000" w:rsidRPr="00000000">
        <w:rPr>
          <w:rtl w:val="0"/>
        </w:rPr>
      </w:r>
    </w:p>
    <w:p w:rsidR="00000000" w:rsidDel="00000000" w:rsidP="00000000" w:rsidRDefault="00000000" w:rsidRPr="00000000" w14:paraId="00000106">
      <w:pPr>
        <w:spacing w:after="2" w:before="2" w:lineRule="auto"/>
        <w:ind w:left="720" w:firstLine="0"/>
        <w:jc w:val="both"/>
        <w:rPr>
          <w:sz w:val="23"/>
          <w:szCs w:val="23"/>
          <w:vertAlign w:val="baseline"/>
        </w:rPr>
      </w:pPr>
      <w:r w:rsidDel="00000000" w:rsidR="00000000" w:rsidRPr="00000000">
        <w:rPr>
          <w:sz w:val="23"/>
          <w:szCs w:val="23"/>
          <w:vertAlign w:val="baseline"/>
          <w:rtl w:val="0"/>
        </w:rPr>
        <w:t xml:space="preserve">C. </w:t>
        <w:tab/>
        <w:t xml:space="preserve">If either party refuses to comply with a ruling or decision of the arbitrator and a lawsuit is brought to enforce said ruling or decision, it is agreed that the losing party shall pay the court costs and reasonable attorney’s fees (including Trial and Appellate attorney's fees) incurred in enforcing the ruling or decision of the arbitrator. </w:t>
      </w:r>
    </w:p>
    <w:p w:rsidR="00000000" w:rsidDel="00000000" w:rsidP="00000000" w:rsidRDefault="00000000" w:rsidRPr="00000000" w14:paraId="00000107">
      <w:pPr>
        <w:jc w:val="both"/>
        <w:rPr>
          <w:sz w:val="23"/>
          <w:szCs w:val="23"/>
          <w:vertAlign w:val="baseline"/>
        </w:rPr>
      </w:pPr>
      <w:r w:rsidDel="00000000" w:rsidR="00000000" w:rsidRPr="00000000">
        <w:rPr>
          <w:rtl w:val="0"/>
        </w:rPr>
      </w:r>
    </w:p>
    <w:p w:rsidR="00000000" w:rsidDel="00000000" w:rsidP="00000000" w:rsidRDefault="00000000" w:rsidRPr="00000000" w14:paraId="00000108">
      <w:pPr>
        <w:jc w:val="both"/>
        <w:rPr>
          <w:sz w:val="23"/>
          <w:szCs w:val="23"/>
          <w:vertAlign w:val="baseline"/>
        </w:rPr>
      </w:pPr>
      <w:r w:rsidDel="00000000" w:rsidR="00000000" w:rsidRPr="00000000">
        <w:rPr>
          <w:sz w:val="23"/>
          <w:szCs w:val="23"/>
          <w:vertAlign w:val="baseline"/>
          <w:rtl w:val="0"/>
        </w:rPr>
        <w:tab/>
        <w:t xml:space="preserve">19.7</w:t>
        <w:tab/>
      </w:r>
      <w:r w:rsidDel="00000000" w:rsidR="00000000" w:rsidRPr="00000000">
        <w:rPr>
          <w:sz w:val="23"/>
          <w:szCs w:val="23"/>
          <w:u w:val="single"/>
          <w:vertAlign w:val="baseline"/>
          <w:rtl w:val="0"/>
        </w:rPr>
        <w:t xml:space="preserve">Majority Defined</w:t>
      </w:r>
      <w:r w:rsidDel="00000000" w:rsidR="00000000" w:rsidRPr="00000000">
        <w:rPr>
          <w:sz w:val="23"/>
          <w:szCs w:val="23"/>
          <w:vertAlign w:val="baseline"/>
          <w:rtl w:val="0"/>
        </w:rPr>
        <w:t xml:space="preserve">.</w:t>
        <w:tab/>
      </w:r>
    </w:p>
    <w:p w:rsidR="00000000" w:rsidDel="00000000" w:rsidP="00000000" w:rsidRDefault="00000000" w:rsidRPr="00000000" w14:paraId="00000109">
      <w:pPr>
        <w:jc w:val="both"/>
        <w:rPr>
          <w:sz w:val="23"/>
          <w:szCs w:val="23"/>
          <w:vertAlign w:val="baseline"/>
        </w:rPr>
      </w:pPr>
      <w:r w:rsidDel="00000000" w:rsidR="00000000" w:rsidRPr="00000000">
        <w:rPr>
          <w:rtl w:val="0"/>
        </w:rPr>
      </w:r>
    </w:p>
    <w:p w:rsidR="00000000" w:rsidDel="00000000" w:rsidP="00000000" w:rsidRDefault="00000000" w:rsidRPr="00000000" w14:paraId="0000010A">
      <w:pPr>
        <w:ind w:left="1420" w:firstLine="0"/>
        <w:jc w:val="both"/>
        <w:rPr>
          <w:sz w:val="23"/>
          <w:szCs w:val="23"/>
          <w:vertAlign w:val="baseline"/>
        </w:rPr>
      </w:pPr>
      <w:r w:rsidDel="00000000" w:rsidR="00000000" w:rsidRPr="00000000">
        <w:rPr>
          <w:sz w:val="23"/>
          <w:szCs w:val="23"/>
          <w:vertAlign w:val="baseline"/>
          <w:rtl w:val="0"/>
        </w:rPr>
        <w:t xml:space="preserve">(i)</w:t>
        <w:tab/>
      </w:r>
      <w:r w:rsidDel="00000000" w:rsidR="00000000" w:rsidRPr="00000000">
        <w:rPr>
          <w:sz w:val="23"/>
          <w:szCs w:val="23"/>
          <w:u w:val="single"/>
          <w:vertAlign w:val="baseline"/>
          <w:rtl w:val="0"/>
        </w:rPr>
        <w:t xml:space="preserve">Majority of the Managers</w:t>
      </w:r>
      <w:r w:rsidDel="00000000" w:rsidR="00000000" w:rsidRPr="00000000">
        <w:rPr>
          <w:sz w:val="23"/>
          <w:szCs w:val="23"/>
          <w:vertAlign w:val="baseline"/>
          <w:rtl w:val="0"/>
        </w:rPr>
        <w:t xml:space="preserve">.  Managers collectively representing at least 50.1% of all the Managers.</w:t>
      </w:r>
    </w:p>
    <w:p w:rsidR="00000000" w:rsidDel="00000000" w:rsidP="00000000" w:rsidRDefault="00000000" w:rsidRPr="00000000" w14:paraId="0000010B">
      <w:pPr>
        <w:jc w:val="both"/>
        <w:rPr>
          <w:sz w:val="23"/>
          <w:szCs w:val="23"/>
          <w:u w:val="single"/>
          <w:vertAlign w:val="baseline"/>
        </w:rPr>
      </w:pPr>
      <w:r w:rsidDel="00000000" w:rsidR="00000000" w:rsidRPr="00000000">
        <w:rPr>
          <w:sz w:val="23"/>
          <w:szCs w:val="23"/>
          <w:vertAlign w:val="baseline"/>
          <w:rtl w:val="0"/>
        </w:rPr>
        <w:tab/>
        <w:tab/>
      </w:r>
      <w:r w:rsidDel="00000000" w:rsidR="00000000" w:rsidRPr="00000000">
        <w:rPr>
          <w:rtl w:val="0"/>
        </w:rPr>
      </w:r>
    </w:p>
    <w:p w:rsidR="00000000" w:rsidDel="00000000" w:rsidP="00000000" w:rsidRDefault="00000000" w:rsidRPr="00000000" w14:paraId="0000010C">
      <w:pPr>
        <w:tabs>
          <w:tab w:val="left" w:leader="none" w:pos="2160"/>
        </w:tabs>
        <w:ind w:left="1412" w:firstLine="6.999999999999886"/>
        <w:jc w:val="both"/>
        <w:rPr>
          <w:b w:val="0"/>
          <w:bCs w:val="0"/>
          <w:sz w:val="23"/>
          <w:szCs w:val="23"/>
          <w:vertAlign w:val="baseline"/>
        </w:rPr>
      </w:pPr>
      <w:r w:rsidDel="00000000" w:rsidR="00000000" w:rsidRPr="00000000">
        <w:rPr>
          <w:sz w:val="23"/>
          <w:szCs w:val="23"/>
          <w:rtl w:val="0"/>
        </w:rPr>
        <w:t xml:space="preserve">(ii)</w:t>
        <w:tab/>
      </w:r>
      <w:r w:rsidDel="00000000" w:rsidR="00000000" w:rsidRPr="00000000">
        <w:rPr>
          <w:sz w:val="23"/>
          <w:szCs w:val="23"/>
          <w:u w:val="single"/>
          <w:vertAlign w:val="baseline"/>
          <w:rtl w:val="0"/>
        </w:rPr>
        <w:t xml:space="preserve">Majority of Members.</w:t>
      </w:r>
      <w:r w:rsidDel="00000000" w:rsidR="00000000" w:rsidRPr="00000000">
        <w:rPr>
          <w:sz w:val="23"/>
          <w:szCs w:val="23"/>
          <w:vertAlign w:val="baseline"/>
          <w:rtl w:val="0"/>
        </w:rPr>
        <w:t xml:space="preserve">  Members collectively holding at least 50.1% of the total MPI held by all Members. </w:t>
      </w:r>
      <w:r w:rsidDel="00000000" w:rsidR="00000000" w:rsidRPr="00000000">
        <w:rPr>
          <w:rtl w:val="0"/>
        </w:rPr>
      </w:r>
    </w:p>
    <w:p w:rsidR="00000000" w:rsidDel="00000000" w:rsidP="00000000" w:rsidRDefault="00000000" w:rsidRPr="00000000" w14:paraId="0000010D">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0E">
      <w:pPr>
        <w:jc w:val="both"/>
        <w:rPr>
          <w:b w:val="0"/>
          <w:bCs w:val="0"/>
          <w:sz w:val="23"/>
          <w:szCs w:val="23"/>
          <w:vertAlign w:val="baseline"/>
        </w:rPr>
      </w:pPr>
      <w:r w:rsidDel="00000000" w:rsidR="00000000" w:rsidRPr="00000000">
        <w:rPr>
          <w:sz w:val="23"/>
          <w:szCs w:val="23"/>
          <w:vertAlign w:val="baseline"/>
          <w:rtl w:val="0"/>
        </w:rPr>
        <w:tab/>
        <w:t xml:space="preserve">19.8</w:t>
        <w:tab/>
      </w:r>
      <w:r w:rsidDel="00000000" w:rsidR="00000000" w:rsidRPr="00000000">
        <w:rPr>
          <w:sz w:val="23"/>
          <w:szCs w:val="23"/>
          <w:u w:val="single"/>
          <w:vertAlign w:val="baseline"/>
          <w:rtl w:val="0"/>
        </w:rPr>
        <w:t xml:space="preserve">INDEMNIFICATION</w:t>
      </w:r>
      <w:r w:rsidDel="00000000" w:rsidR="00000000" w:rsidRPr="00000000">
        <w:rPr>
          <w:sz w:val="23"/>
          <w:szCs w:val="23"/>
          <w:vertAlign w:val="baseline"/>
          <w:rtl w:val="0"/>
        </w:rPr>
        <w:t xml:space="preserve">.  Each Member (the “</w:t>
      </w:r>
      <w:r w:rsidDel="00000000" w:rsidR="00000000" w:rsidRPr="00000000">
        <w:rPr>
          <w:sz w:val="23"/>
          <w:szCs w:val="23"/>
          <w:u w:val="single"/>
          <w:vertAlign w:val="baseline"/>
          <w:rtl w:val="0"/>
        </w:rPr>
        <w:t xml:space="preserve">Indemnifying Party</w:t>
      </w:r>
      <w:r w:rsidDel="00000000" w:rsidR="00000000" w:rsidRPr="00000000">
        <w:rPr>
          <w:sz w:val="23"/>
          <w:szCs w:val="23"/>
          <w:vertAlign w:val="baseline"/>
          <w:rtl w:val="0"/>
        </w:rPr>
        <w:t xml:space="preserve">”) will indemnify the others (the “</w:t>
      </w:r>
      <w:r w:rsidDel="00000000" w:rsidR="00000000" w:rsidRPr="00000000">
        <w:rPr>
          <w:sz w:val="23"/>
          <w:szCs w:val="23"/>
          <w:u w:val="single"/>
          <w:vertAlign w:val="baseline"/>
          <w:rtl w:val="0"/>
        </w:rPr>
        <w:t xml:space="preserve">Indemnified Party</w:t>
      </w:r>
      <w:r w:rsidDel="00000000" w:rsidR="00000000" w:rsidRPr="00000000">
        <w:rPr>
          <w:sz w:val="23"/>
          <w:szCs w:val="23"/>
          <w:vertAlign w:val="baseline"/>
          <w:rtl w:val="0"/>
        </w:rPr>
        <w:t xml:space="preserve">”) against, and hold the Indemnified Party harmless from any and all losses, claims, damages, liabilities and/or actions (including stockholder actions in respect thereof) and related expenses, including reasonable counsel fees and expenses (collectively, the “</w:t>
      </w:r>
      <w:r w:rsidDel="00000000" w:rsidR="00000000" w:rsidRPr="00000000">
        <w:rPr>
          <w:sz w:val="23"/>
          <w:szCs w:val="23"/>
          <w:u w:val="single"/>
          <w:vertAlign w:val="baseline"/>
          <w:rtl w:val="0"/>
        </w:rPr>
        <w:t xml:space="preserve">Losses</w:t>
      </w:r>
      <w:r w:rsidDel="00000000" w:rsidR="00000000" w:rsidRPr="00000000">
        <w:rPr>
          <w:sz w:val="23"/>
          <w:szCs w:val="23"/>
          <w:vertAlign w:val="baseline"/>
          <w:rtl w:val="0"/>
        </w:rPr>
        <w:t xml:space="preserve">”), incurred by or asserted against the Indemnified Party arising out of, in any way connected with, or as a result of, any misrepresentation, breach of warranty, performance or non-performance by Indemnifying Party as related to the business and/or any of the Indemnifying Party's respective obligations, representations or warranties under this Agreement and/or the other documents contemplated hereby and thereby and/or the consummation of the transactions contemplated hereby and thereby, from the beginning of time up to the date hereof.  This paragraph and the obligations hereunder shall survive and continue following the termination or expiration of this Agreement. </w:t>
      </w:r>
      <w:r w:rsidDel="00000000" w:rsidR="00000000" w:rsidRPr="00000000">
        <w:rPr>
          <w:rtl w:val="0"/>
        </w:rPr>
      </w:r>
    </w:p>
    <w:p w:rsidR="00000000" w:rsidDel="00000000" w:rsidP="00000000" w:rsidRDefault="00000000" w:rsidRPr="00000000" w14:paraId="0000010F">
      <w:pPr>
        <w:jc w:val="both"/>
        <w:rPr>
          <w:b w:val="0"/>
          <w:bCs w:val="0"/>
          <w:sz w:val="23"/>
          <w:szCs w:val="23"/>
          <w:vertAlign w:val="baseline"/>
        </w:rPr>
      </w:pPr>
      <w:r w:rsidDel="00000000" w:rsidR="00000000" w:rsidRPr="00000000">
        <w:rPr>
          <w:rtl w:val="0"/>
        </w:rPr>
      </w:r>
    </w:p>
    <w:p w:rsidR="00000000" w:rsidDel="00000000" w:rsidP="00000000" w:rsidRDefault="00000000" w:rsidRPr="00000000" w14:paraId="00000110">
      <w:pPr>
        <w:widowControl w:val="1"/>
        <w:jc w:val="both"/>
        <w:rPr>
          <w:sz w:val="23"/>
          <w:szCs w:val="23"/>
          <w:vertAlign w:val="baseline"/>
        </w:rPr>
      </w:pPr>
      <w:r w:rsidDel="00000000" w:rsidR="00000000" w:rsidRPr="00000000">
        <w:rPr>
          <w:sz w:val="23"/>
          <w:szCs w:val="23"/>
          <w:vertAlign w:val="baseline"/>
          <w:rtl w:val="0"/>
        </w:rPr>
        <w:tab/>
        <w:t xml:space="preserve">19.9</w:t>
        <w:tab/>
      </w:r>
      <w:r w:rsidDel="00000000" w:rsidR="00000000" w:rsidRPr="00000000">
        <w:rPr>
          <w:sz w:val="23"/>
          <w:szCs w:val="23"/>
          <w:u w:val="single"/>
          <w:vertAlign w:val="baseline"/>
          <w:rtl w:val="0"/>
        </w:rPr>
        <w:t xml:space="preserve">ATTORNEYS’ FEES</w:t>
      </w:r>
      <w:r w:rsidDel="00000000" w:rsidR="00000000" w:rsidRPr="00000000">
        <w:rPr>
          <w:sz w:val="23"/>
          <w:szCs w:val="23"/>
          <w:vertAlign w:val="baseline"/>
          <w:rtl w:val="0"/>
        </w:rPr>
        <w:t xml:space="preserve">.  If arbitration or litigation is brought concerning this Agreement, the prevailing party shall be entitled to receive from the non-prevailing party, and the non-prevailing party shall upon final judgment and the expiration of all appeals immediately pay upon demand, all reasonable attorneys’ fees and expenses of the prevailing party.  Except as provided in the preceding sentence, each party shall pay its own legal fees and disbursements and other expenses incurred in connection with this Agreement.</w:t>
      </w:r>
    </w:p>
    <w:p w:rsidR="00000000" w:rsidDel="00000000" w:rsidP="00000000" w:rsidRDefault="00000000" w:rsidRPr="00000000" w14:paraId="00000111">
      <w:pPr>
        <w:widowControl w:val="1"/>
        <w:jc w:val="both"/>
        <w:rPr>
          <w:sz w:val="23"/>
          <w:szCs w:val="23"/>
          <w:vertAlign w:val="baseline"/>
        </w:rPr>
      </w:pPr>
      <w:r w:rsidDel="00000000" w:rsidR="00000000" w:rsidRPr="00000000">
        <w:rPr>
          <w:rtl w:val="0"/>
        </w:rPr>
      </w:r>
    </w:p>
    <w:p w:rsidR="00000000" w:rsidDel="00000000" w:rsidP="00000000" w:rsidRDefault="00000000" w:rsidRPr="00000000" w14:paraId="00000112">
      <w:pPr>
        <w:widowControl w:val="1"/>
        <w:jc w:val="both"/>
        <w:rPr>
          <w:sz w:val="23"/>
          <w:szCs w:val="23"/>
        </w:rPr>
      </w:pPr>
      <w:r w:rsidDel="00000000" w:rsidR="00000000" w:rsidRPr="00000000">
        <w:rPr>
          <w:b w:val="1"/>
          <w:bCs w:val="1"/>
          <w:i w:val="1"/>
          <w:iCs w:val="1"/>
          <w:sz w:val="23"/>
          <w:szCs w:val="23"/>
          <w:vertAlign w:val="baseline"/>
          <w:rtl w:val="0"/>
        </w:rPr>
        <w:tab/>
        <w:t xml:space="preserve">19.10</w:t>
        <w:tab/>
      </w:r>
      <w:r w:rsidDel="00000000" w:rsidR="00000000" w:rsidRPr="00000000">
        <w:rPr>
          <w:b w:val="1"/>
          <w:bCs w:val="1"/>
          <w:i w:val="1"/>
          <w:iCs w:val="1"/>
          <w:sz w:val="23"/>
          <w:szCs w:val="23"/>
          <w:u w:val="single"/>
          <w:vertAlign w:val="baseline"/>
          <w:rtl w:val="0"/>
        </w:rPr>
        <w:t xml:space="preserve">WAIVER OF JURY TRIAL</w:t>
      </w:r>
      <w:r w:rsidDel="00000000" w:rsidR="00000000" w:rsidRPr="00000000">
        <w:rPr>
          <w:b w:val="1"/>
          <w:bCs w:val="1"/>
          <w:sz w:val="23"/>
          <w:szCs w:val="23"/>
          <w:vertAlign w:val="baseline"/>
          <w:rtl w:val="0"/>
        </w:rPr>
        <w:t xml:space="preserve">.  IF LITIGATION IS BROUGHT TO ENFORCE THIS AGREEMENT, EACH PARTY KNOWINGLY AND INTENTIONALLY WAIVES THE RIGHT IT HAS TO A TRIAL BY JURY.  THE PARTIES AGREE THIS PROVISION IS A MATERIAL INDUCEMENT TO THE PARTIES' ENTERING INTO THIS AGREEMENT</w:t>
      </w:r>
      <w:r w:rsidDel="00000000" w:rsidR="00000000" w:rsidRPr="00000000">
        <w:rPr>
          <w:b w:val="1"/>
          <w:bCs w:val="1"/>
          <w:sz w:val="23"/>
          <w:szCs w:val="23"/>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3">
      <w:pPr>
        <w:widowControl w:val="1"/>
        <w:spacing w:line="216" w:lineRule="auto"/>
        <w:ind w:left="2880" w:firstLine="0"/>
        <w:rPr>
          <w:b w:val="0"/>
          <w:bCs w:val="0"/>
          <w:sz w:val="23"/>
          <w:szCs w:val="23"/>
          <w:vertAlign w:val="baseline"/>
        </w:rPr>
      </w:pPr>
      <w:r w:rsidDel="00000000" w:rsidR="00000000" w:rsidRPr="00000000">
        <w:rPr>
          <w:i w:val="1"/>
          <w:iCs w:val="1"/>
          <w:rtl w:val="0"/>
        </w:rPr>
        <w:t xml:space="preserve"> [SIGNATURE PAGE TO FOLLOW]</w:t>
      </w:r>
      <w:r w:rsidDel="00000000" w:rsidR="00000000" w:rsidRPr="00000000">
        <w:rPr>
          <w:rtl w:val="0"/>
        </w:rPr>
      </w:r>
    </w:p>
    <w:p w:rsidR="00000000" w:rsidDel="00000000" w:rsidP="00000000" w:rsidRDefault="00000000" w:rsidRPr="00000000" w14:paraId="00000114">
      <w:pPr>
        <w:ind w:firstLine="720"/>
        <w:jc w:val="both"/>
        <w:rPr>
          <w:b w:val="0"/>
          <w:bCs w:val="0"/>
          <w:sz w:val="23"/>
          <w:szCs w:val="23"/>
          <w:vertAlign w:val="baseline"/>
        </w:rPr>
      </w:pPr>
      <w:bookmarkStart w:colFirst="0" w:colLast="0" w:name="_pu8kr7iwt5ud" w:id="6"/>
      <w:bookmarkEnd w:id="6"/>
      <w:r w:rsidDel="00000000" w:rsidR="00000000" w:rsidRPr="00000000">
        <w:rPr>
          <w:b w:val="1"/>
          <w:bCs w:val="1"/>
          <w:sz w:val="23"/>
          <w:szCs w:val="23"/>
          <w:vertAlign w:val="baseline"/>
          <w:rtl w:val="0"/>
        </w:rPr>
        <w:t xml:space="preserve">                                                                     </w:t>
      </w:r>
      <w:r w:rsidDel="00000000" w:rsidR="00000000" w:rsidRPr="00000000">
        <w:rPr>
          <w:rtl w:val="0"/>
        </w:rPr>
      </w:r>
    </w:p>
    <w:p w:rsidR="00000000" w:rsidDel="00000000" w:rsidP="00000000" w:rsidRDefault="00000000" w:rsidRPr="00000000" w14:paraId="00000115">
      <w:pPr>
        <w:jc w:val="center"/>
        <w:rPr>
          <w:b w:val="1"/>
          <w:bCs w:val="1"/>
          <w:sz w:val="23"/>
          <w:szCs w:val="23"/>
          <w:u w:val="single"/>
        </w:rPr>
      </w:pPr>
      <w:r w:rsidDel="00000000" w:rsidR="00000000" w:rsidRPr="00000000">
        <w:rPr>
          <w:rtl w:val="0"/>
        </w:rPr>
      </w:r>
    </w:p>
    <w:p w:rsidR="00000000" w:rsidDel="00000000" w:rsidP="00000000" w:rsidRDefault="00000000" w:rsidRPr="00000000" w14:paraId="00000116">
      <w:pPr>
        <w:jc w:val="both"/>
        <w:rPr>
          <w:b w:val="1"/>
          <w:bCs w:val="1"/>
          <w:sz w:val="23"/>
          <w:szCs w:val="23"/>
          <w:u w:val="single"/>
        </w:rPr>
      </w:pPr>
      <w:bookmarkStart w:colFirst="0" w:colLast="0" w:name="_5u3hgvblmjrt" w:id="7"/>
      <w:bookmarkEnd w:id="7"/>
      <w:r w:rsidDel="00000000" w:rsidR="00000000" w:rsidRPr="00000000">
        <w:rPr>
          <w:b w:val="1"/>
          <w:bCs w:val="1"/>
          <w:rtl w:val="0"/>
        </w:rPr>
        <w:t xml:space="preserve">IN WITNESS WHEREOF, the parties hereto have executed this Agreement on the date first above written.</w:t>
      </w: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0117">
      <w:pPr>
        <w:jc w:val="center"/>
        <w:rPr>
          <w:b w:val="1"/>
          <w:bCs w:val="1"/>
          <w:sz w:val="23"/>
          <w:szCs w:val="23"/>
          <w:u w:val="single"/>
        </w:rPr>
      </w:pPr>
      <w:r w:rsidDel="00000000" w:rsidR="00000000" w:rsidRPr="00000000">
        <w:rPr>
          <w:rtl w:val="0"/>
        </w:rPr>
      </w:r>
    </w:p>
    <w:p w:rsidR="00000000" w:rsidDel="00000000" w:rsidP="00000000" w:rsidRDefault="00000000" w:rsidRPr="00000000" w14:paraId="00000118">
      <w:pPr>
        <w:jc w:val="center"/>
        <w:rPr>
          <w:sz w:val="23"/>
          <w:szCs w:val="23"/>
          <w:vertAlign w:val="baseline"/>
        </w:rPr>
      </w:pPr>
      <w:r w:rsidDel="00000000" w:rsidR="00000000" w:rsidRPr="00000000">
        <w:rPr>
          <w:b w:val="1"/>
          <w:bCs w:val="1"/>
          <w:sz w:val="23"/>
          <w:szCs w:val="23"/>
          <w:u w:val="single"/>
          <w:vertAlign w:val="baseline"/>
          <w:rtl w:val="0"/>
        </w:rPr>
        <w:t xml:space="preserve">MEMBERS</w:t>
      </w:r>
      <w:r w:rsidDel="00000000" w:rsidR="00000000" w:rsidRPr="00000000">
        <w:rPr>
          <w:sz w:val="23"/>
          <w:szCs w:val="23"/>
          <w:vertAlign w:val="baseline"/>
          <w:rtl w:val="0"/>
        </w:rPr>
        <w:tab/>
        <w:tab/>
      </w:r>
    </w:p>
    <w:p w:rsidR="00000000" w:rsidDel="00000000" w:rsidP="00000000" w:rsidRDefault="00000000" w:rsidRPr="00000000" w14:paraId="00000119">
      <w:pPr>
        <w:rPr>
          <w:sz w:val="23"/>
          <w:szCs w:val="23"/>
        </w:rPr>
      </w:pPr>
      <w:r w:rsidDel="00000000" w:rsidR="00000000" w:rsidRPr="00000000">
        <w:rPr>
          <w:rtl w:val="0"/>
        </w:rPr>
      </w:r>
    </w:p>
    <w:p w:rsidR="00000000" w:rsidDel="00000000" w:rsidP="00000000" w:rsidRDefault="00000000" w:rsidRPr="00000000" w14:paraId="0000011A">
      <w:pPr>
        <w:rPr>
          <w:sz w:val="23"/>
          <w:szCs w:val="23"/>
        </w:rPr>
      </w:pPr>
      <w:r w:rsidDel="00000000" w:rsidR="00000000" w:rsidRPr="00000000">
        <w:rPr>
          <w:rtl w:val="0"/>
        </w:rPr>
      </w:r>
    </w:p>
    <w:p w:rsidR="00000000" w:rsidDel="00000000" w:rsidP="00000000" w:rsidRDefault="00000000" w:rsidRPr="00000000" w14:paraId="0000011B">
      <w:pPr>
        <w:rPr>
          <w:sz w:val="23"/>
          <w:szCs w:val="23"/>
        </w:rPr>
      </w:pPr>
      <w:r w:rsidDel="00000000" w:rsidR="00000000" w:rsidRPr="00000000">
        <w:rPr>
          <w:rtl w:val="0"/>
        </w:rPr>
      </w:r>
    </w:p>
    <w:p w:rsidR="00000000" w:rsidDel="00000000" w:rsidP="00000000" w:rsidRDefault="00000000" w:rsidRPr="00000000" w14:paraId="0000011C">
      <w:pPr>
        <w:rPr>
          <w:sz w:val="23"/>
          <w:szCs w:val="23"/>
        </w:rPr>
      </w:pPr>
      <w:r w:rsidDel="00000000" w:rsidR="00000000" w:rsidRPr="00000000">
        <w:rPr>
          <w:rtl w:val="0"/>
        </w:rPr>
      </w:r>
    </w:p>
    <w:tbl>
      <w:tblPr>
        <w:tblStyle w:val="Table3"/>
        <w:tblW w:w="9972.0" w:type="dxa"/>
        <w:jc w:val="left"/>
        <w:tblLayout w:type="fixed"/>
        <w:tblLook w:val="0600"/>
      </w:tblPr>
      <w:tblGrid>
        <w:gridCol w:w="4986"/>
        <w:gridCol w:w="4986"/>
        <w:tblGridChange w:id="0">
          <w:tblGrid>
            <w:gridCol w:w="4986"/>
            <w:gridCol w:w="4986"/>
          </w:tblGrid>
        </w:tblGridChange>
      </w:tblGrid>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ind w:left="0" w:firstLine="0"/>
              <w:rPr>
                <w:sz w:val="23"/>
                <w:szCs w:val="23"/>
              </w:rPr>
            </w:pPr>
            <w:r w:rsidDel="00000000" w:rsidR="00000000" w:rsidRPr="00000000">
              <w:rPr>
                <w:sz w:val="23"/>
                <w:szCs w:val="23"/>
                <w:rtl w:val="0"/>
              </w:rPr>
              <w:t xml:space="preserve">By: __________________________</w:t>
            </w:r>
          </w:p>
          <w:p w:rsidR="00000000" w:rsidDel="00000000" w:rsidP="00000000" w:rsidRDefault="00000000" w:rsidRPr="00000000" w14:paraId="0000011E">
            <w:pPr>
              <w:rPr>
                <w:b w:val="1"/>
                <w:bCs w:val="1"/>
                <w:sz w:val="23"/>
                <w:szCs w:val="23"/>
              </w:rPr>
            </w:pPr>
            <w:r w:rsidDel="00000000" w:rsidR="00000000" w:rsidRPr="00000000">
              <w:rPr>
                <w:sz w:val="23"/>
                <w:szCs w:val="23"/>
                <w:rtl w:val="0"/>
              </w:rPr>
              <w:tab/>
              <w:tab/>
              <w:tab/>
              <w:tab/>
              <w:tab/>
              <w:tab/>
              <w:t xml:space="preserve">Name: </w:t>
            </w:r>
            <w:r w:rsidDel="00000000" w:rsidR="00000000" w:rsidRPr="00000000">
              <w:rPr>
                <w:b w:val="1"/>
                <w:bCs w:val="1"/>
                <w:sz w:val="23"/>
                <w:szCs w:val="23"/>
                <w:rtl w:val="0"/>
              </w:rPr>
              <w:t xml:space="preserve">{{member_01_full_name}}</w:t>
            </w:r>
          </w:p>
          <w:p w:rsidR="00000000" w:rsidDel="00000000" w:rsidP="00000000" w:rsidRDefault="00000000" w:rsidRPr="00000000" w14:paraId="0000011F">
            <w:pPr>
              <w:rPr>
                <w:sz w:val="23"/>
                <w:szCs w:val="23"/>
              </w:rPr>
            </w:pPr>
            <w:bookmarkStart w:colFirst="0" w:colLast="0" w:name="_i2gtx5d9fd8t" w:id="8"/>
            <w:bookmarkEnd w:id="8"/>
            <w:r w:rsidDel="00000000" w:rsidR="00000000" w:rsidRPr="00000000">
              <w:rPr>
                <w:sz w:val="23"/>
                <w:szCs w:val="23"/>
                <w:rtl w:val="0"/>
              </w:rPr>
              <w:tab/>
              <w:tab/>
              <w:tab/>
              <w:tab/>
              <w:tab/>
              <w:tab/>
            </w:r>
            <w:r w:rsidDel="00000000" w:rsidR="00000000" w:rsidRPr="00000000">
              <w:rPr>
                <w:b w:val="1"/>
                <w:bCs w:val="1"/>
                <w:sz w:val="23"/>
                <w:szCs w:val="23"/>
                <w:rtl w:val="0"/>
              </w:rPr>
              <w:t xml:space="preserve">{{member_01_pct}}%</w:t>
            </w:r>
            <w:r w:rsidDel="00000000" w:rsidR="00000000" w:rsidRPr="00000000">
              <w:rPr>
                <w:sz w:val="23"/>
                <w:szCs w:val="23"/>
                <w:rtl w:val="0"/>
              </w:rPr>
              <w:t xml:space="preserve"> Owner of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23"/>
                <w:szCs w:val="23"/>
              </w:rPr>
            </w:pPr>
            <w:r w:rsidDel="00000000" w:rsidR="00000000" w:rsidRPr="00000000">
              <w:rPr>
                <w:sz w:val="23"/>
                <w:szCs w:val="23"/>
                <w:rtl w:val="0"/>
              </w:rPr>
              <w:t xml:space="preserve">By: __________________________</w:t>
            </w:r>
          </w:p>
          <w:p w:rsidR="00000000" w:rsidDel="00000000" w:rsidP="00000000" w:rsidRDefault="00000000" w:rsidRPr="00000000" w14:paraId="00000121">
            <w:pPr>
              <w:rPr>
                <w:b w:val="1"/>
                <w:bCs w:val="1"/>
                <w:sz w:val="23"/>
                <w:szCs w:val="23"/>
              </w:rPr>
            </w:pPr>
            <w:r w:rsidDel="00000000" w:rsidR="00000000" w:rsidRPr="00000000">
              <w:rPr>
                <w:sz w:val="23"/>
                <w:szCs w:val="23"/>
                <w:rtl w:val="0"/>
              </w:rPr>
              <w:tab/>
              <w:tab/>
              <w:tab/>
              <w:tab/>
              <w:tab/>
              <w:tab/>
              <w:t xml:space="preserve">Name: </w:t>
            </w:r>
            <w:r w:rsidDel="00000000" w:rsidR="00000000" w:rsidRPr="00000000">
              <w:rPr>
                <w:b w:val="1"/>
                <w:bCs w:val="1"/>
                <w:sz w:val="23"/>
                <w:szCs w:val="23"/>
                <w:rtl w:val="0"/>
              </w:rPr>
              <w:t xml:space="preserve">{{member_02_full_name}}</w:t>
            </w:r>
          </w:p>
          <w:p w:rsidR="00000000" w:rsidDel="00000000" w:rsidP="00000000" w:rsidRDefault="00000000" w:rsidRPr="00000000" w14:paraId="00000122">
            <w:pPr>
              <w:rPr>
                <w:sz w:val="23"/>
                <w:szCs w:val="23"/>
              </w:rPr>
            </w:pPr>
            <w:bookmarkStart w:colFirst="0" w:colLast="0" w:name="_i2gtx5d9fd8t" w:id="8"/>
            <w:bookmarkEnd w:id="8"/>
            <w:r w:rsidDel="00000000" w:rsidR="00000000" w:rsidRPr="00000000">
              <w:rPr>
                <w:sz w:val="23"/>
                <w:szCs w:val="23"/>
                <w:rtl w:val="0"/>
              </w:rPr>
              <w:tab/>
              <w:tab/>
              <w:tab/>
              <w:tab/>
              <w:tab/>
              <w:tab/>
            </w:r>
            <w:r w:rsidDel="00000000" w:rsidR="00000000" w:rsidRPr="00000000">
              <w:rPr>
                <w:b w:val="1"/>
                <w:bCs w:val="1"/>
                <w:sz w:val="23"/>
                <w:szCs w:val="23"/>
                <w:rtl w:val="0"/>
              </w:rPr>
              <w:t xml:space="preserve">{{member_02_pct}}%</w:t>
            </w:r>
            <w:r w:rsidDel="00000000" w:rsidR="00000000" w:rsidRPr="00000000">
              <w:rPr>
                <w:sz w:val="23"/>
                <w:szCs w:val="23"/>
                <w:rtl w:val="0"/>
              </w:rPr>
              <w:t xml:space="preserve"> Owner of the Company</w:t>
            </w:r>
          </w:p>
          <w:p w:rsidR="00000000" w:rsidDel="00000000" w:rsidP="00000000" w:rsidRDefault="00000000" w:rsidRPr="00000000" w14:paraId="00000123">
            <w:pPr>
              <w:rPr>
                <w:sz w:val="23"/>
                <w:szCs w:val="23"/>
              </w:rPr>
            </w:pPr>
            <w:bookmarkStart w:colFirst="0" w:colLast="0" w:name="_8gxwjkdcshs" w:id="9"/>
            <w:bookmarkEnd w:id="9"/>
            <w:r w:rsidDel="00000000" w:rsidR="00000000" w:rsidRPr="00000000">
              <w:rPr>
                <w:rtl w:val="0"/>
              </w:rPr>
            </w:r>
          </w:p>
          <w:p w:rsidR="00000000" w:rsidDel="00000000" w:rsidP="00000000" w:rsidRDefault="00000000" w:rsidRPr="00000000" w14:paraId="00000124">
            <w:pPr>
              <w:rPr>
                <w:sz w:val="23"/>
                <w:szCs w:val="23"/>
              </w:rPr>
            </w:pPr>
            <w:bookmarkStart w:colFirst="0" w:colLast="0" w:name="_m2y208boroyr" w:id="10"/>
            <w:bookmarkEnd w:id="10"/>
            <w:r w:rsidDel="00000000" w:rsidR="00000000" w:rsidRPr="00000000">
              <w:rPr>
                <w:rtl w:val="0"/>
              </w:rPr>
            </w:r>
          </w:p>
          <w:p w:rsidR="00000000" w:rsidDel="00000000" w:rsidP="00000000" w:rsidRDefault="00000000" w:rsidRPr="00000000" w14:paraId="00000125">
            <w:pPr>
              <w:rPr>
                <w:sz w:val="23"/>
                <w:szCs w:val="23"/>
              </w:rPr>
            </w:pPr>
            <w:bookmarkStart w:colFirst="0" w:colLast="0" w:name="_r9feuustjen7" w:id="11"/>
            <w:bookmarkEnd w:id="11"/>
            <w:r w:rsidDel="00000000" w:rsidR="00000000" w:rsidRPr="00000000">
              <w:rPr>
                <w:rtl w:val="0"/>
              </w:rPr>
            </w:r>
          </w:p>
          <w:p w:rsidR="00000000" w:rsidDel="00000000" w:rsidP="00000000" w:rsidRDefault="00000000" w:rsidRPr="00000000" w14:paraId="00000126">
            <w:pPr>
              <w:rPr>
                <w:sz w:val="23"/>
                <w:szCs w:val="23"/>
              </w:rPr>
            </w:pPr>
            <w:bookmarkStart w:colFirst="0" w:colLast="0" w:name="_x0coamer6vmz" w:id="12"/>
            <w:bookmarkEnd w:id="12"/>
            <w:r w:rsidDel="00000000" w:rsidR="00000000" w:rsidRPr="00000000">
              <w:rPr>
                <w:rtl w:val="0"/>
              </w:rPr>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3"/>
                <w:szCs w:val="23"/>
              </w:rPr>
            </w:pPr>
            <w:bookmarkStart w:colFirst="0" w:colLast="0" w:name="_i2gtx5d9fd8t" w:id="8"/>
            <w:bookmarkEnd w:id="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3"/>
                <w:szCs w:val="23"/>
              </w:rPr>
            </w:pPr>
            <w:bookmarkStart w:colFirst="0" w:colLast="0" w:name="_gt3mmalhkhca" w:id="13"/>
            <w:bookmarkEnd w:id="13"/>
            <w:r w:rsidDel="00000000" w:rsidR="00000000" w:rsidRPr="00000000">
              <w:rPr>
                <w:rtl w:val="0"/>
              </w:rPr>
            </w:r>
          </w:p>
          <w:p w:rsidR="00000000" w:rsidDel="00000000" w:rsidP="00000000" w:rsidRDefault="00000000" w:rsidRPr="00000000" w14:paraId="00000129">
            <w:pPr>
              <w:rPr>
                <w:sz w:val="23"/>
                <w:szCs w:val="23"/>
              </w:rPr>
            </w:pPr>
            <w:bookmarkStart w:colFirst="0" w:colLast="0" w:name="_zfp1ka5mc1zw" w:id="14"/>
            <w:bookmarkEnd w:id="14"/>
            <w:r w:rsidDel="00000000" w:rsidR="00000000" w:rsidRPr="00000000">
              <w:rPr>
                <w:rtl w:val="0"/>
              </w:rPr>
            </w:r>
          </w:p>
          <w:p w:rsidR="00000000" w:rsidDel="00000000" w:rsidP="00000000" w:rsidRDefault="00000000" w:rsidRPr="00000000" w14:paraId="0000012A">
            <w:pPr>
              <w:rPr>
                <w:sz w:val="23"/>
                <w:szCs w:val="23"/>
              </w:rPr>
            </w:pPr>
            <w:bookmarkStart w:colFirst="0" w:colLast="0" w:name="_c5m0kq2ufw3" w:id="15"/>
            <w:bookmarkEnd w:id="15"/>
            <w:r w:rsidDel="00000000" w:rsidR="00000000" w:rsidRPr="00000000">
              <w:rPr>
                <w:rtl w:val="0"/>
              </w:rPr>
            </w:r>
          </w:p>
          <w:p w:rsidR="00000000" w:rsidDel="00000000" w:rsidP="00000000" w:rsidRDefault="00000000" w:rsidRPr="00000000" w14:paraId="0000012B">
            <w:pPr>
              <w:rPr>
                <w:sz w:val="23"/>
                <w:szCs w:val="23"/>
              </w:rPr>
            </w:pPr>
            <w:bookmarkStart w:colFirst="0" w:colLast="0" w:name="_wvrv34zgzewt" w:id="16"/>
            <w:bookmarkEnd w:id="16"/>
            <w:r w:rsidDel="00000000" w:rsidR="00000000" w:rsidRPr="00000000">
              <w:rPr>
                <w:rtl w:val="0"/>
              </w:rPr>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23"/>
                <w:szCs w:val="23"/>
              </w:rPr>
            </w:pPr>
            <w:bookmarkStart w:colFirst="0" w:colLast="0" w:name="_i2gtx5d9fd8t" w:id="8"/>
            <w:bookmarkEnd w:id="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3"/>
                <w:szCs w:val="23"/>
              </w:rPr>
            </w:pPr>
            <w:bookmarkStart w:colFirst="0" w:colLast="0" w:name="_i2gtx5d9fd8t" w:id="8"/>
            <w:bookmarkEnd w:id="8"/>
            <w:r w:rsidDel="00000000" w:rsidR="00000000" w:rsidRPr="00000000">
              <w:rPr>
                <w:rtl w:val="0"/>
              </w:rPr>
            </w:r>
          </w:p>
        </w:tc>
      </w:tr>
    </w:tbl>
    <w:p w:rsidR="00000000" w:rsidDel="00000000" w:rsidP="00000000" w:rsidRDefault="00000000" w:rsidRPr="00000000" w14:paraId="0000012E">
      <w:pPr>
        <w:tabs>
          <w:tab w:val="left" w:leader="none" w:pos="5600"/>
        </w:tabs>
        <w:jc w:val="both"/>
        <w:rPr>
          <w:sz w:val="23"/>
          <w:szCs w:val="23"/>
          <w:vertAlign w:val="baseline"/>
        </w:rPr>
      </w:pPr>
      <w:r w:rsidDel="00000000" w:rsidR="00000000" w:rsidRPr="00000000">
        <w:rPr>
          <w:b w:val="1"/>
          <w:bCs w:val="1"/>
          <w:sz w:val="23"/>
          <w:szCs w:val="23"/>
          <w:vertAlign w:val="baseline"/>
          <w:rtl w:val="0"/>
        </w:rPr>
        <w:tab/>
        <w:tab/>
        <w:tab/>
        <w:tab/>
        <w:tab/>
        <w:tab/>
        <w:t xml:space="preserve">   </w:t>
      </w:r>
      <w:r w:rsidDel="00000000" w:rsidR="00000000" w:rsidRPr="00000000">
        <w:rPr>
          <w:rtl w:val="0"/>
        </w:rPr>
      </w:r>
    </w:p>
    <w:sectPr>
      <w:footerReference r:id="rId6" w:type="default"/>
      <w:pgSz w:h="15840" w:w="12240" w:orient="portrait"/>
      <w:pgMar w:bottom="1441" w:top="1134" w:left="1134" w:right="1134" w:header="720" w:footer="9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4986"/>
        <w:tab w:val="right" w:leader="none" w:pos="99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0"/>
      </w:tabs>
      <w:spacing w:after="12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widowControl w:val="0"/>
      <w:tabs>
        <w:tab w:val="left" w:leader="none" w:pos="0"/>
      </w:tabs>
      <w:spacing w:after="12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widowControl w:val="0"/>
      <w:tabs>
        <w:tab w:val="left" w:leader="none" w:pos="0"/>
      </w:tabs>
      <w:spacing w:after="240" w:before="0" w:lineRule="auto"/>
    </w:pPr>
    <w:rPr>
      <w:sz w:val="24"/>
      <w:szCs w:val="24"/>
      <w:vertAlign w:val="baseline"/>
    </w:rPr>
  </w:style>
  <w:style w:type="paragraph" w:styleId="Heading4">
    <w:name w:val="heading 4"/>
    <w:basedOn w:val="Normal"/>
    <w:next w:val="Normal"/>
    <w:pPr>
      <w:widowControl w:val="0"/>
      <w:tabs>
        <w:tab w:val="left" w:leader="none" w:pos="0"/>
      </w:tabs>
      <w:spacing w:after="240" w:before="0" w:lineRule="auto"/>
    </w:pPr>
    <w:rPr>
      <w:sz w:val="24"/>
      <w:szCs w:val="24"/>
      <w:vertAlign w:val="baseline"/>
    </w:rPr>
  </w:style>
  <w:style w:type="paragraph" w:styleId="Heading5">
    <w:name w:val="heading 5"/>
    <w:basedOn w:val="Normal"/>
    <w:next w:val="Normal"/>
    <w:pPr>
      <w:keepNext w:val="1"/>
      <w:widowControl w:val="0"/>
      <w:tabs>
        <w:tab w:val="left" w:leader="none" w:pos="0"/>
      </w:tabs>
      <w:spacing w:after="120" w:before="240" w:lineRule="auto"/>
    </w:pPr>
    <w:rPr>
      <w:rFonts w:ascii="Arial" w:cs="Arial" w:eastAsia="Arial" w:hAnsi="Arial"/>
      <w:b w:val="1"/>
      <w:bCs w:val="1"/>
      <w:sz w:val="24"/>
      <w:szCs w:val="24"/>
      <w:vertAlign w:val="baseline"/>
    </w:rPr>
  </w:style>
  <w:style w:type="paragraph" w:styleId="Heading6">
    <w:name w:val="heading 6"/>
    <w:basedOn w:val="Normal"/>
    <w:next w:val="Normal"/>
    <w:pPr>
      <w:keepNext w:val="1"/>
      <w:widowControl w:val="0"/>
      <w:tabs>
        <w:tab w:val="left" w:leader="none" w:pos="0"/>
      </w:tabs>
      <w:spacing w:after="120" w:before="240" w:lineRule="auto"/>
    </w:pPr>
    <w:rPr>
      <w:rFonts w:ascii="Arial" w:cs="Arial" w:eastAsia="Arial" w:hAnsi="Arial"/>
      <w:b w:val="1"/>
      <w:bCs w:val="1"/>
      <w:sz w:val="21"/>
      <w:szCs w:val="21"/>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