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year-7-ict-logic"/>
    <w:p>
      <w:pPr>
        <w:pStyle w:val="Heading1"/>
      </w:pPr>
      <w:r>
        <w:t xml:space="preserve">YEAR 7 ICT – LOGIC</w:t>
      </w:r>
    </w:p>
    <w:bookmarkStart w:id="9" w:name="take-home-worksheet"/>
    <w:p>
      <w:pPr>
        <w:pStyle w:val="Heading2"/>
      </w:pPr>
      <w:r>
        <w:t xml:space="preserve">Take-Home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Class:</w:t>
      </w:r>
      <w:r>
        <w:t xml:space="preserve"> </w:t>
      </w:r>
      <w:r>
        <w:t xml:space="preserve">______________________________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question-1"/>
    <w:p>
      <w:pPr>
        <w:pStyle w:val="Heading1"/>
      </w:pPr>
      <w:r>
        <w:t xml:space="preserve">Question 1 ⭐</w:t>
      </w:r>
    </w:p>
    <w:bookmarkStart w:id="11" w:name="what-is-logic"/>
    <w:p>
      <w:pPr>
        <w:pStyle w:val="Heading3"/>
      </w:pPr>
      <w:r>
        <w:t xml:space="preserve">What is logic?</w:t>
      </w:r>
    </w:p>
    <w:p>
      <w:pPr>
        <w:pStyle w:val="FirstParagraph"/>
      </w:pPr>
      <w:r>
        <w:t xml:space="preserve">Write your answer in your own words.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question-2"/>
    <w:p>
      <w:pPr>
        <w:pStyle w:val="Heading1"/>
      </w:pPr>
      <w:r>
        <w:t xml:space="preserve">Question 2 ⭐⭐</w:t>
      </w:r>
    </w:p>
    <w:p>
      <w:pPr>
        <w:pStyle w:val="FirstParagraph"/>
      </w:pPr>
      <w:r>
        <w:t xml:space="preserve">You are walking home from school.</w:t>
      </w:r>
    </w:p>
    <w:p>
      <w:pPr>
        <w:pStyle w:val="BodyText"/>
      </w:pPr>
      <w:r>
        <w:t xml:space="preserve">It suddenly starts raining.</w:t>
      </w:r>
    </w:p>
    <w:p>
      <w:pPr>
        <w:pStyle w:val="BodyText"/>
      </w:pPr>
      <w:r>
        <w:t xml:space="preserve">You have:</w:t>
      </w:r>
    </w:p>
    <w:p>
      <w:pPr>
        <w:pStyle w:val="Compact"/>
        <w:numPr>
          <w:ilvl w:val="0"/>
          <w:numId w:val="1001"/>
        </w:numPr>
      </w:pPr>
      <w:r>
        <w:t xml:space="preserve">An umbrella in your bag.</w:t>
      </w:r>
    </w:p>
    <w:p>
      <w:pPr>
        <w:pStyle w:val="Compact"/>
        <w:numPr>
          <w:ilvl w:val="0"/>
          <w:numId w:val="1001"/>
        </w:numPr>
      </w:pPr>
      <w:r>
        <w:t xml:space="preserve">A phone.</w:t>
      </w:r>
    </w:p>
    <w:p>
      <w:pPr>
        <w:pStyle w:val="Compact"/>
        <w:numPr>
          <w:ilvl w:val="0"/>
          <w:numId w:val="1001"/>
        </w:numPr>
      </w:pPr>
      <w:r>
        <w:t xml:space="preserve">A water bottle.</w:t>
      </w:r>
    </w:p>
    <w:bookmarkStart w:id="13" w:name="what-would-you-do"/>
    <w:p>
      <w:pPr>
        <w:pStyle w:val="Heading3"/>
      </w:pPr>
      <w:r>
        <w:t xml:space="preserve">What would you do?</w:t>
      </w:r>
    </w:p>
    <w:p>
      <w:r>
        <w:pict>
          <v:rect style="width:0;height:1.5pt" o:hralign="center" o:hrstd="t" o:hr="t"/>
        </w:pict>
      </w:r>
    </w:p>
    <w:bookmarkEnd w:id="13"/>
    <w:bookmarkStart w:id="14" w:name="explain-the-logic-behind-your-decision."/>
    <w:p>
      <w:pPr>
        <w:pStyle w:val="Heading3"/>
      </w:pPr>
      <w:r>
        <w:t xml:space="preserve">Explain the logic behind your decision.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question-3"/>
    <w:p>
      <w:pPr>
        <w:pStyle w:val="Heading1"/>
      </w:pPr>
      <w:r>
        <w:t xml:space="preserve">Question 3 ⭐⭐⭐</w:t>
      </w:r>
    </w:p>
    <w:p>
      <w:pPr>
        <w:pStyle w:val="FirstParagraph"/>
      </w:pPr>
      <w:r>
        <w:t xml:space="preserve">Imagine a game.</w:t>
      </w:r>
    </w:p>
    <w:bookmarkStart w:id="16" w:name="rule"/>
    <w:p>
      <w:pPr>
        <w:pStyle w:val="Heading3"/>
      </w:pPr>
      <w:r>
        <w:t xml:space="preserve">RULE:</w:t>
      </w:r>
    </w:p>
    <w:p>
      <w:pPr>
        <w:pStyle w:val="BlockText"/>
      </w:pPr>
      <w:r>
        <w:t xml:space="preserve">You cannot touch the lava.</w:t>
      </w:r>
    </w:p>
    <w:p>
      <w:pPr>
        <w:pStyle w:val="FirstParagraph"/>
      </w:pPr>
      <w:r>
        <w:t xml:space="preserve">You reach this situation:</w:t>
      </w:r>
    </w:p>
    <w:p>
      <w:pPr>
        <w:pStyle w:val="Compact"/>
        <w:numPr>
          <w:ilvl w:val="0"/>
          <w:numId w:val="1002"/>
        </w:numPr>
      </w:pPr>
      <w:r>
        <w:t xml:space="preserve">Path A is shorter but has lava.</w:t>
      </w:r>
    </w:p>
    <w:p>
      <w:pPr>
        <w:pStyle w:val="Compact"/>
        <w:numPr>
          <w:ilvl w:val="0"/>
          <w:numId w:val="1002"/>
        </w:numPr>
      </w:pPr>
      <w:r>
        <w:t xml:space="preserve">Path B is longer but is safe.</w:t>
      </w:r>
    </w:p>
    <w:bookmarkEnd w:id="16"/>
    <w:bookmarkStart w:id="17" w:name="which-path-would-you-choose"/>
    <w:p>
      <w:pPr>
        <w:pStyle w:val="Heading3"/>
      </w:pPr>
      <w:r>
        <w:t xml:space="preserve">Which path would you choose?</w:t>
      </w:r>
    </w:p>
    <w:p>
      <w:r>
        <w:pict>
          <v:rect style="width:0;height:1.5pt" o:hralign="center" o:hrstd="t" o:hr="t"/>
        </w:pict>
      </w:r>
    </w:p>
    <w:bookmarkEnd w:id="17"/>
    <w:bookmarkStart w:id="18" w:name="explain-your-logic."/>
    <w:p>
      <w:pPr>
        <w:pStyle w:val="Heading3"/>
      </w:pPr>
      <w:r>
        <w:t xml:space="preserve">Explain your logic.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question-4"/>
    <w:p>
      <w:pPr>
        <w:pStyle w:val="Heading1"/>
      </w:pPr>
      <w:r>
        <w:t xml:space="preserve">Question 4 ⭐⭐⭐⭐</w:t>
      </w:r>
    </w:p>
    <w:p>
      <w:pPr>
        <w:pStyle w:val="FirstParagraph"/>
      </w:pPr>
      <w:r>
        <w:t xml:space="preserve">Read the following: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Students cannot leave the classroom without permission.</w:t>
      </w:r>
    </w:p>
    <w:p>
      <w:pPr>
        <w:pStyle w:val="FirstParagraph"/>
      </w:pPr>
      <w:r>
        <w:t xml:space="preserve">Sarah needs to go to the toilet.</w:t>
      </w:r>
    </w:p>
    <w:bookmarkStart w:id="20" w:name="what-is-the-rule"/>
    <w:p>
      <w:pPr>
        <w:pStyle w:val="Heading3"/>
      </w:pPr>
      <w:r>
        <w:t xml:space="preserve">What is the RULE?</w:t>
      </w:r>
    </w:p>
    <w:p>
      <w:r>
        <w:pict>
          <v:rect style="width:0;height:1.5pt" o:hralign="center" o:hrstd="t" o:hr="t"/>
        </w:pict>
      </w:r>
    </w:p>
    <w:bookmarkEnd w:id="20"/>
    <w:bookmarkStart w:id="21" w:name="Xc7227983ba7e014143ce6abae2831cdcee25d0e"/>
    <w:p>
      <w:pPr>
        <w:pStyle w:val="Heading3"/>
      </w:pPr>
      <w:r>
        <w:t xml:space="preserve">What decision should Sarah make using LOGIC?</w:t>
      </w:r>
    </w:p>
    <w:p>
      <w:r>
        <w:pict>
          <v:rect style="width:0;height:1.5pt" o:hralign="center" o:hrstd="t" o:hr="t"/>
        </w:pict>
      </w:r>
    </w:p>
    <w:bookmarkEnd w:id="21"/>
    <w:bookmarkStart w:id="22" w:name="Xbb4835d278854c8a03442d48bfc627e23fb4826"/>
    <w:p>
      <w:pPr>
        <w:pStyle w:val="Heading3"/>
      </w:pPr>
      <w:r>
        <w:t xml:space="preserve">Explain why the RULE and the LOGIC are different.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remember"/>
    <w:p>
      <w:pPr>
        <w:pStyle w:val="Heading1"/>
      </w:pPr>
      <w:r>
        <w:t xml:space="preserve">🧠 Remember</w:t>
      </w:r>
    </w:p>
    <w:bookmarkStart w:id="24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rPr>
          <w:b/>
          <w:bCs/>
        </w:rPr>
        <w:t xml:space="preserve">Tell us what is allowed or not allowed.</w:t>
      </w:r>
    </w:p>
    <w:p>
      <w:pPr>
        <w:pStyle w:val="BodyText"/>
      </w:pPr>
      <w:r>
        <w:t xml:space="preserve">↓</w:t>
      </w:r>
    </w:p>
    <w:bookmarkEnd w:id="24"/>
    <w:bookmarkStart w:id="25" w:name="logic"/>
    <w:p>
      <w:pPr>
        <w:pStyle w:val="Heading2"/>
      </w:pPr>
      <w:r>
        <w:t xml:space="preserve">LOGIC</w:t>
      </w:r>
    </w:p>
    <w:p>
      <w:pPr>
        <w:pStyle w:val="FirstParagraph"/>
      </w:pPr>
      <w:r>
        <w:rPr>
          <w:b/>
          <w:bCs/>
        </w:rPr>
        <w:t xml:space="preserve">Helps us decide what to do.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