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F653D" w14:textId="77777777" w:rsidR="00440487" w:rsidRPr="007B04C5" w:rsidRDefault="00440487" w:rsidP="00440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1BCB959A" w14:textId="77777777" w:rsidR="00440487" w:rsidRPr="007B04C5" w:rsidRDefault="00440487" w:rsidP="00440487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№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44</w:t>
      </w:r>
    </w:p>
    <w:p w14:paraId="6C36F083" w14:textId="77777777" w:rsidR="00440487" w:rsidRPr="007B04C5" w:rsidRDefault="00440487" w:rsidP="00440487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12B5BAF1" w14:textId="77777777" w:rsidR="00440487" w:rsidRPr="007B04C5" w:rsidRDefault="00440487" w:rsidP="00440487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440487" w:rsidRPr="007B04C5" w14:paraId="69940BC5" w14:textId="77777777" w:rsidTr="001F5BF1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0D17203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FBB59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C933281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054B4A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24263A37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Д.А. Булгаков</w:t>
            </w:r>
          </w:p>
        </w:tc>
      </w:tr>
      <w:tr w:rsidR="00440487" w:rsidRPr="007B04C5" w14:paraId="23DEBFD1" w14:textId="77777777" w:rsidTr="001F5B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482D1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6B8E9A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A7B64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C962D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CA16F0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33718B78" w14:textId="77777777" w:rsidR="00440487" w:rsidRPr="007B04C5" w:rsidRDefault="00440487" w:rsidP="00440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40487" w:rsidRPr="007B04C5" w14:paraId="74862593" w14:textId="77777777" w:rsidTr="001F5BF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6004C91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</w:tc>
      </w:tr>
      <w:tr w:rsidR="00440487" w:rsidRPr="007B04C5" w14:paraId="4755B47A" w14:textId="77777777" w:rsidTr="001F5BF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95C5C81" w14:textId="77777777" w:rsidR="00440487" w:rsidRPr="007B04C5" w:rsidRDefault="00440487" w:rsidP="001F5BF1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ЛИНЕЙНАЯ АНИМАЦИЯ</w:t>
            </w:r>
          </w:p>
        </w:tc>
      </w:tr>
      <w:tr w:rsidR="00440487" w:rsidRPr="007B04C5" w14:paraId="2A2C3297" w14:textId="77777777" w:rsidTr="001F5BF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DF99093" w14:textId="77777777" w:rsidR="00440487" w:rsidRPr="007B04C5" w:rsidRDefault="00440487" w:rsidP="001F5BF1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ИНТЕРАКТИВНАЯ КОМПЬЮТЕРНАЯ ГРАФИКА</w:t>
            </w:r>
          </w:p>
        </w:tc>
      </w:tr>
      <w:tr w:rsidR="00440487" w:rsidRPr="007B04C5" w14:paraId="47176E96" w14:textId="77777777" w:rsidTr="001F5BF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C9DA6DD" w14:textId="77777777" w:rsidR="00440487" w:rsidRPr="007B04C5" w:rsidRDefault="00440487" w:rsidP="001F5BF1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40487" w:rsidRPr="007B04C5" w14:paraId="644A78D3" w14:textId="77777777" w:rsidTr="001F5BF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8FA4589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80A319D" w14:textId="7D4B30F8" w:rsidR="00440487" w:rsidRPr="007B04C5" w:rsidRDefault="00440487" w:rsidP="00440487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410"/>
        <w:gridCol w:w="1489"/>
        <w:gridCol w:w="236"/>
        <w:gridCol w:w="2639"/>
        <w:gridCol w:w="236"/>
        <w:gridCol w:w="2629"/>
      </w:tblGrid>
      <w:tr w:rsidR="00440487" w:rsidRPr="007B04C5" w14:paraId="73EAF9C0" w14:textId="77777777" w:rsidTr="001F5BF1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1E0A48" w14:textId="21736272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7D597A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E77AF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A250A9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D464D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7EC8D2" w14:textId="53379AFD" w:rsidR="00440487" w:rsidRPr="007B04C5" w:rsidRDefault="00FD6049" w:rsidP="001F5BF1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Е.М.Аверьянов</w:t>
            </w:r>
            <w:proofErr w:type="spellEnd"/>
          </w:p>
        </w:tc>
      </w:tr>
      <w:tr w:rsidR="00440487" w:rsidRPr="007B04C5" w14:paraId="09FEC368" w14:textId="77777777" w:rsidTr="001F5BF1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C364F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3C3C67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E6351A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78FFFB0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50C33A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5E5C11" w14:textId="77777777" w:rsidR="00440487" w:rsidRPr="007B04C5" w:rsidRDefault="00440487" w:rsidP="001F5BF1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D9B2E59" w14:textId="77777777" w:rsidR="00440487" w:rsidRPr="007B04C5" w:rsidRDefault="00440487" w:rsidP="0044048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54DBD57" w14:textId="77777777" w:rsidR="00440487" w:rsidRDefault="00440487" w:rsidP="00440487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7B04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</w:p>
    <w:p w14:paraId="62655E23" w14:textId="77777777" w:rsidR="00440487" w:rsidRDefault="0044048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5D95302" w14:textId="77777777" w:rsidR="00160382" w:rsidRDefault="00440487" w:rsidP="006B09F4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  <w:r w:rsidRPr="00160382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 работы:</w:t>
      </w:r>
      <w:r w:rsidRPr="0016038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60382" w:rsidRPr="00160382">
        <w:rPr>
          <w:rFonts w:ascii="Times New Roman" w:hAnsi="Times New Roman" w:cs="Times New Roman"/>
          <w:sz w:val="28"/>
          <w:szCs w:val="20"/>
          <w:shd w:val="clear" w:color="auto" w:fill="FFFFFF"/>
        </w:rPr>
        <w:t>Ознакомление с принципами и приобретение навыков создания анимации с использованием таймеров и интерполяторов значений различных типов для создания динамических X3D-сцен.</w:t>
      </w:r>
    </w:p>
    <w:p w14:paraId="5D525BF3" w14:textId="41EAB272" w:rsidR="003C4298" w:rsidRDefault="00FC0566" w:rsidP="006B09F4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0"/>
          <w:shd w:val="clear" w:color="auto" w:fill="FFFFFF"/>
        </w:rPr>
        <w:sectPr w:rsidR="003C4298" w:rsidSect="003F1C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>Выполнение работы</w:t>
      </w:r>
      <w:r w:rsidR="00E90D71">
        <w:rPr>
          <w:rFonts w:ascii="Times New Roman" w:hAnsi="Times New Roman" w:cs="Times New Roman"/>
          <w:sz w:val="28"/>
          <w:szCs w:val="20"/>
          <w:shd w:val="clear" w:color="auto" w:fill="FFFFFF"/>
        </w:rPr>
        <w:t>:</w:t>
      </w:r>
      <w:r w:rsidR="00E90D71"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за</w:t>
      </w:r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основу была взят</w:t>
      </w:r>
      <w:r w:rsidR="00E90D71">
        <w:rPr>
          <w:rFonts w:ascii="Times New Roman" w:hAnsi="Times New Roman" w:cs="Times New Roman"/>
          <w:sz w:val="28"/>
          <w:szCs w:val="20"/>
          <w:shd w:val="clear" w:color="auto" w:fill="FFFFFF"/>
        </w:rPr>
        <w:t>а</w:t>
      </w:r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E90D71">
        <w:rPr>
          <w:rFonts w:ascii="Times New Roman" w:hAnsi="Times New Roman" w:cs="Times New Roman"/>
          <w:sz w:val="28"/>
          <w:szCs w:val="20"/>
          <w:shd w:val="clear" w:color="auto" w:fill="FFFFFF"/>
        </w:rPr>
        <w:t>сцена из</w:t>
      </w:r>
      <w:r w:rsidR="00E90D71"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лабораторной работы №</w:t>
      </w:r>
      <w:r w:rsidR="00E90D71">
        <w:rPr>
          <w:rFonts w:ascii="Times New Roman" w:hAnsi="Times New Roman" w:cs="Times New Roman"/>
          <w:sz w:val="28"/>
          <w:szCs w:val="20"/>
          <w:shd w:val="clear" w:color="auto" w:fill="FFFFFF"/>
        </w:rPr>
        <w:t>3, в которой был представле</w:t>
      </w:r>
      <w:r w:rsidR="00FD6049">
        <w:rPr>
          <w:rFonts w:ascii="Times New Roman" w:hAnsi="Times New Roman" w:cs="Times New Roman"/>
          <w:sz w:val="28"/>
          <w:szCs w:val="20"/>
          <w:shd w:val="clear" w:color="auto" w:fill="FFFFFF"/>
        </w:rPr>
        <w:t>на ракета</w:t>
      </w:r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>. Была настроена анимация этих объектов</w:t>
      </w:r>
      <w:r w:rsidR="00E90D7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на сцене. </w:t>
      </w:r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>В ходе выполнения были использованы следу</w:t>
      </w:r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ющие узлы: </w:t>
      </w:r>
      <w:proofErr w:type="spellStart"/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>Transform</w:t>
      </w:r>
      <w:proofErr w:type="spellEnd"/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</w:t>
      </w:r>
      <w:proofErr w:type="spellStart"/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>Material</w:t>
      </w:r>
      <w:proofErr w:type="spellEnd"/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</w:t>
      </w:r>
      <w:proofErr w:type="spellStart"/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>TimeSensor</w:t>
      </w:r>
      <w:proofErr w:type="spellEnd"/>
      <w:r w:rsidR="003C4298">
        <w:rPr>
          <w:rFonts w:ascii="Times New Roman" w:hAnsi="Times New Roman" w:cs="Times New Roman"/>
          <w:sz w:val="28"/>
          <w:szCs w:val="20"/>
          <w:shd w:val="clear" w:color="auto" w:fill="FFFFFF"/>
        </w:rPr>
        <w:t>,</w:t>
      </w:r>
      <w:r w:rsidR="006B09F4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proofErr w:type="spellStart"/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>Interpolator</w:t>
      </w:r>
      <w:proofErr w:type="spellEnd"/>
      <w:r w:rsidRPr="00FC0566">
        <w:rPr>
          <w:rFonts w:ascii="Times New Roman" w:hAnsi="Times New Roman" w:cs="Times New Roman"/>
          <w:sz w:val="28"/>
          <w:szCs w:val="20"/>
          <w:shd w:val="clear" w:color="auto" w:fill="FFFFFF"/>
        </w:rPr>
        <w:t>.</w:t>
      </w:r>
    </w:p>
    <w:p w14:paraId="3B9E6C85" w14:textId="39546FDB" w:rsidR="003C4298" w:rsidRDefault="003C4298" w:rsidP="00FC0566">
      <w:pPr>
        <w:widowControl w:val="0"/>
        <w:autoSpaceDE w:val="0"/>
        <w:autoSpaceDN w:val="0"/>
        <w:adjustRightInd w:val="0"/>
        <w:spacing w:after="0" w:line="360" w:lineRule="auto"/>
        <w:jc w:val="both"/>
      </w:pPr>
    </w:p>
    <w:p w14:paraId="47B5EBBB" w14:textId="35D64357" w:rsidR="003C4298" w:rsidRDefault="00F05EC5" w:rsidP="00FC0566">
      <w:pPr>
        <w:widowControl w:val="0"/>
        <w:autoSpaceDE w:val="0"/>
        <w:autoSpaceDN w:val="0"/>
        <w:adjustRightInd w:val="0"/>
        <w:spacing w:after="0" w:line="360" w:lineRule="auto"/>
        <w:jc w:val="both"/>
      </w:pPr>
      <w:r>
        <w:rPr>
          <w:noProof/>
        </w:rPr>
        <w:drawing>
          <wp:inline distT="0" distB="0" distL="0" distR="0" wp14:anchorId="77E237E5" wp14:editId="5B6D4939">
            <wp:extent cx="9251950" cy="41465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E5D" w14:textId="77777777" w:rsidR="003C4298" w:rsidRPr="003C4298" w:rsidRDefault="003C4298" w:rsidP="003C4298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6"/>
          <w:szCs w:val="20"/>
          <w:shd w:val="clear" w:color="auto" w:fill="FFFFFF"/>
        </w:rPr>
        <w:sectPr w:rsidR="003C4298" w:rsidRPr="003C4298" w:rsidSect="003C429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3C4298">
        <w:rPr>
          <w:rFonts w:ascii="Times New Roman" w:hAnsi="Times New Roman" w:cs="Times New Roman"/>
          <w:sz w:val="28"/>
        </w:rPr>
        <w:t>Рисунок 1 – Граф сцены</w:t>
      </w:r>
    </w:p>
    <w:p w14:paraId="78FC7FEC" w14:textId="081E3DB3" w:rsidR="003C4298" w:rsidRDefault="003C4298" w:rsidP="003C429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19"/>
        </w:rPr>
      </w:pPr>
      <w:r w:rsidRPr="003C4298">
        <w:rPr>
          <w:rFonts w:ascii="Times New Roman" w:eastAsiaTheme="minorHAnsi" w:hAnsi="Times New Roman" w:cs="Times New Roman"/>
          <w:sz w:val="28"/>
          <w:szCs w:val="19"/>
        </w:rPr>
        <w:lastRenderedPageBreak/>
        <w:t xml:space="preserve">Листинг </w:t>
      </w:r>
      <w:r w:rsidRPr="003C4298">
        <w:rPr>
          <w:rFonts w:ascii="Times New Roman" w:eastAsiaTheme="minorHAnsi" w:hAnsi="Times New Roman" w:cs="Times New Roman"/>
          <w:sz w:val="28"/>
          <w:szCs w:val="19"/>
          <w:lang w:val="en-US"/>
        </w:rPr>
        <w:t>HTML</w:t>
      </w:r>
      <w:r w:rsidRPr="00133FB5">
        <w:rPr>
          <w:rFonts w:ascii="Times New Roman" w:eastAsiaTheme="minorHAnsi" w:hAnsi="Times New Roman" w:cs="Times New Roman"/>
          <w:sz w:val="28"/>
          <w:szCs w:val="19"/>
        </w:rPr>
        <w:t>-</w:t>
      </w:r>
      <w:r w:rsidRPr="003C4298">
        <w:rPr>
          <w:rFonts w:ascii="Times New Roman" w:eastAsiaTheme="minorHAnsi" w:hAnsi="Times New Roman" w:cs="Times New Roman"/>
          <w:sz w:val="28"/>
          <w:szCs w:val="19"/>
        </w:rPr>
        <w:t>кода:</w:t>
      </w:r>
    </w:p>
    <w:p w14:paraId="3DDAD903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C4163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60D4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895FC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B81B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section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7C2CF5B0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81B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double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purple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DA664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93CAD3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81B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D8F09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81B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92DF4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gramStart"/>
      <w:r w:rsidRPr="00B81B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81B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81B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)}</w:t>
      </w:r>
    </w:p>
    <w:p w14:paraId="628D258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65BE0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5F8F6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00DDD0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Пример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E62C1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"http://x3dom.org/release/x3dom.css"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F37400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"https://www.x3dom.org/download/dev/x3dom-full.js"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A159A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F99CE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055B6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15B0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X3D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"800px"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"800px"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5F2EF6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Scene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99450B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TimeSensor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"TimeOr"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cycleInterval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loop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TimeSensor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FAA13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OrientationInterpolator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"OrientInt"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0.5 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keyValue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1 0 0, 0 1 0 -3.14, 0 1 0 -6.28"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OrientationInterpolator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08B717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64D8F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TimeSensor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"TimePos"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cycleInterval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loop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TimeSensor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E3DC31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PositionInterpolator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0.1 0.2 0.3 0.4 0.5 0.6 0.7 0.8 0.9 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keyValue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0, 0 1 0, 0 2 0, 0 3 0, 0 4 0, 0 5 0, 0 4 0, 0 3 0, 0 2 0, 0 1 0, 0 0 0"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PositionInterpolator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82E53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A06FA1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TimeSensor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"TimeColor"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cycleInterval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loop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TimeSensor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E76EF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ColorInterpolator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0.33 0.66 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keyValue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0 0, 0 1 0, 0 0 1, 1 0 0"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ColorInterpolator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990720" w14:textId="77777777" w:rsidR="00B81B39" w:rsidRPr="00B81B39" w:rsidRDefault="00B81B39" w:rsidP="00B81B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14B300B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3.5 0"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30094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E0F8F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proofErr w:type="gramStart"/>
      <w:r w:rsidRPr="00B81B3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B81B3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</w:t>
      </w:r>
      <w:r w:rsidRPr="00B81B3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--&gt;</w:t>
      </w:r>
    </w:p>
    <w:p w14:paraId="0CBB94C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46DAE1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diffusecolor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1 0"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479BA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2ABB5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maxExtent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Лабораторная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работа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4"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62E85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FontStyle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family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"SANS"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"MIDDLE"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language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</w:p>
    <w:p w14:paraId="4D78B16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leftToRight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"0.5"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spacing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topBottom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3B1ED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1B67E3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D4F5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8ADC8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'-2 -2.5 -2.5'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0 0 0'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3B325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06DA6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F6184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ImageTexture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trava.jpg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0F55A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55E87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ElevationGrid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xDimension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zDimension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"6"</w:t>
      </w:r>
    </w:p>
    <w:p w14:paraId="05C426A7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"0, 0.15, 0, 0.15, 0,</w:t>
      </w:r>
    </w:p>
    <w:p w14:paraId="510B8D17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0.1, 0, 0.1, 0, 0.1,</w:t>
      </w:r>
    </w:p>
    <w:p w14:paraId="43307C9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0, 0.1, 0, 0.1, 0,</w:t>
      </w:r>
    </w:p>
    <w:p w14:paraId="36280FB6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0.1, 0, 0.1, 0, 0.1,</w:t>
      </w:r>
    </w:p>
    <w:p w14:paraId="39EF79B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0, 0.15, 0, 0.15, 0</w:t>
      </w:r>
    </w:p>
    <w:p w14:paraId="331CDE42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0.1, 0, 0.1, 0, 0.1"</w:t>
      </w:r>
    </w:p>
    <w:p w14:paraId="75876B1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xSpacing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zSpacing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solid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23EE0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ElevationGrid</w:t>
      </w:r>
      <w:proofErr w:type="spellEnd"/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705870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FDBA3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DDE802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Vsevmeste</w:t>
      </w:r>
      <w:proofErr w:type="spellEnd"/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1A839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"-2.2 -2.4 0"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0 0 -1.57"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383E02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AFA512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5C954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ImageTexture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raketa.jpg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D7BAA7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208E2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IndexedTriangleSet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1 2 3 4 5 6 7 8 9 10 11 12 13 14 15 16 17 18 19 20"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solid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FA672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"0.5 0 0.5, 1.5 0 0.5, 1.5 0 1.5, 2.5 0 0.5, 2.5 0 1.5, 3.5 0 0.5, 1.5 0 1, 2.5 0 1, 2.5 0 2, 1.5 0 1, 1.5 0 2, 2.5 0 2, 1.5 0 2, 1.5 0 3, 2.5 0 2, 1.5 0 3, 2.5 0 3, 2.5 0 2, 1 0 3, 2 0 4, 3 0 3"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55109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IndexedTriangleSet</w:t>
      </w:r>
      <w:proofErr w:type="spellEnd"/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6AA2F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FA87F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3FDFD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'-0.25 -2.4 0'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0 0 0'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7ACFE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87F0D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F735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ImageTexture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fire.jpg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67FD5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6F93D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IndexedFaceSet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ccw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colorPerVertex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convex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</w:p>
    <w:p w14:paraId="06870AF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creaseAngle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solid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</w:p>
    <w:p w14:paraId="05BBEB71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coordIndex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4 7 3 -1 5 6 2 1 -1 4 5 6 7 -1 6 7 3 2 -1 0 1 5 4 -1"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1543F56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colorIndex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1 2 3 -1 4 5 6 0 -1 1 2 3 4 -1 5 6 0 1 -1 5 6 0 1 -1 5 6 0 1 -1"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29BEAA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"-0.5 0 0.5, 0.5 0 0.5, 0.5 0 -0.5, -0.5 0 -0.5,</w:t>
      </w:r>
    </w:p>
    <w:p w14:paraId="3B84689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     -0.5 1 0.5, 0.5 1 0.5, 0.5 1 -0.5, -0.5 1 -0.5"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CFA76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IndexedFaceSet</w:t>
      </w:r>
      <w:proofErr w:type="spellEnd"/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117502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C2960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2959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Boxik</w:t>
      </w:r>
      <w:proofErr w:type="spellEnd"/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"0, 0, 0.5"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32604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</w:t>
      </w:r>
      <w:proofErr w:type="gram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"0.3, 0.3, 0.3"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'-0.25 0 -1.5'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0 0 0'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579F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45A4A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CB1229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diffuseColor</w:t>
      </w:r>
      <w:proofErr w:type="spellEnd"/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0 0"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8460C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825948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box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box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A7C7F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AEC4F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C696AF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8FB3C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F1C5F7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F4496A7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5483AC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"TimeOr"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"fraction_changed"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"OrientInt"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"set_fraction"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4C32D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"OrientInt"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"value_changed"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"Boxik"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"set_rotation"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46C496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</w:p>
    <w:p w14:paraId="19F0729B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"TimePos"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"fraction_changed"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"set_fraction"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695C0E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"value_changed"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"Vsevmeste"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"set_translation"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FD6452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</w:p>
    <w:p w14:paraId="5FFE727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"TimeColor"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"fraction_changed"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"set_fraction"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79D615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"ColInt"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"value_changed"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"Mat"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81B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81B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"set_diffuseColor"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16CCD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Scene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BCBBC1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X3D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7BB3AD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A8E883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ECBC64" w14:textId="77777777" w:rsidR="00B81B39" w:rsidRPr="00B81B39" w:rsidRDefault="00B81B39" w:rsidP="00B8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81B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81B3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31AA09" w14:textId="77777777" w:rsidR="00B81B39" w:rsidRPr="00B81B39" w:rsidRDefault="00B81B39" w:rsidP="003C429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19"/>
          <w:lang w:val="en-US"/>
        </w:rPr>
      </w:pPr>
    </w:p>
    <w:p w14:paraId="7675B2F2" w14:textId="776D1E3A" w:rsidR="003C4298" w:rsidRDefault="00FD6049" w:rsidP="003C4298">
      <w:pPr>
        <w:jc w:val="center"/>
      </w:pPr>
      <w:r>
        <w:rPr>
          <w:noProof/>
        </w:rPr>
        <w:drawing>
          <wp:inline distT="0" distB="0" distL="0" distR="0" wp14:anchorId="302D7C60" wp14:editId="01E0264C">
            <wp:extent cx="2646987" cy="29681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50" t="20939" r="70285" b="17108"/>
                    <a:stretch/>
                  </pic:blipFill>
                  <pic:spPr bwMode="auto">
                    <a:xfrm>
                      <a:off x="0" y="0"/>
                      <a:ext cx="2655547" cy="297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5D249" w14:textId="56DCFF9E" w:rsidR="00FD6049" w:rsidRDefault="003C4298" w:rsidP="00691A24">
      <w:pPr>
        <w:jc w:val="center"/>
        <w:rPr>
          <w:rFonts w:ascii="Times New Roman" w:hAnsi="Times New Roman" w:cs="Times New Roman"/>
          <w:sz w:val="28"/>
        </w:rPr>
      </w:pPr>
      <w:r w:rsidRPr="003C4298">
        <w:rPr>
          <w:rFonts w:ascii="Times New Roman" w:hAnsi="Times New Roman" w:cs="Times New Roman"/>
          <w:sz w:val="28"/>
        </w:rPr>
        <w:t xml:space="preserve">Рисунок 2 – </w:t>
      </w:r>
      <w:r w:rsidR="00017072">
        <w:rPr>
          <w:rFonts w:ascii="Times New Roman" w:hAnsi="Times New Roman" w:cs="Times New Roman"/>
          <w:sz w:val="28"/>
        </w:rPr>
        <w:t>Скриншот</w:t>
      </w:r>
      <w:r w:rsidRPr="003C4298">
        <w:rPr>
          <w:rFonts w:ascii="Times New Roman" w:hAnsi="Times New Roman" w:cs="Times New Roman"/>
          <w:sz w:val="28"/>
        </w:rPr>
        <w:t xml:space="preserve"> сцены</w:t>
      </w:r>
    </w:p>
    <w:p w14:paraId="6D3D3499" w14:textId="6F4ED860" w:rsidR="00F86257" w:rsidRDefault="003C4298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lastRenderedPageBreak/>
        <w:t>Вывод</w:t>
      </w:r>
      <w:proofErr w:type="gramStart"/>
      <w:r>
        <w:rPr>
          <w:rFonts w:ascii="Times New Roman" w:hAnsi="Times New Roman" w:cs="Times New Roman"/>
          <w:sz w:val="28"/>
        </w:rPr>
        <w:t>: В ходе</w:t>
      </w:r>
      <w:proofErr w:type="gramEnd"/>
      <w:r>
        <w:rPr>
          <w:rFonts w:ascii="Times New Roman" w:hAnsi="Times New Roman" w:cs="Times New Roman"/>
          <w:sz w:val="28"/>
        </w:rPr>
        <w:t xml:space="preserve"> выполнения лабораторной работы было проведено о</w:t>
      </w:r>
      <w:r w:rsidRPr="00160382">
        <w:rPr>
          <w:rFonts w:ascii="Times New Roman" w:hAnsi="Times New Roman" w:cs="Times New Roman"/>
          <w:sz w:val="28"/>
          <w:szCs w:val="20"/>
          <w:shd w:val="clear" w:color="auto" w:fill="FFFFFF"/>
        </w:rPr>
        <w:t>знакомление с принципами и приобретен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ы</w:t>
      </w:r>
      <w:r w:rsidRPr="00160382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навык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и</w:t>
      </w:r>
      <w:r w:rsidRPr="00160382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создания анимации с использованием таймеров и интерполяторов значений различных типов для создания динамических X3D-сцен.</w:t>
      </w:r>
    </w:p>
    <w:p w14:paraId="3ECFC340" w14:textId="43824923" w:rsidR="001F5BF1" w:rsidRDefault="001F5BF1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14:paraId="783CAA37" w14:textId="4A5AEC67" w:rsidR="001F5BF1" w:rsidRDefault="001F5BF1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14:paraId="1D2BFEF7" w14:textId="3BE11183" w:rsidR="001F5BF1" w:rsidRDefault="001F5BF1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14:paraId="5E1F6E6E" w14:textId="77777777" w:rsidR="001F5BF1" w:rsidRPr="001F5BF1" w:rsidRDefault="001F5BF1" w:rsidP="001F5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F5BF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F5BF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"TimePos"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"fraction_changed"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"PosInt"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"set_fraction"</w:t>
      </w:r>
      <w:r w:rsidRPr="001F5BF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F5BF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1F5BF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DC511F" w14:textId="77777777" w:rsidR="001F5BF1" w:rsidRPr="001F5BF1" w:rsidRDefault="001F5BF1" w:rsidP="001F5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1F5BF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F5BF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fromNode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"PosInt"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fromField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"value_changed"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toNode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"Vsevmeste"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F5BF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toField</w:t>
      </w:r>
      <w:r w:rsidRPr="001F5B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5BF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"set_translation"</w:t>
      </w:r>
      <w:r w:rsidRPr="001F5BF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F5BF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ROUTE</w:t>
      </w:r>
      <w:r w:rsidRPr="001F5BF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69A8E1" w14:textId="7D20F6F6" w:rsidR="001F5BF1" w:rsidRDefault="001F5BF1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</w:pPr>
    </w:p>
    <w:p w14:paraId="51D8A79F" w14:textId="54A534CF" w:rsidR="00691A24" w:rsidRDefault="00691A24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691A24">
        <w:rPr>
          <w:rFonts w:ascii="Times New Roman" w:hAnsi="Times New Roman" w:cs="Times New Roman"/>
          <w:sz w:val="28"/>
          <w:szCs w:val="20"/>
          <w:shd w:val="clear" w:color="auto" w:fill="FFFFFF"/>
        </w:rPr>
        <w:t>Для того чтобы одни события вызывали другие, необходимо связывать их между собой маршрутами. Маршрут задается с помощью узла ROUTE.</w:t>
      </w:r>
    </w:p>
    <w:p w14:paraId="74AF405D" w14:textId="76023A6C" w:rsidR="001F5BF1" w:rsidRPr="00F2147B" w:rsidRDefault="001F5BF1" w:rsidP="00E90D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В первом 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ROUTE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во 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fromNode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 указывается 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– DEF-имя узла, являющегося источником выходного события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, а именно узел 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TimeSensor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», который имеет имя 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TimePos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В этом узле был задан интервал цикла (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cycleInterval</w:t>
      </w:r>
      <w:proofErr w:type="spellEnd"/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=5), через какое время будет повторятся анимация, и «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loop</w:t>
      </w:r>
      <w:proofErr w:type="spellEnd"/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»</w:t>
      </w:r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в котором указывается</w:t>
      </w:r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зациклен таймер или нет (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true</w:t>
      </w:r>
      <w:proofErr w:type="spellEnd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/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false</w:t>
      </w:r>
      <w:proofErr w:type="spellEnd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). При значении 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true</w:t>
      </w:r>
      <w:proofErr w:type="spellEnd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события будут генерироваться циклически, в противном случае они будут генерироваться только в течение первого интервала.</w:t>
      </w:r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А также «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enabled</w:t>
      </w:r>
      <w:proofErr w:type="spellEnd"/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», который показывает </w:t>
      </w:r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таймер включен (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true</w:t>
      </w:r>
      <w:proofErr w:type="spellEnd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) или отключен (</w:t>
      </w:r>
      <w:proofErr w:type="spellStart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false</w:t>
      </w:r>
      <w:proofErr w:type="spellEnd"/>
      <w:r w:rsidR="00F2147B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).</w:t>
      </w:r>
      <w:r w:rsid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В 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fromField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 указывается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 этого узла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fraction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changed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toNode</w:t>
      </w:r>
      <w:proofErr w:type="spellEnd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DEF-имя узла, являющегося приемником входного события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, а именно узла «</w:t>
      </w:r>
      <w:proofErr w:type="spellStart"/>
      <w:r w:rsid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PositionInterpolator</w:t>
      </w:r>
      <w:proofErr w:type="spellEnd"/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» с именем «</w:t>
      </w:r>
      <w:proofErr w:type="spellStart"/>
      <w:r w:rsidR="00E373D7"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PosInt</w:t>
      </w:r>
      <w:proofErr w:type="spellEnd"/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» отвечающего за позицию ракеты.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В </w:t>
      </w:r>
      <w:proofErr w:type="spellStart"/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toField</w:t>
      </w:r>
      <w:proofErr w:type="spellEnd"/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выходное</w:t>
      </w:r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событие</w:t>
      </w:r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этого</w:t>
      </w:r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узла</w:t>
      </w:r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set</w:t>
      </w:r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fraction</w:t>
      </w:r>
      <w:r w:rsidR="00E373D7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>».</w:t>
      </w:r>
    </w:p>
    <w:p w14:paraId="7E165A62" w14:textId="77777777" w:rsidR="000E53C1" w:rsidRDefault="000E53C1">
      <w:pPr>
        <w:spacing w:after="200" w:line="276" w:lineRule="auto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br w:type="page"/>
      </w:r>
    </w:p>
    <w:p w14:paraId="60124DE7" w14:textId="74550E66" w:rsidR="003966EA" w:rsidRDefault="003966EA" w:rsidP="00F5767D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bookmarkStart w:id="0" w:name="_GoBack"/>
      <w:bookmarkEnd w:id="0"/>
      <w:r w:rsidRPr="003966EA">
        <w:rPr>
          <w:rFonts w:ascii="Times New Roman" w:hAnsi="Times New Roman" w:cs="Times New Roman"/>
          <w:sz w:val="28"/>
          <w:szCs w:val="20"/>
          <w:shd w:val="clear" w:color="auto" w:fill="FFFFFF"/>
        </w:rPr>
        <w:lastRenderedPageBreak/>
        <w:t xml:space="preserve">Второй ROUTE показывает, что источником выходного события является интерполятор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PositionInterpolator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</w:t>
      </w:r>
      <w:r w:rsidRPr="003966E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 именем 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«</w:t>
      </w:r>
      <w:proofErr w:type="spellStart"/>
      <w:r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PosInt</w:t>
      </w:r>
      <w:proofErr w:type="spellEnd"/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0"/>
          <w:shd w:val="clear" w:color="auto" w:fill="FFFFFF"/>
        </w:rPr>
        <w:t>.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В</w:t>
      </w:r>
      <w:r w:rsidR="00F5767D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узле</w:t>
      </w:r>
      <w:r w:rsidR="00F5767D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proofErr w:type="spellStart"/>
      <w:r w:rsidR="00F5767D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PositionInterpolator</w:t>
      </w:r>
      <w:proofErr w:type="spellEnd"/>
      <w:r w:rsidR="00F5767D" w:rsidRPr="00F2147B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 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указывается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и </w:t>
      </w:r>
      <w:proofErr w:type="spellStart"/>
      <w:proofErr w:type="gram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keyValue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,</w:t>
      </w:r>
      <w:proofErr w:type="gramEnd"/>
      <w:r w:rsid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которые</w:t>
      </w:r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задают функцию линейной интерполяции. Массив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перечисляет в неубывающем порядке границы относительных временных интервалов (в диапазоне [</w:t>
      </w:r>
      <w:proofErr w:type="gram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0..</w:t>
      </w:r>
      <w:proofErr w:type="gram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1]), которым соответствуют значения интерполируемой величины в массиве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keyValue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. В момент времени, равный элементу массива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выходное событие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value_changed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принимает значение, равное соответствующему элементу массива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keyValue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. В пределах интервалов, определяемых границами массива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key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для значений </w:t>
      </w:r>
      <w:proofErr w:type="spellStart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>value_changed</w:t>
      </w:r>
      <w:proofErr w:type="spellEnd"/>
      <w:r w:rsidR="00F5767D" w:rsidRPr="00F576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осуществляется линейная интерполяция.</w:t>
      </w:r>
      <w:r w:rsidRPr="003966E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В «</w:t>
      </w:r>
      <w:proofErr w:type="spellStart"/>
      <w:r w:rsidR="00E373D7" w:rsidRPr="001F5BF1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fromField</w:t>
      </w:r>
      <w:proofErr w:type="spellEnd"/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» указывается</w:t>
      </w:r>
      <w:r w:rsidR="00E373D7"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 этого узла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value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changed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». </w:t>
      </w:r>
      <w:proofErr w:type="spellStart"/>
      <w:r w:rsidR="00E373D7"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>toNode</w:t>
      </w:r>
      <w:proofErr w:type="spellEnd"/>
      <w:r w:rsidR="00E373D7" w:rsidRPr="001F5BF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DEF-имя узла, являющегося приемником входного события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, за это отвечает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узел «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Transform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» с именем «</w:t>
      </w:r>
      <w:proofErr w:type="spellStart"/>
      <w:r w:rsid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Vsevmeste</w:t>
      </w:r>
      <w:proofErr w:type="spellEnd"/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», который включает в совокупности собранную ракету и кубик. </w:t>
      </w:r>
      <w:proofErr w:type="spellStart"/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toField</w:t>
      </w:r>
      <w:proofErr w:type="spellEnd"/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 этого узла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«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set</w:t>
      </w:r>
      <w:r w:rsidR="00E373D7" w:rsidRPr="00691A24">
        <w:rPr>
          <w:rFonts w:ascii="Times New Roman" w:hAnsi="Times New Roman" w:cs="Times New Roman"/>
          <w:sz w:val="28"/>
          <w:szCs w:val="20"/>
          <w:shd w:val="clear" w:color="auto" w:fill="FFFFFF"/>
        </w:rPr>
        <w:t>_</w:t>
      </w:r>
      <w:r w:rsidR="00E373D7" w:rsidRPr="00E373D7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translation</w:t>
      </w:r>
      <w:r w:rsidR="00E373D7">
        <w:rPr>
          <w:rFonts w:ascii="Times New Roman" w:hAnsi="Times New Roman" w:cs="Times New Roman"/>
          <w:sz w:val="28"/>
          <w:szCs w:val="20"/>
          <w:shd w:val="clear" w:color="auto" w:fill="FFFFFF"/>
        </w:rPr>
        <w:t>».</w:t>
      </w:r>
      <w:r w:rsidR="009B0212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</w:p>
    <w:p w14:paraId="364BB5D4" w14:textId="77777777" w:rsidR="003966EA" w:rsidRDefault="003966EA" w:rsidP="00691A24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6EA">
        <w:rPr>
          <w:rFonts w:ascii="Times New Roman" w:hAnsi="Times New Roman" w:cs="Times New Roman"/>
          <w:sz w:val="28"/>
          <w:szCs w:val="28"/>
        </w:rPr>
        <w:t>set_fraction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 xml:space="preserve"> – входное событие, принимаемое с таймера, значение которого в течение интервала таймера пробегает от 0 до 1 и сравнивается со значениями из </w:t>
      </w:r>
      <w:proofErr w:type="spellStart"/>
      <w:r w:rsidRPr="003966EA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>, и при совпадении осуществляется переход к следующему участку интерполяции. Соответственно, длительность полного цикла интерполяции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EA">
        <w:rPr>
          <w:rFonts w:ascii="Times New Roman" w:hAnsi="Times New Roman" w:cs="Times New Roman"/>
          <w:sz w:val="28"/>
          <w:szCs w:val="28"/>
        </w:rPr>
        <w:t>равна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6EA">
        <w:rPr>
          <w:rFonts w:ascii="Times New Roman" w:hAnsi="Times New Roman" w:cs="Times New Roman"/>
          <w:sz w:val="28"/>
          <w:szCs w:val="28"/>
        </w:rPr>
        <w:t>интервалу цикла таймера.</w:t>
      </w:r>
    </w:p>
    <w:p w14:paraId="7F914FA2" w14:textId="15DCA65F" w:rsidR="00E373D7" w:rsidRDefault="003966EA" w:rsidP="00691A24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6EA">
        <w:rPr>
          <w:rFonts w:ascii="Times New Roman" w:hAnsi="Times New Roman" w:cs="Times New Roman"/>
          <w:sz w:val="28"/>
          <w:szCs w:val="28"/>
        </w:rPr>
        <w:t>value_changed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 xml:space="preserve"> – выходное событие, значение которого интерполируется между значениями из </w:t>
      </w:r>
      <w:proofErr w:type="spellStart"/>
      <w:r w:rsidRPr="003966EA">
        <w:rPr>
          <w:rFonts w:ascii="Times New Roman" w:hAnsi="Times New Roman" w:cs="Times New Roman"/>
          <w:sz w:val="28"/>
          <w:szCs w:val="28"/>
        </w:rPr>
        <w:t>keyValue</w:t>
      </w:r>
      <w:proofErr w:type="spellEnd"/>
      <w:r w:rsidRPr="003966EA">
        <w:rPr>
          <w:rFonts w:ascii="Times New Roman" w:hAnsi="Times New Roman" w:cs="Times New Roman"/>
          <w:sz w:val="28"/>
          <w:szCs w:val="28"/>
        </w:rPr>
        <w:t>.</w:t>
      </w:r>
    </w:p>
    <w:p w14:paraId="606F8B7E" w14:textId="77777777" w:rsidR="00082E41" w:rsidRDefault="00082E41" w:rsidP="00082E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proofErr w:type="spellStart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>fraction_changed</w:t>
      </w:r>
      <w:proofErr w:type="spellEnd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выходное событие, представляющее собой непрерывный поток сигналов, передаваемый на вход интерполяторов. Событие генерируется постоянно, и так быстро, как возможно. Имеет во времени пилообразную форму. Значение этого события интерполируется во время интервала цикла от 0 до 1 (при достижении таймером значения, кратного интервалу цикла, значение </w:t>
      </w:r>
      <w:proofErr w:type="spellStart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>fraction_changed</w:t>
      </w:r>
      <w:proofErr w:type="spellEnd"/>
      <w:r w:rsidRPr="00082E4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= 1).</w:t>
      </w:r>
    </w:p>
    <w:p w14:paraId="4CE74C86" w14:textId="77777777" w:rsidR="00082E41" w:rsidRPr="003966EA" w:rsidRDefault="00082E41" w:rsidP="00691A24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3CC0DD" w14:textId="77777777" w:rsidR="00CF5689" w:rsidRPr="001F5BF1" w:rsidRDefault="00CF5689" w:rsidP="005412B6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19"/>
        </w:rPr>
      </w:pPr>
    </w:p>
    <w:sectPr w:rsidR="00CF5689" w:rsidRPr="001F5BF1" w:rsidSect="003F1C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487"/>
    <w:rsid w:val="00017072"/>
    <w:rsid w:val="00082E41"/>
    <w:rsid w:val="000E1919"/>
    <w:rsid w:val="000E53C1"/>
    <w:rsid w:val="00133FB5"/>
    <w:rsid w:val="00160382"/>
    <w:rsid w:val="00163C72"/>
    <w:rsid w:val="001A0A80"/>
    <w:rsid w:val="001F5BF1"/>
    <w:rsid w:val="0026391B"/>
    <w:rsid w:val="002A79B3"/>
    <w:rsid w:val="002F7DC9"/>
    <w:rsid w:val="003966EA"/>
    <w:rsid w:val="003C4298"/>
    <w:rsid w:val="003F1C6E"/>
    <w:rsid w:val="0041344D"/>
    <w:rsid w:val="00440487"/>
    <w:rsid w:val="004561D0"/>
    <w:rsid w:val="005412B6"/>
    <w:rsid w:val="00567432"/>
    <w:rsid w:val="0061200D"/>
    <w:rsid w:val="00691A24"/>
    <w:rsid w:val="006B026C"/>
    <w:rsid w:val="006B09F4"/>
    <w:rsid w:val="00736DD9"/>
    <w:rsid w:val="007909EB"/>
    <w:rsid w:val="00846FE2"/>
    <w:rsid w:val="009B0212"/>
    <w:rsid w:val="00A77314"/>
    <w:rsid w:val="00B81B39"/>
    <w:rsid w:val="00B83A2D"/>
    <w:rsid w:val="00BE1731"/>
    <w:rsid w:val="00C259EB"/>
    <w:rsid w:val="00C36920"/>
    <w:rsid w:val="00C979F5"/>
    <w:rsid w:val="00CD08D1"/>
    <w:rsid w:val="00CF5689"/>
    <w:rsid w:val="00D02841"/>
    <w:rsid w:val="00D03E33"/>
    <w:rsid w:val="00E373D7"/>
    <w:rsid w:val="00E90D71"/>
    <w:rsid w:val="00EE610A"/>
    <w:rsid w:val="00F05AFD"/>
    <w:rsid w:val="00F05EC5"/>
    <w:rsid w:val="00F2147B"/>
    <w:rsid w:val="00F5767D"/>
    <w:rsid w:val="00F86257"/>
    <w:rsid w:val="00FB0663"/>
    <w:rsid w:val="00FC0566"/>
    <w:rsid w:val="00FD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0EFD8"/>
  <w15:docId w15:val="{971385B2-D08B-4692-BC3F-8F5E3872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487"/>
    <w:pPr>
      <w:spacing w:after="160" w:line="259" w:lineRule="auto"/>
    </w:pPr>
    <w:rPr>
      <w:rFonts w:eastAsia="SimSu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4298"/>
    <w:rPr>
      <w:rFonts w:ascii="Tahoma" w:eastAsia="SimSu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1310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KDFX Team</dc:creator>
  <cp:keywords/>
  <dc:description/>
  <cp:lastModifiedBy>KDFX Team</cp:lastModifiedBy>
  <cp:revision>10</cp:revision>
  <dcterms:created xsi:type="dcterms:W3CDTF">2020-05-26T14:18:00Z</dcterms:created>
  <dcterms:modified xsi:type="dcterms:W3CDTF">2020-05-29T00:37:00Z</dcterms:modified>
</cp:coreProperties>
</file>