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8.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7.xml" ContentType="application/vnd.openxmlformats-officedocument.wordprocessingml.header+xml"/>
  <Override PartName="/word/footer7.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word/styles.xml" ContentType="application/vnd.openxmlformats-officedocument.wordprocessingml.style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commentsIds.xml" ContentType="application/vnd.openxmlformats-officedocument.wordprocessingml.commentsId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A628" w14:textId="77777777" w:rsidR="00244209" w:rsidRPr="00BC4D0D" w:rsidRDefault="00244209" w:rsidP="00BC4D0D">
      <w:pPr>
        <w:pStyle w:val="Hidden"/>
        <w:framePr w:wrap="around"/>
      </w:pPr>
      <w:bookmarkStart w:id="0" w:name="_Toc167041877"/>
      <w:r w:rsidRPr="00BC4D0D">
        <w:t>Cover</w:t>
      </w:r>
      <w:bookmarkEnd w:id="0"/>
    </w:p>
    <w:tbl>
      <w:tblPr>
        <w:tblW w:w="5926" w:type="pct"/>
        <w:tblLayout w:type="fixed"/>
        <w:tblCellMar>
          <w:left w:w="0" w:type="dxa"/>
          <w:right w:w="0" w:type="dxa"/>
        </w:tblCellMar>
        <w:tblLook w:val="04A0" w:firstRow="1" w:lastRow="0" w:firstColumn="1" w:lastColumn="0" w:noHBand="0" w:noVBand="1"/>
      </w:tblPr>
      <w:tblGrid>
        <w:gridCol w:w="7776"/>
        <w:gridCol w:w="1440"/>
      </w:tblGrid>
      <w:tr w:rsidR="00EC1F5F" w14:paraId="58B4B2AF" w14:textId="77777777" w:rsidTr="00707C6B">
        <w:trPr>
          <w:gridAfter w:val="1"/>
          <w:wAfter w:w="781" w:type="pct"/>
          <w:cantSplit/>
          <w:trHeight w:hRule="exact" w:val="1440"/>
        </w:trPr>
        <w:tc>
          <w:tcPr>
            <w:tcW w:w="4219" w:type="pct"/>
          </w:tcPr>
          <w:p w14:paraId="4B8C1955" w14:textId="77777777" w:rsidR="00EC1F5F" w:rsidRPr="009626AD" w:rsidRDefault="00F766C8" w:rsidP="009626AD">
            <w:pPr>
              <w:pStyle w:val="NoSpacing"/>
            </w:pPr>
            <w:r w:rsidRPr="00035AF0">
              <w:rPr>
                <w:noProof/>
              </w:rPr>
              <w:drawing>
                <wp:inline distT="0" distB="0" distL="0" distR="0" wp14:anchorId="7EBC5607" wp14:editId="14395B73">
                  <wp:extent cx="1004745" cy="914409"/>
                  <wp:effectExtent l="0" t="0" r="5080" b="0"/>
                  <wp:docPr id="17172749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4913" name="Pictur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4745" cy="914409"/>
                          </a:xfrm>
                          <a:prstGeom prst="rect">
                            <a:avLst/>
                          </a:prstGeom>
                        </pic:spPr>
                      </pic:pic>
                    </a:graphicData>
                  </a:graphic>
                </wp:inline>
              </w:drawing>
            </w:r>
          </w:p>
        </w:tc>
      </w:tr>
      <w:tr w:rsidR="00EC1F5F" w14:paraId="3859C53C" w14:textId="77777777" w:rsidTr="00707C6B">
        <w:trPr>
          <w:gridAfter w:val="1"/>
          <w:wAfter w:w="781" w:type="pct"/>
          <w:cantSplit/>
          <w:trHeight w:hRule="exact" w:val="3744"/>
        </w:trPr>
        <w:tc>
          <w:tcPr>
            <w:tcW w:w="4219" w:type="pct"/>
          </w:tcPr>
          <w:sdt>
            <w:sdtPr>
              <w:tag w:val="Title"/>
              <w:id w:val="-1817258215"/>
              <w:placeholder>
                <w:docPart w:val="DF882EEC0A8240128E23721F9540D871"/>
              </w:placeholder>
              <w:dataBinding w:prefixMappings="xmlns:ns0='http://purl.org/dc/elements/1.1/' xmlns:ns1='http://schemas.openxmlformats.org/package/2006/metadata/core-properties' " w:xpath="/ns1:coreProperties[1]/ns0:title[1]" w:storeItemID="{6C3C8BC8-F283-45AE-878A-BAB7291924A1}"/>
              <w:text/>
            </w:sdtPr>
            <w:sdtEndPr/>
            <w:sdtContent>
              <w:p w14:paraId="2737D77D" w14:textId="19D18B9C" w:rsidR="009626AD" w:rsidRPr="00E86C73" w:rsidRDefault="00AE50A8" w:rsidP="009626AD">
                <w:pPr>
                  <w:pStyle w:val="Title"/>
                </w:pPr>
                <w:r w:rsidRPr="00AE50A8">
                  <w:t>Tailings Management Area Decommissioning As</w:t>
                </w:r>
                <w:r w:rsidR="00D7162B">
                  <w:t>-</w:t>
                </w:r>
                <w:r w:rsidRPr="00AE50A8">
                  <w:t>Built Report,</w:t>
                </w:r>
                <w:r w:rsidR="00E57D9F">
                  <w:t xml:space="preserve"> </w:t>
                </w:r>
                <w:proofErr w:type="spellStart"/>
                <w:r w:rsidRPr="00AE50A8">
                  <w:t>Sä</w:t>
                </w:r>
                <w:proofErr w:type="spellEnd"/>
                <w:r w:rsidRPr="00AE50A8">
                  <w:t xml:space="preserve"> Dena </w:t>
                </w:r>
                <w:proofErr w:type="spellStart"/>
                <w:r w:rsidRPr="00AE50A8">
                  <w:t>Hes</w:t>
                </w:r>
                <w:proofErr w:type="spellEnd"/>
                <w:r w:rsidRPr="00AE50A8">
                  <w:t xml:space="preserve"> Mine, Yukon</w:t>
                </w:r>
              </w:p>
            </w:sdtContent>
          </w:sdt>
          <w:sdt>
            <w:sdtPr>
              <w:tag w:val="Project info"/>
              <w:id w:val="-505438932"/>
              <w:placeholder>
                <w:docPart w:val="A2CE354936BF4BD989D8B848A657689B"/>
              </w:placeholder>
              <w:dataBinding w:prefixMappings="xmlns:ns0='http://schemas.microsoft.com/office/2006/coverPageProps' " w:xpath="/ns0:CoverPageProperties[1]/ns0:CompanyAddress[1]" w:storeItemID="{55AF091B-3C7A-41E3-B477-F2FDAA23CFDA}"/>
              <w:text/>
            </w:sdtPr>
            <w:sdtEndPr/>
            <w:sdtContent>
              <w:p w14:paraId="2452B02D" w14:textId="65D5273F" w:rsidR="009626AD" w:rsidRPr="00356B8B" w:rsidRDefault="00BC50AC" w:rsidP="009626AD">
                <w:pPr>
                  <w:pStyle w:val="Title3"/>
                </w:pPr>
                <w:proofErr w:type="spellStart"/>
                <w:r w:rsidRPr="00BC50AC">
                  <w:t>S</w:t>
                </w:r>
                <w:r w:rsidR="007A0BC4">
                  <w:t>ä</w:t>
                </w:r>
                <w:proofErr w:type="spellEnd"/>
                <w:r w:rsidRPr="00BC50AC">
                  <w:t xml:space="preserve"> Dena </w:t>
                </w:r>
                <w:proofErr w:type="spellStart"/>
                <w:r w:rsidRPr="00BC50AC">
                  <w:t>Hes</w:t>
                </w:r>
                <w:proofErr w:type="spellEnd"/>
                <w:r w:rsidRPr="00BC50AC">
                  <w:t xml:space="preserve"> </w:t>
                </w:r>
                <w:r w:rsidR="001A41BC">
                  <w:t>Project,</w:t>
                </w:r>
                <w:r w:rsidRPr="00BC50AC">
                  <w:t xml:space="preserve"> </w:t>
                </w:r>
                <w:r w:rsidR="00E04229">
                  <w:t>Yukon Territory, Canada</w:t>
                </w:r>
              </w:p>
            </w:sdtContent>
          </w:sdt>
          <w:sdt>
            <w:sdtPr>
              <w:tag w:val="Client company"/>
              <w:id w:val="866173288"/>
              <w:placeholder>
                <w:docPart w:val="1A82E006DE7E4D6D992DAD59B45EA025"/>
              </w:placeholder>
              <w:dataBinding w:prefixMappings="xmlns:ns0='http://schemas.openxmlformats.org/officeDocument/2006/extended-properties' " w:xpath="/ns0:Properties[1]/ns0:Company[1]" w:storeItemID="{6668398D-A668-4E3E-A5EB-62B293D839F1}"/>
              <w:text/>
            </w:sdtPr>
            <w:sdtEndPr/>
            <w:sdtContent>
              <w:p w14:paraId="133D790E" w14:textId="67355567" w:rsidR="00E64472" w:rsidRPr="00E64472" w:rsidRDefault="00623B3A" w:rsidP="00320579">
                <w:pPr>
                  <w:pStyle w:val="Title3"/>
                </w:pPr>
                <w:r>
                  <w:t>Teck Resources Limited</w:t>
                </w:r>
              </w:p>
            </w:sdtContent>
          </w:sdt>
        </w:tc>
      </w:tr>
      <w:tr w:rsidR="00EC1F5F" w14:paraId="2E1F1B95" w14:textId="77777777" w:rsidTr="00707C6B">
        <w:trPr>
          <w:cantSplit/>
          <w:trHeight w:hRule="exact" w:val="5184"/>
        </w:trPr>
        <w:tc>
          <w:tcPr>
            <w:tcW w:w="5000" w:type="pct"/>
            <w:gridSpan w:val="2"/>
          </w:tcPr>
          <w:p w14:paraId="66F05CA5" w14:textId="77777777" w:rsidR="00EC1F5F" w:rsidRPr="009626AD" w:rsidRDefault="009626AD" w:rsidP="009626AD">
            <w:pPr>
              <w:pStyle w:val="NoSpacing"/>
            </w:pPr>
            <w:r w:rsidRPr="00035AF0">
              <w:rPr>
                <w:noProof/>
                <w:color w:val="FFFFFF" w:themeColor="background1"/>
              </w:rPr>
              <w:drawing>
                <wp:inline distT="0" distB="0" distL="0" distR="0" wp14:anchorId="3CBCAF4F" wp14:editId="10DFFD18">
                  <wp:extent cx="6789145" cy="3514988"/>
                  <wp:effectExtent l="0" t="0" r="0" b="9525"/>
                  <wp:docPr id="5198919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91996" name="Picture 16"/>
                          <pic:cNvPicPr/>
                        </pic:nvPicPr>
                        <pic:blipFill rotWithShape="1">
                          <a:blip r:embed="rId10">
                            <a:extLst>
                              <a:ext uri="{28A0092B-C50C-407E-A947-70E740481C1C}">
                                <a14:useLocalDpi xmlns:a14="http://schemas.microsoft.com/office/drawing/2010/main" val="0"/>
                              </a:ext>
                            </a:extLst>
                          </a:blip>
                          <a:srcRect l="4449" t="1432" r="-4449" b="-1432"/>
                          <a:stretch/>
                        </pic:blipFill>
                        <pic:spPr>
                          <a:xfrm>
                            <a:off x="0" y="0"/>
                            <a:ext cx="6816485" cy="3529143"/>
                          </a:xfrm>
                          <a:prstGeom prst="rect">
                            <a:avLst/>
                          </a:prstGeom>
                        </pic:spPr>
                      </pic:pic>
                    </a:graphicData>
                  </a:graphic>
                </wp:inline>
              </w:drawing>
            </w:r>
          </w:p>
        </w:tc>
      </w:tr>
      <w:tr w:rsidR="00EC1F5F" w14:paraId="7D457E56" w14:textId="77777777" w:rsidTr="00707C6B">
        <w:trPr>
          <w:gridAfter w:val="1"/>
          <w:wAfter w:w="781" w:type="pct"/>
          <w:cantSplit/>
          <w:trHeight w:hRule="exact" w:val="1584"/>
        </w:trPr>
        <w:tc>
          <w:tcPr>
            <w:tcW w:w="4219" w:type="pct"/>
            <w:vAlign w:val="bottom"/>
          </w:tcPr>
          <w:p w14:paraId="7A71DD58" w14:textId="37BFB1BB" w:rsidR="00EC1F5F" w:rsidRPr="00783387" w:rsidRDefault="00D16A3E" w:rsidP="0096534D">
            <w:pPr>
              <w:pStyle w:val="CoverText"/>
              <w:rPr>
                <w:rFonts w:eastAsiaTheme="minorEastAsia"/>
                <w:sz w:val="22"/>
                <w:lang w:val="en-CA" w:eastAsia="ja-JP"/>
              </w:rPr>
            </w:pPr>
            <w:sdt>
              <w:sdtPr>
                <w:tag w:val="SRK"/>
                <w:id w:val="1800261060"/>
                <w:placeholder>
                  <w:docPart w:val="97CC035D76E74E5BBAAE92E34265F7C1"/>
                </w:placeholder>
                <w:dataBinding w:prefixMappings="xmlns:ns0='http://schemas.openxmlformats.org/officeDocument/2006/extended-properties' " w:xpath="/ns0:Properties[1]/ns0:Manager[1]" w:storeItemID="{6668398D-A668-4E3E-A5EB-62B293D839F1}"/>
                <w:text/>
              </w:sdtPr>
              <w:sdtEndPr/>
              <w:sdtContent>
                <w:r w:rsidR="00E62204">
                  <w:t>SRK Consulting (Canada) Inc</w:t>
                </w:r>
                <w:r w:rsidR="003174D7">
                  <w:t>.</w:t>
                </w:r>
              </w:sdtContent>
            </w:sdt>
            <w:r w:rsidR="007C550B">
              <w:t xml:space="preserve"> </w:t>
            </w:r>
            <w:r w:rsidR="00C95DAF">
              <w:t xml:space="preserve"> </w:t>
            </w:r>
            <w:r w:rsidR="009626AD" w:rsidRPr="009626AD">
              <w:rPr>
                <w:color w:val="F37021" w:themeColor="text2"/>
              </w:rPr>
              <w:sym w:font="Wingdings 2" w:char="F0A1"/>
            </w:r>
            <w:r w:rsidR="009626AD" w:rsidRPr="009626AD">
              <w:t xml:space="preserve"> </w:t>
            </w:r>
            <w:r w:rsidR="00582208">
              <w:t xml:space="preserve"> </w:t>
            </w:r>
            <w:sdt>
              <w:sdtPr>
                <w:tag w:val="Project number"/>
                <w:id w:val="-1214270408"/>
                <w:placeholder>
                  <w:docPart w:val="3F8D832142BD43B6B93F4C65BE9A7B55"/>
                </w:placeholder>
                <w:dataBinding w:prefixMappings="xmlns:ns0='http://purl.org/dc/elements/1.1/' xmlns:ns1='http://schemas.openxmlformats.org/package/2006/metadata/core-properties' " w:xpath="/ns1:coreProperties[1]/ns1:contentStatus[1]" w:storeItemID="{6C3C8BC8-F283-45AE-878A-BAB7291924A1}"/>
                <w:text/>
              </w:sdtPr>
              <w:sdtEndPr/>
              <w:sdtContent>
                <w:r w:rsidR="0076000A">
                  <w:t>1CT008.054</w:t>
                </w:r>
              </w:sdtContent>
            </w:sdt>
            <w:r w:rsidR="009626AD" w:rsidRPr="009626AD">
              <w:t xml:space="preserve">  </w:t>
            </w:r>
            <w:r w:rsidR="009626AD" w:rsidRPr="009626AD">
              <w:rPr>
                <w:color w:val="F37021" w:themeColor="text2"/>
              </w:rPr>
              <w:sym w:font="Wingdings 2" w:char="F0A1"/>
            </w:r>
            <w:r w:rsidR="009626AD" w:rsidRPr="009626AD">
              <w:t xml:space="preserve">  </w:t>
            </w:r>
            <w:sdt>
              <w:sdtPr>
                <w:tag w:val="Publish Date"/>
                <w:id w:val="846903711"/>
                <w:placeholder>
                  <w:docPart w:val="9CD89C2852ED404FB8077FFFCF051D3B"/>
                </w:placeholder>
                <w:dataBinding w:prefixMappings="xmlns:ns0='http://schemas.microsoft.com/office/2006/coverPageProps' " w:xpath="/ns0:CoverPageProperties[1]/ns0:PublishDate[1]" w:storeItemID="{55AF091B-3C7A-41E3-B477-F2FDAA23CFDA}"/>
                <w:date w:fullDate="2015-03-01T00:00:00Z">
                  <w:dateFormat w:val="MMMM yyyy"/>
                  <w:lid w:val="en-US"/>
                  <w:storeMappedDataAs w:val="dateTime"/>
                  <w:calendar w:val="gregorian"/>
                </w:date>
              </w:sdtPr>
              <w:sdtEndPr/>
              <w:sdtContent>
                <w:r w:rsidR="00710DB7">
                  <w:t>March 2015</w:t>
                </w:r>
              </w:sdtContent>
            </w:sdt>
          </w:p>
        </w:tc>
      </w:tr>
    </w:tbl>
    <w:p w14:paraId="6E0CB5BB" w14:textId="77777777" w:rsidR="00EC1F5F" w:rsidRDefault="00EC1F5F">
      <w:r>
        <w:br w:type="page"/>
      </w:r>
    </w:p>
    <w:p w14:paraId="6CF045EA" w14:textId="77777777" w:rsidR="00BC4D0D" w:rsidRPr="00035AF0" w:rsidRDefault="00BC4D0D" w:rsidP="00BC4D0D">
      <w:pPr>
        <w:pStyle w:val="Hidden"/>
        <w:framePr w:wrap="around"/>
        <w:rPr>
          <w:lang w:val="en-CA"/>
        </w:rPr>
      </w:pPr>
      <w:bookmarkStart w:id="1" w:name="_Toc167041878"/>
      <w:r w:rsidRPr="00035AF0">
        <w:rPr>
          <w:lang w:val="en-CA"/>
        </w:rPr>
        <w:lastRenderedPageBreak/>
        <w:t>Inside Cover</w:t>
      </w:r>
      <w:bookmarkEnd w:id="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80" w:firstRow="0" w:lastRow="0" w:firstColumn="1" w:lastColumn="0" w:noHBand="0" w:noVBand="1"/>
      </w:tblPr>
      <w:tblGrid>
        <w:gridCol w:w="7776"/>
      </w:tblGrid>
      <w:tr w:rsidR="004B577C" w:rsidRPr="00035AF0" w14:paraId="409A77EE" w14:textId="77777777" w:rsidTr="00707C6B">
        <w:trPr>
          <w:trHeight w:val="20"/>
        </w:trPr>
        <w:tc>
          <w:tcPr>
            <w:tcW w:w="5000" w:type="pct"/>
          </w:tcPr>
          <w:sdt>
            <w:sdtPr>
              <w:tag w:val="Title"/>
              <w:id w:val="-1919783366"/>
              <w:placeholder>
                <w:docPart w:val="4671A12D8DB64086BB5472DDE65BFBE8"/>
              </w:placeholder>
              <w:dataBinding w:prefixMappings="xmlns:ns0='http://purl.org/dc/elements/1.1/' xmlns:ns1='http://schemas.openxmlformats.org/package/2006/metadata/core-properties' " w:xpath="/ns1:coreProperties[1]/ns0:title[1]" w:storeItemID="{6C3C8BC8-F283-45AE-878A-BAB7291924A1}"/>
              <w:text/>
            </w:sdtPr>
            <w:sdtEndPr/>
            <w:sdtContent>
              <w:p w14:paraId="58B7153F" w14:textId="54A0ED64" w:rsidR="004B577C" w:rsidRPr="00E86C73" w:rsidRDefault="00D7162B" w:rsidP="004B577C">
                <w:pPr>
                  <w:pStyle w:val="Title2"/>
                </w:pPr>
                <w:r>
                  <w:t xml:space="preserve">Tailings Management Area Decommissioning As-Built Report, </w:t>
                </w:r>
                <w:proofErr w:type="spellStart"/>
                <w:r>
                  <w:t>Sä</w:t>
                </w:r>
                <w:proofErr w:type="spellEnd"/>
                <w:r>
                  <w:t xml:space="preserve"> Dena </w:t>
                </w:r>
                <w:proofErr w:type="spellStart"/>
                <w:r>
                  <w:t>Hes</w:t>
                </w:r>
                <w:proofErr w:type="spellEnd"/>
                <w:r>
                  <w:t xml:space="preserve"> Mine, Yukon</w:t>
                </w:r>
              </w:p>
            </w:sdtContent>
          </w:sdt>
          <w:sdt>
            <w:sdtPr>
              <w:tag w:val="Project info"/>
              <w:id w:val="-2134246794"/>
              <w:placeholder>
                <w:docPart w:val="111860851C4044C187329352CC186EAC"/>
              </w:placeholder>
              <w:dataBinding w:prefixMappings="xmlns:ns0='http://schemas.microsoft.com/office/2006/coverPageProps' " w:xpath="/ns0:CoverPageProperties[1]/ns0:CompanyAddress[1]" w:storeItemID="{55AF091B-3C7A-41E3-B477-F2FDAA23CFDA}"/>
              <w:text/>
            </w:sdtPr>
            <w:sdtEndPr/>
            <w:sdtContent>
              <w:p w14:paraId="02B6F9D1" w14:textId="2C86B0B1" w:rsidR="004B577C" w:rsidRPr="006C1FC9" w:rsidRDefault="002F5BBF" w:rsidP="004B577C">
                <w:pPr>
                  <w:pStyle w:val="Title3"/>
                </w:pPr>
                <w:proofErr w:type="spellStart"/>
                <w:r>
                  <w:t>Sä</w:t>
                </w:r>
                <w:proofErr w:type="spellEnd"/>
                <w:r>
                  <w:t xml:space="preserve"> Dena </w:t>
                </w:r>
                <w:proofErr w:type="spellStart"/>
                <w:r>
                  <w:t>Hes</w:t>
                </w:r>
                <w:proofErr w:type="spellEnd"/>
                <w:r>
                  <w:t xml:space="preserve"> Project, Yukon Territory, Canada</w:t>
                </w:r>
              </w:p>
            </w:sdtContent>
          </w:sdt>
        </w:tc>
      </w:tr>
      <w:tr w:rsidR="004B577C" w:rsidRPr="00035AF0" w14:paraId="3A42235B" w14:textId="77777777" w:rsidTr="00707C6B">
        <w:trPr>
          <w:trHeight w:val="20"/>
        </w:trPr>
        <w:tc>
          <w:tcPr>
            <w:tcW w:w="5000" w:type="pct"/>
          </w:tcPr>
          <w:p w14:paraId="00F7B75D" w14:textId="77777777" w:rsidR="004B577C" w:rsidRPr="0004252F" w:rsidRDefault="004B577C" w:rsidP="00F86EE3">
            <w:pPr>
              <w:pStyle w:val="CoverText"/>
            </w:pPr>
          </w:p>
        </w:tc>
      </w:tr>
      <w:tr w:rsidR="004B577C" w:rsidRPr="00035AF0" w14:paraId="11C6F283" w14:textId="77777777" w:rsidTr="00707C6B">
        <w:trPr>
          <w:trHeight w:val="20"/>
        </w:trPr>
        <w:tc>
          <w:tcPr>
            <w:tcW w:w="5000" w:type="pct"/>
          </w:tcPr>
          <w:p w14:paraId="16533939" w14:textId="77777777" w:rsidR="004B577C" w:rsidRPr="00657B58" w:rsidRDefault="004B577C" w:rsidP="00F86EE3">
            <w:pPr>
              <w:pStyle w:val="CoverHeading"/>
            </w:pPr>
            <w:r w:rsidRPr="00657B58">
              <w:t>Prepared for</w:t>
            </w:r>
          </w:p>
        </w:tc>
      </w:tr>
      <w:tr w:rsidR="004B577C" w:rsidRPr="00035AF0" w14:paraId="2F408CF4" w14:textId="77777777" w:rsidTr="00707C6B">
        <w:trPr>
          <w:trHeight w:val="20"/>
        </w:trPr>
        <w:tc>
          <w:tcPr>
            <w:tcW w:w="5000" w:type="pct"/>
          </w:tcPr>
          <w:sdt>
            <w:sdtPr>
              <w:tag w:val="Client company"/>
              <w:id w:val="-687135184"/>
              <w:placeholder>
                <w:docPart w:val="99DE8E986D97419CBDEEAC36B39880DC"/>
              </w:placeholder>
              <w:dataBinding w:prefixMappings="xmlns:ns0='http://schemas.openxmlformats.org/officeDocument/2006/extended-properties' " w:xpath="/ns0:Properties[1]/ns0:Company[1]" w:storeItemID="{6668398D-A668-4E3E-A5EB-62B293D839F1}"/>
              <w:text/>
            </w:sdtPr>
            <w:sdtEndPr/>
            <w:sdtContent>
              <w:p w14:paraId="185244EA" w14:textId="7D327C5B" w:rsidR="004B577C" w:rsidRPr="00294C91" w:rsidRDefault="00623B3A" w:rsidP="00F86EE3">
                <w:pPr>
                  <w:pStyle w:val="CoverText"/>
                </w:pPr>
                <w:r>
                  <w:t>Teck Resources Limited</w:t>
                </w:r>
              </w:p>
            </w:sdtContent>
          </w:sdt>
          <w:p w14:paraId="272A76C3" w14:textId="5B71F12B" w:rsidR="004B577C" w:rsidRPr="00356B8B" w:rsidRDefault="00623B3A" w:rsidP="00F86EE3">
            <w:pPr>
              <w:pStyle w:val="CoverText"/>
            </w:pPr>
            <w:r>
              <w:t>601 Knighton Road</w:t>
            </w:r>
          </w:p>
          <w:p w14:paraId="231AE1B2" w14:textId="5CDB50B7" w:rsidR="004B577C" w:rsidRPr="00356B8B" w:rsidRDefault="00623B3A" w:rsidP="00F86EE3">
            <w:pPr>
              <w:pStyle w:val="CoverText"/>
            </w:pPr>
            <w:r>
              <w:t>Kimberly</w:t>
            </w:r>
            <w:r w:rsidR="004B577C" w:rsidRPr="00356B8B">
              <w:t xml:space="preserve">, </w:t>
            </w:r>
            <w:r>
              <w:t>BC</w:t>
            </w:r>
            <w:r w:rsidR="004B577C" w:rsidRPr="00356B8B">
              <w:t xml:space="preserve">, </w:t>
            </w:r>
            <w:r>
              <w:t>V1A 3E1</w:t>
            </w:r>
          </w:p>
          <w:p w14:paraId="59512EBF" w14:textId="7DA5354E" w:rsidR="004B577C" w:rsidRPr="00356B8B" w:rsidRDefault="00623B3A" w:rsidP="00F86EE3">
            <w:pPr>
              <w:pStyle w:val="CoverText"/>
            </w:pPr>
            <w:r>
              <w:t>Canada</w:t>
            </w:r>
          </w:p>
          <w:p w14:paraId="1A7B415C" w14:textId="65A08508" w:rsidR="004B577C" w:rsidRPr="00356B8B" w:rsidRDefault="00623B3A" w:rsidP="00F86EE3">
            <w:pPr>
              <w:pStyle w:val="CoverTelephone"/>
            </w:pPr>
            <w:r>
              <w:t>+1 250 427 8408</w:t>
            </w:r>
          </w:p>
          <w:p w14:paraId="05873673" w14:textId="4CB3B810" w:rsidR="004B577C" w:rsidRPr="00035AF0" w:rsidRDefault="00623B3A" w:rsidP="00F86EE3">
            <w:pPr>
              <w:pStyle w:val="CoverText"/>
              <w:rPr>
                <w:lang w:val="en-CA"/>
              </w:rPr>
            </w:pPr>
            <w:r>
              <w:t>www.tech.com</w:t>
            </w:r>
          </w:p>
        </w:tc>
      </w:tr>
      <w:tr w:rsidR="004B577C" w:rsidRPr="00035AF0" w14:paraId="0731CA5A" w14:textId="77777777" w:rsidTr="00707C6B">
        <w:trPr>
          <w:trHeight w:val="20"/>
        </w:trPr>
        <w:tc>
          <w:tcPr>
            <w:tcW w:w="5000" w:type="pct"/>
          </w:tcPr>
          <w:p w14:paraId="5A6C48CD" w14:textId="77777777" w:rsidR="004B577C" w:rsidRPr="00035AF0" w:rsidRDefault="004B577C" w:rsidP="00F86EE3">
            <w:pPr>
              <w:pStyle w:val="CoverText"/>
              <w:rPr>
                <w:lang w:val="en-CA"/>
              </w:rPr>
            </w:pPr>
          </w:p>
        </w:tc>
      </w:tr>
      <w:tr w:rsidR="004B577C" w:rsidRPr="00035AF0" w14:paraId="72F96A49" w14:textId="77777777" w:rsidTr="00707C6B">
        <w:trPr>
          <w:trHeight w:val="20"/>
        </w:trPr>
        <w:tc>
          <w:tcPr>
            <w:tcW w:w="5000" w:type="pct"/>
          </w:tcPr>
          <w:p w14:paraId="1C2C8510" w14:textId="77777777" w:rsidR="004B577C" w:rsidRPr="00035AF0" w:rsidRDefault="004B577C" w:rsidP="00F86EE3">
            <w:pPr>
              <w:pStyle w:val="CoverHeading"/>
              <w:rPr>
                <w:lang w:val="en-CA"/>
              </w:rPr>
            </w:pPr>
            <w:r w:rsidRPr="00035AF0">
              <w:rPr>
                <w:lang w:val="en-CA"/>
              </w:rPr>
              <w:t>Prepared by</w:t>
            </w:r>
          </w:p>
        </w:tc>
      </w:tr>
      <w:tr w:rsidR="004B577C" w:rsidRPr="00F077C8" w14:paraId="5A2B3871" w14:textId="77777777" w:rsidTr="00707C6B">
        <w:trPr>
          <w:trHeight w:val="20"/>
        </w:trPr>
        <w:tc>
          <w:tcPr>
            <w:tcW w:w="5000" w:type="pct"/>
          </w:tcPr>
          <w:sdt>
            <w:sdtPr>
              <w:tag w:val="SRK"/>
              <w:id w:val="-1256982159"/>
              <w:placeholder>
                <w:docPart w:val="98843125257346E6A94531E419DD6469"/>
              </w:placeholder>
              <w:dataBinding w:prefixMappings="xmlns:ns0='http://schemas.openxmlformats.org/officeDocument/2006/extended-properties' " w:xpath="/ns0:Properties[1]/ns0:Manager[1]" w:storeItemID="{6668398D-A668-4E3E-A5EB-62B293D839F1}"/>
              <w:text/>
            </w:sdtPr>
            <w:sdtEndPr/>
            <w:sdtContent>
              <w:p w14:paraId="656F6A8D" w14:textId="0B16051C" w:rsidR="004B577C" w:rsidRPr="00582208" w:rsidRDefault="003174D7" w:rsidP="00F86EE3">
                <w:pPr>
                  <w:pStyle w:val="CoverText"/>
                </w:pPr>
                <w:r>
                  <w:t>SRK Consulting (Canada) Inc.</w:t>
                </w:r>
              </w:p>
            </w:sdtContent>
          </w:sdt>
          <w:p w14:paraId="7E57A31F" w14:textId="4032B327" w:rsidR="004B577C" w:rsidRPr="00356B8B" w:rsidRDefault="00623B3A" w:rsidP="00F86EE3">
            <w:pPr>
              <w:pStyle w:val="CoverText"/>
            </w:pPr>
            <w:r>
              <w:t>2200-1066 West Hasting Street</w:t>
            </w:r>
            <w:r w:rsidR="00132CDB">
              <w:t>, Suite 2200</w:t>
            </w:r>
          </w:p>
          <w:p w14:paraId="0319DECA" w14:textId="1674130C" w:rsidR="004B577C" w:rsidRPr="00623B3A" w:rsidRDefault="00623B3A" w:rsidP="00F86EE3">
            <w:pPr>
              <w:pStyle w:val="CoverText"/>
              <w:rPr>
                <w:lang w:val="es-ES"/>
              </w:rPr>
            </w:pPr>
            <w:r w:rsidRPr="00623B3A">
              <w:rPr>
                <w:lang w:val="es-ES"/>
              </w:rPr>
              <w:t>Vancouver</w:t>
            </w:r>
            <w:r w:rsidR="004B577C" w:rsidRPr="00623B3A">
              <w:rPr>
                <w:lang w:val="es-ES"/>
              </w:rPr>
              <w:t xml:space="preserve">, </w:t>
            </w:r>
            <w:r w:rsidRPr="00623B3A">
              <w:rPr>
                <w:lang w:val="es-ES"/>
              </w:rPr>
              <w:t>BC</w:t>
            </w:r>
            <w:r w:rsidR="004B577C" w:rsidRPr="00623B3A">
              <w:rPr>
                <w:lang w:val="es-ES"/>
              </w:rPr>
              <w:t xml:space="preserve">, </w:t>
            </w:r>
            <w:r w:rsidRPr="00623B3A">
              <w:rPr>
                <w:lang w:val="es-ES"/>
              </w:rPr>
              <w:t>V6E 3X2</w:t>
            </w:r>
          </w:p>
          <w:p w14:paraId="1284AF0C" w14:textId="1672ADA5" w:rsidR="004B577C" w:rsidRPr="00623B3A" w:rsidRDefault="00623B3A" w:rsidP="00F86EE3">
            <w:pPr>
              <w:pStyle w:val="CoverText"/>
              <w:rPr>
                <w:lang w:val="es-ES"/>
              </w:rPr>
            </w:pPr>
            <w:proofErr w:type="spellStart"/>
            <w:r w:rsidRPr="00623B3A">
              <w:rPr>
                <w:lang w:val="es-ES"/>
              </w:rPr>
              <w:t>Canad</w:t>
            </w:r>
            <w:r w:rsidRPr="00F077C8">
              <w:rPr>
                <w:lang w:val="es-ES"/>
              </w:rPr>
              <w:t>a</w:t>
            </w:r>
            <w:proofErr w:type="spellEnd"/>
          </w:p>
          <w:p w14:paraId="073C13AA" w14:textId="2A2196BC" w:rsidR="004B577C" w:rsidRPr="00F077C8" w:rsidRDefault="00623B3A" w:rsidP="00F86EE3">
            <w:pPr>
              <w:pStyle w:val="CoverTelephone"/>
              <w:rPr>
                <w:lang w:val="es-ES"/>
              </w:rPr>
            </w:pPr>
            <w:r w:rsidRPr="00F077C8">
              <w:rPr>
                <w:lang w:val="es-ES"/>
              </w:rPr>
              <w:t>+1 604 681 4196</w:t>
            </w:r>
            <w:r w:rsidR="004B577C" w:rsidRPr="00F077C8">
              <w:rPr>
                <w:lang w:val="es-ES"/>
              </w:rPr>
              <w:t xml:space="preserve"> </w:t>
            </w:r>
            <w:r w:rsidR="004B577C" w:rsidRPr="00F077C8">
              <w:rPr>
                <w:b/>
                <w:bCs/>
                <w:lang w:val="es-ES"/>
              </w:rPr>
              <w:t>Tel</w:t>
            </w:r>
          </w:p>
          <w:p w14:paraId="5A0A59FE" w14:textId="77777777" w:rsidR="004B577C" w:rsidRPr="00F077C8" w:rsidRDefault="004B577C" w:rsidP="00F86EE3">
            <w:pPr>
              <w:pStyle w:val="CoverText"/>
              <w:rPr>
                <w:lang w:val="es-ES"/>
              </w:rPr>
            </w:pPr>
            <w:r w:rsidRPr="00F077C8">
              <w:rPr>
                <w:lang w:val="es-ES"/>
              </w:rPr>
              <w:t>www.srk.com</w:t>
            </w:r>
          </w:p>
        </w:tc>
      </w:tr>
      <w:tr w:rsidR="004B577C" w:rsidRPr="00F077C8" w14:paraId="6089B35F" w14:textId="77777777" w:rsidTr="00707C6B">
        <w:trPr>
          <w:trHeight w:val="20"/>
        </w:trPr>
        <w:tc>
          <w:tcPr>
            <w:tcW w:w="5000" w:type="pct"/>
          </w:tcPr>
          <w:p w14:paraId="472138B8" w14:textId="77777777" w:rsidR="004B577C" w:rsidRPr="00F077C8" w:rsidRDefault="004B577C" w:rsidP="00F86EE3">
            <w:pPr>
              <w:pStyle w:val="CoverText"/>
              <w:rPr>
                <w:lang w:val="es-ES"/>
              </w:rPr>
            </w:pPr>
          </w:p>
        </w:tc>
      </w:tr>
      <w:tr w:rsidR="004B577C" w:rsidRPr="00035AF0" w14:paraId="003CA08A" w14:textId="77777777" w:rsidTr="00707C6B">
        <w:trPr>
          <w:trHeight w:val="20"/>
        </w:trPr>
        <w:tc>
          <w:tcPr>
            <w:tcW w:w="5000" w:type="pct"/>
          </w:tcPr>
          <w:p w14:paraId="1DB33D1F" w14:textId="77777777" w:rsidR="004B577C" w:rsidRPr="00035AF0" w:rsidRDefault="004B577C" w:rsidP="00F86EE3">
            <w:pPr>
              <w:pStyle w:val="CoverHeading"/>
              <w:rPr>
                <w:lang w:val="en-CA"/>
              </w:rPr>
            </w:pPr>
            <w:r w:rsidRPr="00035AF0">
              <w:rPr>
                <w:lang w:val="en-CA"/>
              </w:rPr>
              <w:t>Acknowledgements</w:t>
            </w:r>
          </w:p>
        </w:tc>
      </w:tr>
      <w:tr w:rsidR="004B577C" w:rsidRPr="00035AF0" w14:paraId="392DF455" w14:textId="77777777" w:rsidTr="00707C6B">
        <w:trPr>
          <w:trHeight w:val="20"/>
        </w:trPr>
        <w:tc>
          <w:tcPr>
            <w:tcW w:w="5000" w:type="pct"/>
          </w:tcPr>
          <w:p w14:paraId="30E76C2E" w14:textId="6C75C89E" w:rsidR="004B577C" w:rsidRPr="00035AF0" w:rsidRDefault="004B577C" w:rsidP="00F86EE3">
            <w:pPr>
              <w:pStyle w:val="CoverText"/>
              <w:rPr>
                <w:lang w:val="en-CA"/>
              </w:rPr>
            </w:pPr>
            <w:r w:rsidRPr="00035AF0">
              <w:rPr>
                <w:b/>
                <w:bCs/>
                <w:lang w:val="en-CA"/>
              </w:rPr>
              <w:t>Lead </w:t>
            </w:r>
            <w:r w:rsidR="00707C6B">
              <w:rPr>
                <w:b/>
                <w:bCs/>
                <w:lang w:val="en-CA"/>
              </w:rPr>
              <w:t>A</w:t>
            </w:r>
            <w:r w:rsidRPr="00035AF0">
              <w:rPr>
                <w:b/>
                <w:bCs/>
                <w:lang w:val="en-CA"/>
              </w:rPr>
              <w:t>uthors:</w:t>
            </w:r>
            <w:r w:rsidRPr="00356B8B">
              <w:t xml:space="preserve"> </w:t>
            </w:r>
            <w:r w:rsidR="009068A9">
              <w:t>Stuart McPhee</w:t>
            </w:r>
            <w:r w:rsidRPr="00356B8B">
              <w:t xml:space="preserve"> </w:t>
            </w:r>
            <w:proofErr w:type="gramStart"/>
            <w:r w:rsidRPr="00035AF0">
              <w:rPr>
                <w:b/>
                <w:bCs/>
                <w:lang w:val="en-CA"/>
              </w:rPr>
              <w:t>Lead</w:t>
            </w:r>
            <w:proofErr w:type="gramEnd"/>
            <w:r w:rsidRPr="00035AF0">
              <w:rPr>
                <w:b/>
                <w:bCs/>
                <w:lang w:val="en-CA"/>
              </w:rPr>
              <w:t> Reviewers:</w:t>
            </w:r>
            <w:r w:rsidRPr="00356B8B">
              <w:t xml:space="preserve"> </w:t>
            </w:r>
            <w:r w:rsidR="0081132C">
              <w:t>Peter Healey</w:t>
            </w:r>
          </w:p>
        </w:tc>
      </w:tr>
      <w:tr w:rsidR="004B577C" w:rsidRPr="00035AF0" w14:paraId="1E6EF0D4" w14:textId="77777777" w:rsidTr="00707C6B">
        <w:trPr>
          <w:trHeight w:val="20"/>
        </w:trPr>
        <w:tc>
          <w:tcPr>
            <w:tcW w:w="5000" w:type="pct"/>
          </w:tcPr>
          <w:p w14:paraId="33033E04" w14:textId="77777777" w:rsidR="004B577C" w:rsidRPr="00035AF0" w:rsidRDefault="004B577C" w:rsidP="00F86EE3">
            <w:pPr>
              <w:pStyle w:val="CoverText"/>
              <w:rPr>
                <w:lang w:val="en-CA"/>
              </w:rPr>
            </w:pPr>
          </w:p>
        </w:tc>
      </w:tr>
      <w:tr w:rsidR="004B577C" w:rsidRPr="00035AF0" w14:paraId="71E2EA1D" w14:textId="77777777" w:rsidTr="00707C6B">
        <w:trPr>
          <w:trHeight w:val="20"/>
        </w:trPr>
        <w:tc>
          <w:tcPr>
            <w:tcW w:w="5000" w:type="pct"/>
          </w:tcPr>
          <w:p w14:paraId="2119B289" w14:textId="77777777" w:rsidR="004B577C" w:rsidRPr="00035AF0" w:rsidRDefault="004B577C" w:rsidP="00F86EE3">
            <w:pPr>
              <w:pStyle w:val="CoverHeading"/>
              <w:rPr>
                <w:lang w:val="en-CA"/>
              </w:rPr>
            </w:pPr>
            <w:r w:rsidRPr="00035AF0">
              <w:rPr>
                <w:lang w:val="en-CA"/>
              </w:rPr>
              <w:t>Document Information</w:t>
            </w:r>
          </w:p>
        </w:tc>
      </w:tr>
      <w:tr w:rsidR="004B577C" w:rsidRPr="00035AF0" w14:paraId="314AE902" w14:textId="77777777" w:rsidTr="00707C6B">
        <w:trPr>
          <w:trHeight w:val="20"/>
        </w:trPr>
        <w:tc>
          <w:tcPr>
            <w:tcW w:w="5000" w:type="pct"/>
          </w:tcPr>
          <w:p w14:paraId="293C4B27" w14:textId="3617A39D" w:rsidR="004B577C" w:rsidRPr="004B577C" w:rsidRDefault="004B577C" w:rsidP="00F86EE3">
            <w:pPr>
              <w:pStyle w:val="CoverText"/>
            </w:pPr>
            <w:r w:rsidRPr="00035AF0">
              <w:rPr>
                <w:b/>
                <w:bCs/>
                <w:lang w:val="en-CA"/>
              </w:rPr>
              <w:t>Project Number:</w:t>
            </w:r>
            <w:r w:rsidRPr="004B577C">
              <w:t xml:space="preserve"> </w:t>
            </w:r>
            <w:sdt>
              <w:sdtPr>
                <w:tag w:val="Project number"/>
                <w:id w:val="-597867934"/>
                <w:placeholder>
                  <w:docPart w:val="38EB41D87C13417A96CAB638B0D58A5A"/>
                </w:placeholder>
                <w:dataBinding w:prefixMappings="xmlns:ns0='http://purl.org/dc/elements/1.1/' xmlns:ns1='http://schemas.openxmlformats.org/package/2006/metadata/core-properties' " w:xpath="/ns1:coreProperties[1]/ns1:contentStatus[1]" w:storeItemID="{6C3C8BC8-F283-45AE-878A-BAB7291924A1}"/>
                <w:text/>
              </w:sdtPr>
              <w:sdtEndPr/>
              <w:sdtContent>
                <w:r w:rsidR="0076000A">
                  <w:t>1CT008.054</w:t>
                </w:r>
              </w:sdtContent>
            </w:sdt>
          </w:p>
          <w:p w14:paraId="091BF14F" w14:textId="5C03900B" w:rsidR="004B577C" w:rsidRPr="004B577C" w:rsidRDefault="004B577C" w:rsidP="00F86EE3">
            <w:pPr>
              <w:pStyle w:val="CoverText"/>
            </w:pPr>
            <w:r w:rsidRPr="00035AF0">
              <w:rPr>
                <w:b/>
                <w:bCs/>
                <w:lang w:val="en-CA"/>
              </w:rPr>
              <w:t>Publication Date:</w:t>
            </w:r>
            <w:r w:rsidRPr="004B577C">
              <w:t xml:space="preserve"> </w:t>
            </w:r>
            <w:sdt>
              <w:sdtPr>
                <w:tag w:val="Publish Date"/>
                <w:id w:val="536019243"/>
                <w:placeholder>
                  <w:docPart w:val="9D48A344A5BB42EDB23401AB1C4614DF"/>
                </w:placeholder>
                <w:dataBinding w:prefixMappings="xmlns:ns0='http://schemas.microsoft.com/office/2006/coverPageProps' " w:xpath="/ns0:CoverPageProperties[1]/ns0:PublishDate[1]" w:storeItemID="{55AF091B-3C7A-41E3-B477-F2FDAA23CFDA}"/>
                <w:date w:fullDate="2015-03-01T00:00:00Z">
                  <w:dateFormat w:val="MMMM yyyy"/>
                  <w:lid w:val="en-US"/>
                  <w:storeMappedDataAs w:val="dateTime"/>
                  <w:calendar w:val="gregorian"/>
                </w:date>
              </w:sdtPr>
              <w:sdtEndPr/>
              <w:sdtContent>
                <w:r w:rsidR="00710DB7">
                  <w:t>March 2015</w:t>
                </w:r>
              </w:sdtContent>
            </w:sdt>
          </w:p>
          <w:p w14:paraId="10052AE2" w14:textId="0FD0957B" w:rsidR="004B577C" w:rsidRPr="00035AF0" w:rsidRDefault="004B577C" w:rsidP="00F86EE3">
            <w:pPr>
              <w:pStyle w:val="CoverText"/>
              <w:rPr>
                <w:lang w:val="en-CA"/>
              </w:rPr>
            </w:pPr>
            <w:r w:rsidRPr="00035AF0">
              <w:rPr>
                <w:b/>
                <w:bCs/>
                <w:lang w:val="en-CA"/>
              </w:rPr>
              <w:t>File Name:</w:t>
            </w:r>
            <w:r w:rsidRPr="004B577C">
              <w:t xml:space="preserve"> </w:t>
            </w:r>
            <w:r w:rsidR="007B7CDB">
              <w:t>SDH_Dam_Decomissioning_AsbuiltReport</w:t>
            </w:r>
            <w:r w:rsidR="00861479">
              <w:t>_1CT008.054_SDM</w:t>
            </w:r>
            <w:r w:rsidRPr="004B577C">
              <w:fldChar w:fldCharType="begin"/>
            </w:r>
            <w:r w:rsidRPr="004B577C">
              <w:instrText xml:space="preserve"> FILENAME  </w:instrText>
            </w:r>
            <w:r w:rsidRPr="004B577C">
              <w:fldChar w:fldCharType="separate"/>
            </w:r>
            <w:r w:rsidRPr="004B577C">
              <w:fldChar w:fldCharType="end"/>
            </w:r>
          </w:p>
        </w:tc>
      </w:tr>
      <w:tr w:rsidR="004B577C" w:rsidRPr="00035AF0" w14:paraId="39DF3CCF" w14:textId="77777777" w:rsidTr="00707C6B">
        <w:trPr>
          <w:trHeight w:val="20"/>
        </w:trPr>
        <w:tc>
          <w:tcPr>
            <w:tcW w:w="5000" w:type="pct"/>
          </w:tcPr>
          <w:p w14:paraId="21D9C174" w14:textId="77777777" w:rsidR="004B577C" w:rsidRPr="00035AF0" w:rsidRDefault="004B577C" w:rsidP="00F86EE3">
            <w:pPr>
              <w:pStyle w:val="CoverText"/>
              <w:rPr>
                <w:lang w:val="en-CA"/>
              </w:rPr>
            </w:pPr>
          </w:p>
        </w:tc>
      </w:tr>
      <w:tr w:rsidR="004B577C" w:rsidRPr="00035AF0" w14:paraId="7DBC320E" w14:textId="77777777" w:rsidTr="00707C6B">
        <w:trPr>
          <w:trHeight w:val="20"/>
        </w:trPr>
        <w:tc>
          <w:tcPr>
            <w:tcW w:w="5000" w:type="pct"/>
          </w:tcPr>
          <w:p w14:paraId="442C977B" w14:textId="77777777" w:rsidR="004B577C" w:rsidRPr="00035AF0" w:rsidRDefault="004B577C" w:rsidP="00F86EE3">
            <w:pPr>
              <w:pStyle w:val="CoverHeading"/>
              <w:rPr>
                <w:lang w:val="en-CA"/>
              </w:rPr>
            </w:pPr>
            <w:r w:rsidRPr="00035AF0">
              <w:rPr>
                <w:lang w:val="en-CA"/>
              </w:rPr>
              <w:t>Suggested Citation</w:t>
            </w:r>
          </w:p>
        </w:tc>
      </w:tr>
      <w:tr w:rsidR="004B577C" w:rsidRPr="00035AF0" w14:paraId="251C9DE0" w14:textId="77777777" w:rsidTr="00707C6B">
        <w:trPr>
          <w:trHeight w:val="20"/>
        </w:trPr>
        <w:tc>
          <w:tcPr>
            <w:tcW w:w="5000" w:type="pct"/>
          </w:tcPr>
          <w:p w14:paraId="37D94443" w14:textId="6052CA69" w:rsidR="004B577C" w:rsidRPr="00035AF0" w:rsidRDefault="00D16A3E" w:rsidP="00F86EE3">
            <w:pPr>
              <w:pStyle w:val="CoverText"/>
              <w:rPr>
                <w:lang w:val="en-CA"/>
              </w:rPr>
            </w:pPr>
            <w:sdt>
              <w:sdtPr>
                <w:tag w:val="SRK"/>
                <w:id w:val="-1271158642"/>
                <w:placeholder>
                  <w:docPart w:val="69202CA8ABD5460D89C8E23FC072A5DB"/>
                </w:placeholder>
                <w:dataBinding w:prefixMappings="xmlns:ns0='http://schemas.openxmlformats.org/officeDocument/2006/extended-properties' " w:xpath="/ns0:Properties[1]/ns0:Manager[1]" w:storeItemID="{6668398D-A668-4E3E-A5EB-62B293D839F1}"/>
                <w:text/>
              </w:sdtPr>
              <w:sdtEndPr/>
              <w:sdtContent>
                <w:r w:rsidR="003174D7">
                  <w:t>SRK Consulting (Canada) Inc.</w:t>
                </w:r>
              </w:sdtContent>
            </w:sdt>
            <w:r w:rsidR="00920255">
              <w:t xml:space="preserve"> </w:t>
            </w:r>
            <w:sdt>
              <w:sdtPr>
                <w:tag w:val="Publish Date"/>
                <w:id w:val="-1364047416"/>
                <w:placeholder>
                  <w:docPart w:val="F0F652270C1548CAA921B5D480DAFC25"/>
                </w:placeholder>
                <w:dataBinding w:prefixMappings="xmlns:ns0='http://schemas.microsoft.com/office/2006/coverPageProps' " w:xpath="/ns0:CoverPageProperties[1]/ns0:PublishDate[1]" w:storeItemID="{55AF091B-3C7A-41E3-B477-F2FDAA23CFDA}"/>
                <w:date w:fullDate="2015-03-01T00:00:00Z">
                  <w:dateFormat w:val="yyyy"/>
                  <w:lid w:val="en-US"/>
                  <w:storeMappedDataAs w:val="dateTime"/>
                  <w:calendar w:val="gregorian"/>
                </w:date>
              </w:sdtPr>
              <w:sdtEndPr/>
              <w:sdtContent>
                <w:r w:rsidR="00710DB7">
                  <w:t>2015</w:t>
                </w:r>
              </w:sdtContent>
            </w:sdt>
            <w:r w:rsidR="004B577C" w:rsidRPr="004B577C">
              <w:t>.</w:t>
            </w:r>
            <w:r w:rsidR="004B577C" w:rsidRPr="00356B8B">
              <w:t xml:space="preserve"> </w:t>
            </w:r>
            <w:sdt>
              <w:sdtPr>
                <w:tag w:val="Title"/>
                <w:id w:val="-1292279424"/>
                <w:placeholder>
                  <w:docPart w:val="586DAFD992C8451CA38887B88C65F704"/>
                </w:placeholder>
                <w:dataBinding w:prefixMappings="xmlns:ns0='http://purl.org/dc/elements/1.1/' xmlns:ns1='http://schemas.openxmlformats.org/package/2006/metadata/core-properties' " w:xpath="/ns1:coreProperties[1]/ns0:title[1]" w:storeItemID="{6C3C8BC8-F283-45AE-878A-BAB7291924A1}"/>
                <w:text/>
              </w:sdtPr>
              <w:sdtEndPr/>
              <w:sdtContent>
                <w:r w:rsidR="00D7162B">
                  <w:t xml:space="preserve">Tailings Management Area Decommissioning As-Built Report, </w:t>
                </w:r>
                <w:proofErr w:type="spellStart"/>
                <w:r w:rsidR="00D7162B">
                  <w:t>Sä</w:t>
                </w:r>
                <w:proofErr w:type="spellEnd"/>
                <w:r w:rsidR="00D7162B">
                  <w:t xml:space="preserve"> Dena </w:t>
                </w:r>
                <w:proofErr w:type="spellStart"/>
                <w:r w:rsidR="00D7162B">
                  <w:t>Hes</w:t>
                </w:r>
                <w:proofErr w:type="spellEnd"/>
                <w:r w:rsidR="00D7162B">
                  <w:t xml:space="preserve"> Mine, Yukon</w:t>
                </w:r>
              </w:sdtContent>
            </w:sdt>
            <w:r w:rsidR="00920255">
              <w:t xml:space="preserve">. </w:t>
            </w:r>
            <w:r w:rsidR="00223B09">
              <w:t>Vancouver</w:t>
            </w:r>
            <w:r w:rsidR="004B577C" w:rsidRPr="00356B8B">
              <w:t xml:space="preserve">, </w:t>
            </w:r>
            <w:r w:rsidR="00F16753">
              <w:t>BC</w:t>
            </w:r>
            <w:r w:rsidR="004B577C" w:rsidRPr="00356B8B">
              <w:t>. Project number:</w:t>
            </w:r>
            <w:r w:rsidR="00582208">
              <w:t xml:space="preserve"> </w:t>
            </w:r>
            <w:sdt>
              <w:sdtPr>
                <w:tag w:val="Project number"/>
                <w:id w:val="-420955359"/>
                <w:placeholder>
                  <w:docPart w:val="EAD88E339E234A96BEFF4D225A7E1464"/>
                </w:placeholder>
                <w:dataBinding w:prefixMappings="xmlns:ns0='http://purl.org/dc/elements/1.1/' xmlns:ns1='http://schemas.openxmlformats.org/package/2006/metadata/core-properties' " w:xpath="/ns1:coreProperties[1]/ns1:contentStatus[1]" w:storeItemID="{6C3C8BC8-F283-45AE-878A-BAB7291924A1}"/>
                <w:text/>
              </w:sdtPr>
              <w:sdtEndPr/>
              <w:sdtContent>
                <w:r w:rsidR="0076000A">
                  <w:t>1CT008.054</w:t>
                </w:r>
              </w:sdtContent>
            </w:sdt>
            <w:r w:rsidR="004B577C" w:rsidRPr="00356B8B">
              <w:t>. Published</w:t>
            </w:r>
            <w:r w:rsidR="000A3DF4">
              <w:t xml:space="preserve"> </w:t>
            </w:r>
            <w:sdt>
              <w:sdtPr>
                <w:tag w:val="Publish Date"/>
                <w:id w:val="-471593728"/>
                <w:placeholder>
                  <w:docPart w:val="56B02E3AF7C948E5B1317F8CA3A0CD9F"/>
                </w:placeholder>
                <w:dataBinding w:prefixMappings="xmlns:ns0='http://schemas.microsoft.com/office/2006/coverPageProps' " w:xpath="/ns0:CoverPageProperties[1]/ns0:PublishDate[1]" w:storeItemID="{55AF091B-3C7A-41E3-B477-F2FDAA23CFDA}"/>
                <w:date w:fullDate="2015-03-01T00:00:00Z">
                  <w:dateFormat w:val="MMMM yyyy"/>
                  <w:lid w:val="en-US"/>
                  <w:storeMappedDataAs w:val="dateTime"/>
                  <w:calendar w:val="gregorian"/>
                </w:date>
              </w:sdtPr>
              <w:sdtEndPr/>
              <w:sdtContent>
                <w:r w:rsidR="00710DB7">
                  <w:t>March 2015</w:t>
                </w:r>
              </w:sdtContent>
            </w:sdt>
            <w:r w:rsidR="004B577C" w:rsidRPr="00356B8B">
              <w:t xml:space="preserve">. </w:t>
            </w:r>
            <w:r w:rsidR="00622310">
              <w:t>7</w:t>
            </w:r>
            <w:r w:rsidR="004B577C" w:rsidRPr="00356B8B">
              <w:t xml:space="preserve"> pages, plus </w:t>
            </w:r>
            <w:r w:rsidR="00622310">
              <w:t>2</w:t>
            </w:r>
            <w:r w:rsidR="004B577C" w:rsidRPr="00356B8B">
              <w:t xml:space="preserve"> appendices. Prepared for</w:t>
            </w:r>
            <w:r w:rsidR="003850F3">
              <w:t xml:space="preserve"> </w:t>
            </w:r>
            <w:sdt>
              <w:sdtPr>
                <w:tag w:val="Client company"/>
                <w:id w:val="1483193846"/>
                <w:placeholder>
                  <w:docPart w:val="32D79698C12F47EA865EDDA55837EFC1"/>
                </w:placeholder>
                <w:dataBinding w:prefixMappings="xmlns:ns0='http://schemas.openxmlformats.org/officeDocument/2006/extended-properties' " w:xpath="/ns0:Properties[1]/ns0:Company[1]" w:storeItemID="{6668398D-A668-4E3E-A5EB-62B293D839F1}"/>
                <w:text/>
              </w:sdtPr>
              <w:sdtEndPr/>
              <w:sdtContent>
                <w:r w:rsidR="00623B3A">
                  <w:t>Teck Resources Limited</w:t>
                </w:r>
              </w:sdtContent>
            </w:sdt>
            <w:r w:rsidR="004B577C" w:rsidRPr="00356B8B">
              <w:t>.</w:t>
            </w:r>
          </w:p>
        </w:tc>
      </w:tr>
      <w:tr w:rsidR="004B577C" w:rsidRPr="00035AF0" w14:paraId="42DB6EAE" w14:textId="77777777" w:rsidTr="00707C6B">
        <w:trPr>
          <w:trHeight w:val="20"/>
        </w:trPr>
        <w:tc>
          <w:tcPr>
            <w:tcW w:w="5000" w:type="pct"/>
          </w:tcPr>
          <w:p w14:paraId="55E1648E" w14:textId="77777777" w:rsidR="004B577C" w:rsidRPr="00035AF0" w:rsidRDefault="004B577C" w:rsidP="00F86EE3">
            <w:pPr>
              <w:pStyle w:val="CoverText"/>
              <w:rPr>
                <w:lang w:val="en-CA"/>
              </w:rPr>
            </w:pPr>
          </w:p>
        </w:tc>
      </w:tr>
      <w:tr w:rsidR="004B577C" w:rsidRPr="00035AF0" w14:paraId="5266FE4C" w14:textId="77777777" w:rsidTr="00707C6B">
        <w:trPr>
          <w:trHeight w:val="20"/>
        </w:trPr>
        <w:tc>
          <w:tcPr>
            <w:tcW w:w="5000" w:type="pct"/>
          </w:tcPr>
          <w:p w14:paraId="7731F3E8" w14:textId="77777777" w:rsidR="004B577C" w:rsidRPr="00035AF0" w:rsidRDefault="004B577C" w:rsidP="00F86EE3">
            <w:pPr>
              <w:pStyle w:val="CoverHeading"/>
              <w:rPr>
                <w:lang w:val="en-CA"/>
              </w:rPr>
            </w:pPr>
            <w:r w:rsidRPr="00035AF0">
              <w:rPr>
                <w:lang w:val="en-CA"/>
              </w:rPr>
              <w:t xml:space="preserve">Cover Photo Reference </w:t>
            </w:r>
          </w:p>
        </w:tc>
      </w:tr>
      <w:tr w:rsidR="004B577C" w:rsidRPr="00035AF0" w14:paraId="49553059" w14:textId="77777777" w:rsidTr="00707C6B">
        <w:trPr>
          <w:trHeight w:val="20"/>
        </w:trPr>
        <w:tc>
          <w:tcPr>
            <w:tcW w:w="5000" w:type="pct"/>
          </w:tcPr>
          <w:p w14:paraId="54367C8E" w14:textId="52FFD9E1" w:rsidR="004B577C" w:rsidRPr="00356B8B" w:rsidRDefault="001118EF" w:rsidP="00F86EE3">
            <w:pPr>
              <w:pStyle w:val="CoverText"/>
            </w:pPr>
            <w:r>
              <w:t xml:space="preserve">Aerial </w:t>
            </w:r>
            <w:r w:rsidR="004333AF">
              <w:t>view</w:t>
            </w:r>
            <w:r>
              <w:t xml:space="preserve"> of </w:t>
            </w:r>
            <w:proofErr w:type="spellStart"/>
            <w:r w:rsidRPr="001118EF">
              <w:t>Sä</w:t>
            </w:r>
            <w:proofErr w:type="spellEnd"/>
            <w:r>
              <w:t xml:space="preserve"> Dena </w:t>
            </w:r>
            <w:proofErr w:type="spellStart"/>
            <w:r>
              <w:t>Hes</w:t>
            </w:r>
            <w:proofErr w:type="spellEnd"/>
            <w:r>
              <w:t xml:space="preserve"> Mine</w:t>
            </w:r>
          </w:p>
        </w:tc>
      </w:tr>
      <w:tr w:rsidR="004B577C" w:rsidRPr="00035AF0" w14:paraId="1E4BD232" w14:textId="77777777" w:rsidTr="00707C6B">
        <w:trPr>
          <w:trHeight w:val="20"/>
        </w:trPr>
        <w:tc>
          <w:tcPr>
            <w:tcW w:w="5000" w:type="pct"/>
          </w:tcPr>
          <w:p w14:paraId="642C9B39" w14:textId="77777777" w:rsidR="004B577C" w:rsidRPr="00035AF0" w:rsidRDefault="004B577C" w:rsidP="00F86EE3">
            <w:pPr>
              <w:pStyle w:val="CoverText"/>
              <w:rPr>
                <w:lang w:val="en-CA"/>
              </w:rPr>
            </w:pPr>
          </w:p>
        </w:tc>
      </w:tr>
      <w:tr w:rsidR="004B577C" w:rsidRPr="00035AF0" w14:paraId="62C60F13" w14:textId="77777777" w:rsidTr="00707C6B">
        <w:trPr>
          <w:trHeight w:val="20"/>
        </w:trPr>
        <w:tc>
          <w:tcPr>
            <w:tcW w:w="5000" w:type="pct"/>
          </w:tcPr>
          <w:p w14:paraId="5DCB7EA3" w14:textId="66657C8E" w:rsidR="004B577C" w:rsidRPr="004B577C" w:rsidRDefault="004B577C" w:rsidP="00F86EE3">
            <w:pPr>
              <w:pStyle w:val="CoverText"/>
            </w:pPr>
            <w:r w:rsidRPr="004B577C">
              <w:t>Copyright ©</w:t>
            </w:r>
            <w:sdt>
              <w:sdtPr>
                <w:tag w:val="SRK"/>
                <w:id w:val="-868525993"/>
                <w:placeholder>
                  <w:docPart w:val="B29B7FDEF6F84BA3AB0362C83A0A8494"/>
                </w:placeholder>
                <w:dataBinding w:prefixMappings="xmlns:ns0='http://schemas.openxmlformats.org/officeDocument/2006/extended-properties' " w:xpath="/ns0:Properties[1]/ns0:Manager[1]" w:storeItemID="{6668398D-A668-4E3E-A5EB-62B293D839F1}"/>
                <w:text/>
              </w:sdtPr>
              <w:sdtEndPr/>
              <w:sdtContent>
                <w:r w:rsidR="003174D7">
                  <w:t>SRK Consulting (Canada) Inc.</w:t>
                </w:r>
              </w:sdtContent>
            </w:sdt>
            <w:r w:rsidRPr="004B577C">
              <w:t xml:space="preserve">, </w:t>
            </w:r>
            <w:r w:rsidRPr="004B577C">
              <w:fldChar w:fldCharType="begin"/>
            </w:r>
            <w:r w:rsidRPr="004B577C">
              <w:instrText xml:space="preserve"> DATE  \@ "yyyy" </w:instrText>
            </w:r>
            <w:r w:rsidRPr="004B577C">
              <w:fldChar w:fldCharType="separate"/>
            </w:r>
            <w:r w:rsidR="001949DF">
              <w:rPr>
                <w:noProof/>
              </w:rPr>
              <w:t>2025</w:t>
            </w:r>
            <w:r w:rsidRPr="004B577C">
              <w:fldChar w:fldCharType="end"/>
            </w:r>
          </w:p>
        </w:tc>
      </w:tr>
      <w:tr w:rsidR="004B577C" w:rsidRPr="00035AF0" w14:paraId="3FD74DEA" w14:textId="77777777" w:rsidTr="00707C6B">
        <w:trPr>
          <w:trHeight w:val="20"/>
        </w:trPr>
        <w:tc>
          <w:tcPr>
            <w:tcW w:w="5000" w:type="pct"/>
          </w:tcPr>
          <w:p w14:paraId="633D4044" w14:textId="77777777" w:rsidR="00D36674" w:rsidRPr="00035AF0" w:rsidRDefault="00D36674" w:rsidP="00F86EE3">
            <w:pPr>
              <w:pStyle w:val="CoverText"/>
              <w:rPr>
                <w:lang w:val="en-CA"/>
              </w:rPr>
            </w:pPr>
          </w:p>
        </w:tc>
      </w:tr>
    </w:tbl>
    <w:p w14:paraId="41D4E259" w14:textId="77777777" w:rsidR="007C550B" w:rsidRDefault="007C550B" w:rsidP="000F0388">
      <w:pPr>
        <w:pStyle w:val="NoSpacing"/>
      </w:pPr>
    </w:p>
    <w:p w14:paraId="1EFC5018" w14:textId="77777777" w:rsidR="007C550B" w:rsidRDefault="007C550B" w:rsidP="000F0388">
      <w:pPr>
        <w:pStyle w:val="NoSpacing"/>
      </w:pPr>
    </w:p>
    <w:p w14:paraId="50996170" w14:textId="77777777" w:rsidR="007C550B" w:rsidRDefault="007C550B" w:rsidP="000F0388">
      <w:pPr>
        <w:pStyle w:val="NoSpacing"/>
      </w:pPr>
    </w:p>
    <w:p w14:paraId="273BF2C9" w14:textId="77777777" w:rsidR="00FB375F" w:rsidRDefault="00FB375F" w:rsidP="000F0388">
      <w:pPr>
        <w:pStyle w:val="NoSpacing"/>
        <w:sectPr w:rsidR="00FB375F" w:rsidSect="000F0388">
          <w:headerReference w:type="default" r:id="rId11"/>
          <w:footerReference w:type="default" r:id="rId12"/>
          <w:headerReference w:type="first" r:id="rId13"/>
          <w:footerReference w:type="first" r:id="rId14"/>
          <w:pgSz w:w="12240" w:h="15840" w:code="1"/>
          <w:pgMar w:top="1440" w:right="1440" w:bottom="1440" w:left="3024" w:header="576" w:footer="576" w:gutter="0"/>
          <w:cols w:space="708"/>
          <w:titlePg/>
          <w:docGrid w:linePitch="360"/>
        </w:sectPr>
      </w:pPr>
    </w:p>
    <w:p w14:paraId="41DDCE7A" w14:textId="77777777" w:rsidR="00C43FB3" w:rsidRPr="00D36674" w:rsidRDefault="00C43FB3" w:rsidP="005379D7">
      <w:pPr>
        <w:pStyle w:val="TOC1Heading"/>
      </w:pPr>
      <w:commentRangeStart w:id="2"/>
      <w:r w:rsidRPr="00C43FB3">
        <w:lastRenderedPageBreak/>
        <w:t>Contents</w:t>
      </w:r>
      <w:commentRangeEnd w:id="2"/>
      <w:r w:rsidR="001F05BE">
        <w:rPr>
          <w:rStyle w:val="CommentReference"/>
          <w:rFonts w:asciiTheme="minorHAnsi" w:eastAsiaTheme="minorEastAsia" w:hAnsiTheme="minorHAnsi"/>
          <w:lang w:val="en-CA" w:eastAsia="ja-JP"/>
        </w:rPr>
        <w:commentReference w:id="2"/>
      </w:r>
    </w:p>
    <w:tbl>
      <w:tblPr>
        <w:tblW w:w="9360" w:type="dxa"/>
        <w:tblLayout w:type="fixed"/>
        <w:tblCellMar>
          <w:left w:w="0" w:type="dxa"/>
          <w:right w:w="0" w:type="dxa"/>
        </w:tblCellMar>
        <w:tblLook w:val="04A0" w:firstRow="1" w:lastRow="0" w:firstColumn="1" w:lastColumn="0" w:noHBand="0" w:noVBand="1"/>
      </w:tblPr>
      <w:tblGrid>
        <w:gridCol w:w="9360"/>
      </w:tblGrid>
      <w:tr w:rsidR="003333CE" w14:paraId="2A1EC9BD" w14:textId="77777777" w:rsidTr="00D36674">
        <w:tc>
          <w:tcPr>
            <w:tcW w:w="9360" w:type="dxa"/>
          </w:tcPr>
          <w:p w14:paraId="029502BF" w14:textId="78ED33A3" w:rsidR="005704CC" w:rsidRDefault="003333CE">
            <w:pPr>
              <w:pStyle w:val="TOC1"/>
              <w:rPr>
                <w:rFonts w:asciiTheme="minorHAnsi" w:hAnsiTheme="minorHAnsi"/>
                <w:noProof/>
                <w:color w:val="auto"/>
                <w:sz w:val="24"/>
                <w:szCs w:val="24"/>
                <w:lang w:val="en-US" w:eastAsia="en-US"/>
              </w:rPr>
            </w:pPr>
            <w:r>
              <w:rPr>
                <w:rFonts w:cs="Times New Roman"/>
                <w:kern w:val="0"/>
                <w:lang w:val="en-US"/>
                <w14:ligatures w14:val="none"/>
              </w:rPr>
              <w:fldChar w:fldCharType="begin"/>
            </w:r>
            <w:r>
              <w:instrText xml:space="preserve"> TOC \o "3-3" \h \z \t "Heading 1,1,Heading 2,2,Section Cover,1" </w:instrText>
            </w:r>
            <w:r>
              <w:rPr>
                <w:rFonts w:cs="Times New Roman"/>
                <w:kern w:val="0"/>
                <w:lang w:val="en-US"/>
                <w14:ligatures w14:val="none"/>
              </w:rPr>
              <w:fldChar w:fldCharType="separate"/>
            </w:r>
            <w:hyperlink w:anchor="_Toc193122962" w:history="1">
              <w:r w:rsidR="005704CC" w:rsidRPr="00B10474">
                <w:rPr>
                  <w:rStyle w:val="Hyperlink"/>
                  <w:noProof/>
                </w:rPr>
                <w:t>Definitions</w:t>
              </w:r>
              <w:r w:rsidR="005704CC">
                <w:rPr>
                  <w:noProof/>
                  <w:webHidden/>
                </w:rPr>
                <w:tab/>
              </w:r>
              <w:r w:rsidR="005704CC">
                <w:rPr>
                  <w:noProof/>
                  <w:webHidden/>
                </w:rPr>
                <w:fldChar w:fldCharType="begin"/>
              </w:r>
              <w:r w:rsidR="005704CC">
                <w:rPr>
                  <w:noProof/>
                  <w:webHidden/>
                </w:rPr>
                <w:instrText xml:space="preserve"> PAGEREF _Toc193122962 \h </w:instrText>
              </w:r>
              <w:r w:rsidR="005704CC">
                <w:rPr>
                  <w:noProof/>
                  <w:webHidden/>
                </w:rPr>
              </w:r>
              <w:r w:rsidR="005704CC">
                <w:rPr>
                  <w:noProof/>
                  <w:webHidden/>
                </w:rPr>
                <w:fldChar w:fldCharType="separate"/>
              </w:r>
              <w:r w:rsidR="005704CC">
                <w:rPr>
                  <w:noProof/>
                  <w:webHidden/>
                </w:rPr>
                <w:t>iv</w:t>
              </w:r>
              <w:r w:rsidR="005704CC">
                <w:rPr>
                  <w:noProof/>
                  <w:webHidden/>
                </w:rPr>
                <w:fldChar w:fldCharType="end"/>
              </w:r>
            </w:hyperlink>
          </w:p>
          <w:p w14:paraId="299700CD" w14:textId="4704E8B2" w:rsidR="005704CC" w:rsidRDefault="005704CC">
            <w:pPr>
              <w:pStyle w:val="TOC1"/>
              <w:rPr>
                <w:rFonts w:asciiTheme="minorHAnsi" w:hAnsiTheme="minorHAnsi"/>
                <w:noProof/>
                <w:color w:val="auto"/>
                <w:sz w:val="24"/>
                <w:szCs w:val="24"/>
                <w:lang w:val="en-US" w:eastAsia="en-US"/>
              </w:rPr>
            </w:pPr>
            <w:hyperlink w:anchor="_Toc193122963" w:history="1">
              <w:r w:rsidRPr="00B10474">
                <w:rPr>
                  <w:rStyle w:val="Hyperlink"/>
                  <w:noProof/>
                </w:rPr>
                <w:t>Executive Summary</w:t>
              </w:r>
              <w:r>
                <w:rPr>
                  <w:noProof/>
                  <w:webHidden/>
                </w:rPr>
                <w:tab/>
              </w:r>
              <w:r>
                <w:rPr>
                  <w:noProof/>
                  <w:webHidden/>
                </w:rPr>
                <w:fldChar w:fldCharType="begin"/>
              </w:r>
              <w:r>
                <w:rPr>
                  <w:noProof/>
                  <w:webHidden/>
                </w:rPr>
                <w:instrText xml:space="preserve"> PAGEREF _Toc193122963 \h </w:instrText>
              </w:r>
              <w:r>
                <w:rPr>
                  <w:noProof/>
                  <w:webHidden/>
                </w:rPr>
              </w:r>
              <w:r>
                <w:rPr>
                  <w:noProof/>
                  <w:webHidden/>
                </w:rPr>
                <w:fldChar w:fldCharType="separate"/>
              </w:r>
              <w:r>
                <w:rPr>
                  <w:noProof/>
                  <w:webHidden/>
                </w:rPr>
                <w:t>v</w:t>
              </w:r>
              <w:r>
                <w:rPr>
                  <w:noProof/>
                  <w:webHidden/>
                </w:rPr>
                <w:fldChar w:fldCharType="end"/>
              </w:r>
            </w:hyperlink>
          </w:p>
          <w:p w14:paraId="210680C8" w14:textId="7E80F8CF" w:rsidR="005704CC" w:rsidRDefault="005704CC">
            <w:pPr>
              <w:pStyle w:val="TOC1"/>
              <w:rPr>
                <w:rFonts w:asciiTheme="minorHAnsi" w:hAnsiTheme="minorHAnsi"/>
                <w:noProof/>
                <w:color w:val="auto"/>
                <w:sz w:val="24"/>
                <w:szCs w:val="24"/>
                <w:lang w:val="en-US" w:eastAsia="en-US"/>
              </w:rPr>
            </w:pPr>
            <w:hyperlink w:anchor="_Toc193122964" w:history="1">
              <w:r w:rsidRPr="00B10474">
                <w:rPr>
                  <w:rStyle w:val="Hyperlink"/>
                  <w:noProof/>
                </w:rPr>
                <w:t>1</w:t>
              </w:r>
              <w:r>
                <w:rPr>
                  <w:rFonts w:asciiTheme="minorHAnsi" w:hAnsiTheme="minorHAnsi"/>
                  <w:noProof/>
                  <w:color w:val="auto"/>
                  <w:sz w:val="24"/>
                  <w:szCs w:val="24"/>
                  <w:lang w:val="en-US" w:eastAsia="en-US"/>
                </w:rPr>
                <w:tab/>
              </w:r>
              <w:r w:rsidRPr="00B10474">
                <w:rPr>
                  <w:rStyle w:val="Hyperlink"/>
                  <w:noProof/>
                </w:rPr>
                <w:t>Introduction</w:t>
              </w:r>
              <w:r>
                <w:rPr>
                  <w:noProof/>
                  <w:webHidden/>
                </w:rPr>
                <w:tab/>
              </w:r>
              <w:r>
                <w:rPr>
                  <w:noProof/>
                  <w:webHidden/>
                </w:rPr>
                <w:fldChar w:fldCharType="begin"/>
              </w:r>
              <w:r>
                <w:rPr>
                  <w:noProof/>
                  <w:webHidden/>
                </w:rPr>
                <w:instrText xml:space="preserve"> PAGEREF _Toc193122964 \h </w:instrText>
              </w:r>
              <w:r>
                <w:rPr>
                  <w:noProof/>
                  <w:webHidden/>
                </w:rPr>
              </w:r>
              <w:r>
                <w:rPr>
                  <w:noProof/>
                  <w:webHidden/>
                </w:rPr>
                <w:fldChar w:fldCharType="separate"/>
              </w:r>
              <w:r>
                <w:rPr>
                  <w:noProof/>
                  <w:webHidden/>
                </w:rPr>
                <w:t>1</w:t>
              </w:r>
              <w:r>
                <w:rPr>
                  <w:noProof/>
                  <w:webHidden/>
                </w:rPr>
                <w:fldChar w:fldCharType="end"/>
              </w:r>
            </w:hyperlink>
          </w:p>
          <w:p w14:paraId="11874E01" w14:textId="5C7252B8" w:rsidR="005704CC" w:rsidRDefault="005704CC">
            <w:pPr>
              <w:pStyle w:val="TOC2"/>
              <w:rPr>
                <w:rFonts w:asciiTheme="minorHAnsi" w:hAnsiTheme="minorHAnsi"/>
                <w:noProof/>
                <w:color w:val="auto"/>
                <w:sz w:val="24"/>
                <w:szCs w:val="24"/>
                <w:lang w:val="en-US" w:eastAsia="en-US"/>
              </w:rPr>
            </w:pPr>
            <w:hyperlink w:anchor="_Toc193122965" w:history="1">
              <w:r w:rsidRPr="00B10474">
                <w:rPr>
                  <w:rStyle w:val="Hyperlink"/>
                  <w:noProof/>
                </w:rPr>
                <w:t>1.1</w:t>
              </w:r>
              <w:r>
                <w:rPr>
                  <w:rFonts w:asciiTheme="minorHAnsi" w:hAnsiTheme="minorHAnsi"/>
                  <w:noProof/>
                  <w:color w:val="auto"/>
                  <w:sz w:val="24"/>
                  <w:szCs w:val="24"/>
                  <w:lang w:val="en-US" w:eastAsia="en-US"/>
                </w:rPr>
                <w:tab/>
              </w:r>
              <w:r w:rsidRPr="00B10474">
                <w:rPr>
                  <w:rStyle w:val="Hyperlink"/>
                  <w:noProof/>
                </w:rPr>
                <w:t>Background</w:t>
              </w:r>
              <w:r>
                <w:rPr>
                  <w:noProof/>
                  <w:webHidden/>
                </w:rPr>
                <w:tab/>
              </w:r>
              <w:r>
                <w:rPr>
                  <w:noProof/>
                  <w:webHidden/>
                </w:rPr>
                <w:fldChar w:fldCharType="begin"/>
              </w:r>
              <w:r>
                <w:rPr>
                  <w:noProof/>
                  <w:webHidden/>
                </w:rPr>
                <w:instrText xml:space="preserve"> PAGEREF _Toc193122965 \h </w:instrText>
              </w:r>
              <w:r>
                <w:rPr>
                  <w:noProof/>
                  <w:webHidden/>
                </w:rPr>
              </w:r>
              <w:r>
                <w:rPr>
                  <w:noProof/>
                  <w:webHidden/>
                </w:rPr>
                <w:fldChar w:fldCharType="separate"/>
              </w:r>
              <w:r>
                <w:rPr>
                  <w:noProof/>
                  <w:webHidden/>
                </w:rPr>
                <w:t>1</w:t>
              </w:r>
              <w:r>
                <w:rPr>
                  <w:noProof/>
                  <w:webHidden/>
                </w:rPr>
                <w:fldChar w:fldCharType="end"/>
              </w:r>
            </w:hyperlink>
          </w:p>
          <w:p w14:paraId="0EC82B92" w14:textId="303C5472" w:rsidR="005704CC" w:rsidRDefault="005704CC">
            <w:pPr>
              <w:pStyle w:val="TOC2"/>
              <w:rPr>
                <w:rFonts w:asciiTheme="minorHAnsi" w:hAnsiTheme="minorHAnsi"/>
                <w:noProof/>
                <w:color w:val="auto"/>
                <w:sz w:val="24"/>
                <w:szCs w:val="24"/>
                <w:lang w:val="en-US" w:eastAsia="en-US"/>
              </w:rPr>
            </w:pPr>
            <w:hyperlink w:anchor="_Toc193122966" w:history="1">
              <w:r w:rsidRPr="00B10474">
                <w:rPr>
                  <w:rStyle w:val="Hyperlink"/>
                  <w:noProof/>
                </w:rPr>
                <w:t>1.2</w:t>
              </w:r>
              <w:r>
                <w:rPr>
                  <w:rFonts w:asciiTheme="minorHAnsi" w:hAnsiTheme="minorHAnsi"/>
                  <w:noProof/>
                  <w:color w:val="auto"/>
                  <w:sz w:val="24"/>
                  <w:szCs w:val="24"/>
                  <w:lang w:val="en-US" w:eastAsia="en-US"/>
                </w:rPr>
                <w:tab/>
              </w:r>
              <w:r w:rsidRPr="00B10474">
                <w:rPr>
                  <w:rStyle w:val="Hyperlink"/>
                  <w:noProof/>
                </w:rPr>
                <w:t>Closure Objectives</w:t>
              </w:r>
              <w:r>
                <w:rPr>
                  <w:noProof/>
                  <w:webHidden/>
                </w:rPr>
                <w:tab/>
              </w:r>
              <w:r>
                <w:rPr>
                  <w:noProof/>
                  <w:webHidden/>
                </w:rPr>
                <w:fldChar w:fldCharType="begin"/>
              </w:r>
              <w:r>
                <w:rPr>
                  <w:noProof/>
                  <w:webHidden/>
                </w:rPr>
                <w:instrText xml:space="preserve"> PAGEREF _Toc193122966 \h </w:instrText>
              </w:r>
              <w:r>
                <w:rPr>
                  <w:noProof/>
                  <w:webHidden/>
                </w:rPr>
              </w:r>
              <w:r>
                <w:rPr>
                  <w:noProof/>
                  <w:webHidden/>
                </w:rPr>
                <w:fldChar w:fldCharType="separate"/>
              </w:r>
              <w:r>
                <w:rPr>
                  <w:noProof/>
                  <w:webHidden/>
                </w:rPr>
                <w:t>1</w:t>
              </w:r>
              <w:r>
                <w:rPr>
                  <w:noProof/>
                  <w:webHidden/>
                </w:rPr>
                <w:fldChar w:fldCharType="end"/>
              </w:r>
            </w:hyperlink>
          </w:p>
          <w:p w14:paraId="303C4426" w14:textId="43FACCA2" w:rsidR="005704CC" w:rsidRDefault="005704CC">
            <w:pPr>
              <w:pStyle w:val="TOC2"/>
              <w:rPr>
                <w:rFonts w:asciiTheme="minorHAnsi" w:hAnsiTheme="minorHAnsi"/>
                <w:noProof/>
                <w:color w:val="auto"/>
                <w:sz w:val="24"/>
                <w:szCs w:val="24"/>
                <w:lang w:val="en-US" w:eastAsia="en-US"/>
              </w:rPr>
            </w:pPr>
            <w:hyperlink w:anchor="_Toc193122967" w:history="1">
              <w:r w:rsidRPr="00B10474">
                <w:rPr>
                  <w:rStyle w:val="Hyperlink"/>
                  <w:noProof/>
                </w:rPr>
                <w:t>1.3</w:t>
              </w:r>
              <w:r>
                <w:rPr>
                  <w:rFonts w:asciiTheme="minorHAnsi" w:hAnsiTheme="minorHAnsi"/>
                  <w:noProof/>
                  <w:color w:val="auto"/>
                  <w:sz w:val="24"/>
                  <w:szCs w:val="24"/>
                  <w:lang w:val="en-US" w:eastAsia="en-US"/>
                </w:rPr>
                <w:tab/>
              </w:r>
              <w:r w:rsidRPr="00B10474">
                <w:rPr>
                  <w:rStyle w:val="Hyperlink"/>
                  <w:noProof/>
                </w:rPr>
                <w:t>Project Participants</w:t>
              </w:r>
              <w:r>
                <w:rPr>
                  <w:noProof/>
                  <w:webHidden/>
                </w:rPr>
                <w:tab/>
              </w:r>
              <w:r>
                <w:rPr>
                  <w:noProof/>
                  <w:webHidden/>
                </w:rPr>
                <w:fldChar w:fldCharType="begin"/>
              </w:r>
              <w:r>
                <w:rPr>
                  <w:noProof/>
                  <w:webHidden/>
                </w:rPr>
                <w:instrText xml:space="preserve"> PAGEREF _Toc193122967 \h </w:instrText>
              </w:r>
              <w:r>
                <w:rPr>
                  <w:noProof/>
                  <w:webHidden/>
                </w:rPr>
              </w:r>
              <w:r>
                <w:rPr>
                  <w:noProof/>
                  <w:webHidden/>
                </w:rPr>
                <w:fldChar w:fldCharType="separate"/>
              </w:r>
              <w:r>
                <w:rPr>
                  <w:noProof/>
                  <w:webHidden/>
                </w:rPr>
                <w:t>1</w:t>
              </w:r>
              <w:r>
                <w:rPr>
                  <w:noProof/>
                  <w:webHidden/>
                </w:rPr>
                <w:fldChar w:fldCharType="end"/>
              </w:r>
            </w:hyperlink>
          </w:p>
          <w:p w14:paraId="130F43EB" w14:textId="78D8F378" w:rsidR="005704CC" w:rsidRDefault="005704CC">
            <w:pPr>
              <w:pStyle w:val="TOC1"/>
              <w:rPr>
                <w:rFonts w:asciiTheme="minorHAnsi" w:hAnsiTheme="minorHAnsi"/>
                <w:noProof/>
                <w:color w:val="auto"/>
                <w:sz w:val="24"/>
                <w:szCs w:val="24"/>
                <w:lang w:val="en-US" w:eastAsia="en-US"/>
              </w:rPr>
            </w:pPr>
            <w:hyperlink w:anchor="_Toc193122968" w:history="1">
              <w:r w:rsidRPr="00B10474">
                <w:rPr>
                  <w:rStyle w:val="Hyperlink"/>
                  <w:noProof/>
                </w:rPr>
                <w:t>2</w:t>
              </w:r>
              <w:r>
                <w:rPr>
                  <w:rFonts w:asciiTheme="minorHAnsi" w:hAnsiTheme="minorHAnsi"/>
                  <w:noProof/>
                  <w:color w:val="auto"/>
                  <w:sz w:val="24"/>
                  <w:szCs w:val="24"/>
                  <w:lang w:val="en-US" w:eastAsia="en-US"/>
                </w:rPr>
                <w:tab/>
              </w:r>
              <w:r w:rsidRPr="00B10474">
                <w:rPr>
                  <w:rStyle w:val="Hyperlink"/>
                  <w:noProof/>
                </w:rPr>
                <w:t>Decommissioning Plan</w:t>
              </w:r>
              <w:r>
                <w:rPr>
                  <w:noProof/>
                  <w:webHidden/>
                </w:rPr>
                <w:tab/>
              </w:r>
              <w:r>
                <w:rPr>
                  <w:noProof/>
                  <w:webHidden/>
                </w:rPr>
                <w:fldChar w:fldCharType="begin"/>
              </w:r>
              <w:r>
                <w:rPr>
                  <w:noProof/>
                  <w:webHidden/>
                </w:rPr>
                <w:instrText xml:space="preserve"> PAGEREF _Toc193122968 \h </w:instrText>
              </w:r>
              <w:r>
                <w:rPr>
                  <w:noProof/>
                  <w:webHidden/>
                </w:rPr>
              </w:r>
              <w:r>
                <w:rPr>
                  <w:noProof/>
                  <w:webHidden/>
                </w:rPr>
                <w:fldChar w:fldCharType="separate"/>
              </w:r>
              <w:r>
                <w:rPr>
                  <w:noProof/>
                  <w:webHidden/>
                </w:rPr>
                <w:t>3</w:t>
              </w:r>
              <w:r>
                <w:rPr>
                  <w:noProof/>
                  <w:webHidden/>
                </w:rPr>
                <w:fldChar w:fldCharType="end"/>
              </w:r>
            </w:hyperlink>
          </w:p>
          <w:p w14:paraId="4BAD473E" w14:textId="07B2DB1E" w:rsidR="005704CC" w:rsidRDefault="005704CC">
            <w:pPr>
              <w:pStyle w:val="TOC1"/>
              <w:rPr>
                <w:rFonts w:asciiTheme="minorHAnsi" w:hAnsiTheme="minorHAnsi"/>
                <w:noProof/>
                <w:color w:val="auto"/>
                <w:sz w:val="24"/>
                <w:szCs w:val="24"/>
                <w:lang w:val="en-US" w:eastAsia="en-US"/>
              </w:rPr>
            </w:pPr>
            <w:hyperlink w:anchor="_Toc193122969" w:history="1">
              <w:r w:rsidRPr="00B10474">
                <w:rPr>
                  <w:rStyle w:val="Hyperlink"/>
                  <w:noProof/>
                </w:rPr>
                <w:t>Signatures</w:t>
              </w:r>
              <w:r>
                <w:rPr>
                  <w:noProof/>
                  <w:webHidden/>
                </w:rPr>
                <w:tab/>
              </w:r>
              <w:r>
                <w:rPr>
                  <w:noProof/>
                  <w:webHidden/>
                </w:rPr>
                <w:fldChar w:fldCharType="begin"/>
              </w:r>
              <w:r>
                <w:rPr>
                  <w:noProof/>
                  <w:webHidden/>
                </w:rPr>
                <w:instrText xml:space="preserve"> PAGEREF _Toc193122969 \h </w:instrText>
              </w:r>
              <w:r>
                <w:rPr>
                  <w:noProof/>
                  <w:webHidden/>
                </w:rPr>
              </w:r>
              <w:r>
                <w:rPr>
                  <w:noProof/>
                  <w:webHidden/>
                </w:rPr>
                <w:fldChar w:fldCharType="separate"/>
              </w:r>
              <w:r>
                <w:rPr>
                  <w:noProof/>
                  <w:webHidden/>
                </w:rPr>
                <w:t>5</w:t>
              </w:r>
              <w:r>
                <w:rPr>
                  <w:noProof/>
                  <w:webHidden/>
                </w:rPr>
                <w:fldChar w:fldCharType="end"/>
              </w:r>
            </w:hyperlink>
          </w:p>
          <w:p w14:paraId="5192EA31" w14:textId="3662BC98" w:rsidR="005704CC" w:rsidRDefault="005704CC">
            <w:pPr>
              <w:pStyle w:val="TOC1"/>
              <w:rPr>
                <w:rFonts w:asciiTheme="minorHAnsi" w:hAnsiTheme="minorHAnsi"/>
                <w:noProof/>
                <w:color w:val="auto"/>
                <w:sz w:val="24"/>
                <w:szCs w:val="24"/>
                <w:lang w:val="en-US" w:eastAsia="en-US"/>
              </w:rPr>
            </w:pPr>
            <w:hyperlink w:anchor="_Toc193122970" w:history="1">
              <w:r w:rsidRPr="00B10474">
                <w:rPr>
                  <w:rStyle w:val="Hyperlink"/>
                  <w:noProof/>
                </w:rPr>
                <w:t>References</w:t>
              </w:r>
              <w:r>
                <w:rPr>
                  <w:noProof/>
                  <w:webHidden/>
                </w:rPr>
                <w:tab/>
              </w:r>
              <w:r>
                <w:rPr>
                  <w:noProof/>
                  <w:webHidden/>
                </w:rPr>
                <w:fldChar w:fldCharType="begin"/>
              </w:r>
              <w:r>
                <w:rPr>
                  <w:noProof/>
                  <w:webHidden/>
                </w:rPr>
                <w:instrText xml:space="preserve"> PAGEREF _Toc193122970 \h </w:instrText>
              </w:r>
              <w:r>
                <w:rPr>
                  <w:noProof/>
                  <w:webHidden/>
                </w:rPr>
              </w:r>
              <w:r>
                <w:rPr>
                  <w:noProof/>
                  <w:webHidden/>
                </w:rPr>
                <w:fldChar w:fldCharType="separate"/>
              </w:r>
              <w:r>
                <w:rPr>
                  <w:noProof/>
                  <w:webHidden/>
                </w:rPr>
                <w:t>6</w:t>
              </w:r>
              <w:r>
                <w:rPr>
                  <w:noProof/>
                  <w:webHidden/>
                </w:rPr>
                <w:fldChar w:fldCharType="end"/>
              </w:r>
            </w:hyperlink>
          </w:p>
          <w:p w14:paraId="4C5D15EC" w14:textId="0C2F3D62" w:rsidR="003333CE" w:rsidRDefault="003333CE" w:rsidP="00E551ED">
            <w:pPr>
              <w:pStyle w:val="Spacer"/>
            </w:pPr>
            <w:r>
              <w:fldChar w:fldCharType="end"/>
            </w:r>
          </w:p>
        </w:tc>
      </w:tr>
      <w:tr w:rsidR="00D36674" w14:paraId="1A1D4667" w14:textId="77777777" w:rsidTr="00D36674">
        <w:tc>
          <w:tcPr>
            <w:tcW w:w="9360" w:type="dxa"/>
          </w:tcPr>
          <w:p w14:paraId="7A2E2AAD" w14:textId="77777777" w:rsidR="00D36674" w:rsidRPr="00035AF0" w:rsidRDefault="00D36674" w:rsidP="00D36674">
            <w:pPr>
              <w:pStyle w:val="TOCHeading2"/>
            </w:pPr>
            <w:r w:rsidRPr="00035AF0">
              <w:t>Tables</w:t>
            </w:r>
          </w:p>
          <w:p w14:paraId="33F8F499" w14:textId="55181E0A" w:rsidR="005704CC" w:rsidRDefault="00D36674">
            <w:pPr>
              <w:pStyle w:val="TableofFigures"/>
              <w:rPr>
                <w:rFonts w:eastAsiaTheme="minorEastAsia"/>
                <w:noProof/>
                <w:color w:val="auto"/>
                <w:sz w:val="24"/>
                <w:szCs w:val="24"/>
              </w:rPr>
            </w:pPr>
            <w:r>
              <w:fldChar w:fldCharType="begin"/>
            </w:r>
            <w:r>
              <w:instrText xml:space="preserve"> TOC \h \z \c "Table" </w:instrText>
            </w:r>
            <w:r>
              <w:fldChar w:fldCharType="separate"/>
            </w:r>
            <w:hyperlink w:anchor="_Toc193122971" w:history="1">
              <w:r w:rsidR="005704CC" w:rsidRPr="006C5A84">
                <w:rPr>
                  <w:rStyle w:val="Hyperlink"/>
                  <w:noProof/>
                </w:rPr>
                <w:t>Table 1.1</w:t>
              </w:r>
              <w:r w:rsidR="005704CC">
                <w:rPr>
                  <w:rFonts w:eastAsiaTheme="minorEastAsia"/>
                  <w:noProof/>
                  <w:color w:val="auto"/>
                  <w:sz w:val="24"/>
                  <w:szCs w:val="24"/>
                </w:rPr>
                <w:tab/>
              </w:r>
              <w:r w:rsidR="005704CC" w:rsidRPr="006C5A84">
                <w:rPr>
                  <w:rStyle w:val="Hyperlink"/>
                  <w:noProof/>
                </w:rPr>
                <w:t>Summary of Project Participant Roles and Responsibilities</w:t>
              </w:r>
              <w:r w:rsidR="005704CC">
                <w:rPr>
                  <w:noProof/>
                  <w:webHidden/>
                </w:rPr>
                <w:tab/>
              </w:r>
              <w:r w:rsidR="005704CC">
                <w:rPr>
                  <w:noProof/>
                  <w:webHidden/>
                </w:rPr>
                <w:fldChar w:fldCharType="begin"/>
              </w:r>
              <w:r w:rsidR="005704CC">
                <w:rPr>
                  <w:noProof/>
                  <w:webHidden/>
                </w:rPr>
                <w:instrText xml:space="preserve"> PAGEREF _Toc193122971 \h </w:instrText>
              </w:r>
              <w:r w:rsidR="005704CC">
                <w:rPr>
                  <w:noProof/>
                  <w:webHidden/>
                </w:rPr>
              </w:r>
              <w:r w:rsidR="005704CC">
                <w:rPr>
                  <w:noProof/>
                  <w:webHidden/>
                </w:rPr>
                <w:fldChar w:fldCharType="separate"/>
              </w:r>
              <w:r w:rsidR="005704CC">
                <w:rPr>
                  <w:noProof/>
                  <w:webHidden/>
                </w:rPr>
                <w:t>2</w:t>
              </w:r>
              <w:r w:rsidR="005704CC">
                <w:rPr>
                  <w:noProof/>
                  <w:webHidden/>
                </w:rPr>
                <w:fldChar w:fldCharType="end"/>
              </w:r>
            </w:hyperlink>
          </w:p>
          <w:p w14:paraId="582838F0" w14:textId="70CC5038" w:rsidR="00D36674" w:rsidRDefault="00D36674" w:rsidP="00E551ED">
            <w:pPr>
              <w:pStyle w:val="Spacer"/>
              <w:rPr>
                <w:rFonts w:cs="Times New Roman"/>
                <w:kern w:val="0"/>
                <w14:ligatures w14:val="none"/>
              </w:rPr>
            </w:pPr>
            <w:r>
              <w:fldChar w:fldCharType="end"/>
            </w:r>
          </w:p>
        </w:tc>
      </w:tr>
      <w:tr w:rsidR="00D36674" w14:paraId="526C504C" w14:textId="77777777" w:rsidTr="00D36674">
        <w:tc>
          <w:tcPr>
            <w:tcW w:w="9360" w:type="dxa"/>
          </w:tcPr>
          <w:p w14:paraId="70229084" w14:textId="77777777" w:rsidR="00D36674" w:rsidRPr="00035AF0" w:rsidRDefault="00D36674" w:rsidP="00D36674">
            <w:pPr>
              <w:pStyle w:val="TOCHeading2"/>
            </w:pPr>
            <w:r w:rsidRPr="00035AF0">
              <w:t>Figures</w:t>
            </w:r>
          </w:p>
          <w:p w14:paraId="48D6DB67" w14:textId="1361E50E" w:rsidR="005B13B6" w:rsidRDefault="00D36674">
            <w:pPr>
              <w:pStyle w:val="TableofFigures"/>
              <w:rPr>
                <w:rFonts w:eastAsiaTheme="minorEastAsia"/>
                <w:noProof/>
                <w:color w:val="auto"/>
                <w:sz w:val="24"/>
                <w:szCs w:val="24"/>
              </w:rPr>
            </w:pPr>
            <w:r w:rsidRPr="00035AF0">
              <w:fldChar w:fldCharType="begin"/>
            </w:r>
            <w:r w:rsidRPr="00035AF0">
              <w:instrText xml:space="preserve"> TOC \h \z \c "Figure" </w:instrText>
            </w:r>
            <w:r w:rsidRPr="00035AF0">
              <w:fldChar w:fldCharType="separate"/>
            </w:r>
            <w:hyperlink w:anchor="_Toc193123368" w:history="1">
              <w:r w:rsidR="005B13B6" w:rsidRPr="002F7D2D">
                <w:rPr>
                  <w:rStyle w:val="Hyperlink"/>
                  <w:noProof/>
                  <w:lang w:val="en-CA"/>
                </w:rPr>
                <w:t>Figure 2.1</w:t>
              </w:r>
              <w:r w:rsidR="005B13B6">
                <w:rPr>
                  <w:rFonts w:eastAsiaTheme="minorEastAsia"/>
                  <w:noProof/>
                  <w:color w:val="auto"/>
                  <w:sz w:val="24"/>
                  <w:szCs w:val="24"/>
                </w:rPr>
                <w:tab/>
              </w:r>
              <w:r w:rsidR="005B13B6" w:rsidRPr="002F7D2D">
                <w:rPr>
                  <w:rStyle w:val="Hyperlink"/>
                  <w:noProof/>
                </w:rPr>
                <w:t>Sä Dena Hes Tailings Management Facility</w:t>
              </w:r>
              <w:r w:rsidR="005B13B6">
                <w:rPr>
                  <w:noProof/>
                  <w:webHidden/>
                </w:rPr>
                <w:tab/>
              </w:r>
              <w:r w:rsidR="005B13B6">
                <w:rPr>
                  <w:noProof/>
                  <w:webHidden/>
                </w:rPr>
                <w:fldChar w:fldCharType="begin"/>
              </w:r>
              <w:r w:rsidR="005B13B6">
                <w:rPr>
                  <w:noProof/>
                  <w:webHidden/>
                </w:rPr>
                <w:instrText xml:space="preserve"> PAGEREF _Toc193123368 \h </w:instrText>
              </w:r>
              <w:r w:rsidR="005B13B6">
                <w:rPr>
                  <w:noProof/>
                  <w:webHidden/>
                </w:rPr>
              </w:r>
              <w:r w:rsidR="005B13B6">
                <w:rPr>
                  <w:noProof/>
                  <w:webHidden/>
                </w:rPr>
                <w:fldChar w:fldCharType="separate"/>
              </w:r>
              <w:r w:rsidR="005B13B6">
                <w:rPr>
                  <w:noProof/>
                  <w:webHidden/>
                </w:rPr>
                <w:t>9</w:t>
              </w:r>
              <w:r w:rsidR="005B13B6">
                <w:rPr>
                  <w:noProof/>
                  <w:webHidden/>
                </w:rPr>
                <w:fldChar w:fldCharType="end"/>
              </w:r>
            </w:hyperlink>
          </w:p>
          <w:p w14:paraId="790F1382" w14:textId="75ABDDB9" w:rsidR="00D36674" w:rsidRDefault="00D36674" w:rsidP="00E551ED">
            <w:pPr>
              <w:pStyle w:val="Spacer"/>
              <w:rPr>
                <w:rFonts w:cs="Times New Roman"/>
                <w:kern w:val="0"/>
                <w14:ligatures w14:val="none"/>
              </w:rPr>
            </w:pPr>
            <w:r w:rsidRPr="00035AF0">
              <w:fldChar w:fldCharType="end"/>
            </w:r>
          </w:p>
        </w:tc>
      </w:tr>
      <w:tr w:rsidR="00D36674" w14:paraId="1A6BA569" w14:textId="77777777" w:rsidTr="00D36674">
        <w:tc>
          <w:tcPr>
            <w:tcW w:w="9360" w:type="dxa"/>
          </w:tcPr>
          <w:p w14:paraId="20514702" w14:textId="77777777" w:rsidR="00D36674" w:rsidRPr="00035AF0" w:rsidRDefault="00D36674" w:rsidP="00D36674">
            <w:pPr>
              <w:pStyle w:val="TOCHeading2"/>
            </w:pPr>
            <w:r w:rsidRPr="00035AF0">
              <w:t>Appendices</w:t>
            </w:r>
          </w:p>
          <w:p w14:paraId="132A086C" w14:textId="77777777" w:rsidR="000E0646" w:rsidRDefault="00D36674">
            <w:pPr>
              <w:pStyle w:val="TOC4"/>
              <w:rPr>
                <w:noProof/>
                <w:color w:val="auto"/>
                <w:sz w:val="24"/>
                <w:szCs w:val="24"/>
                <w:lang w:val="en-US" w:eastAsia="en-US"/>
              </w:rPr>
            </w:pPr>
            <w:r>
              <w:fldChar w:fldCharType="begin"/>
            </w:r>
            <w:r>
              <w:instrText xml:space="preserve"> TOC \n \h \z \t "Appx 1 Cover,4,Appx 2 Cover,4" </w:instrText>
            </w:r>
            <w:r>
              <w:fldChar w:fldCharType="separate"/>
            </w:r>
            <w:hyperlink w:anchor="_Toc193123376" w:history="1">
              <w:r w:rsidR="000E0646" w:rsidRPr="0051322B">
                <w:rPr>
                  <w:rStyle w:val="Hyperlink"/>
                  <w:noProof/>
                </w:rPr>
                <w:t>Appendix A</w:t>
              </w:r>
              <w:r w:rsidR="000E0646">
                <w:rPr>
                  <w:noProof/>
                  <w:color w:val="auto"/>
                  <w:sz w:val="24"/>
                  <w:szCs w:val="24"/>
                  <w:lang w:val="en-US" w:eastAsia="en-US"/>
                </w:rPr>
                <w:tab/>
              </w:r>
              <w:r w:rsidR="000E0646" w:rsidRPr="0051322B">
                <w:rPr>
                  <w:rStyle w:val="Hyperlink"/>
                  <w:noProof/>
                </w:rPr>
                <w:t>Photo Log</w:t>
              </w:r>
            </w:hyperlink>
          </w:p>
          <w:p w14:paraId="37FDB092" w14:textId="4E91C889" w:rsidR="00D36674" w:rsidRDefault="00D36674" w:rsidP="00E551ED">
            <w:pPr>
              <w:pStyle w:val="Spacer"/>
              <w:rPr>
                <w:rFonts w:cs="Times New Roman"/>
                <w:kern w:val="0"/>
                <w14:ligatures w14:val="none"/>
              </w:rPr>
            </w:pPr>
            <w:r>
              <w:fldChar w:fldCharType="end"/>
            </w:r>
          </w:p>
        </w:tc>
      </w:tr>
    </w:tbl>
    <w:p w14:paraId="2EB574DA" w14:textId="77777777" w:rsidR="003333CE" w:rsidRDefault="003333CE"/>
    <w:p w14:paraId="0250A285" w14:textId="77777777" w:rsidR="00C43FB3" w:rsidRDefault="00C43FB3">
      <w:r>
        <w:br w:type="page"/>
      </w:r>
    </w:p>
    <w:p w14:paraId="6A777B31" w14:textId="77777777" w:rsidR="00C43FB3" w:rsidRDefault="00C43FB3" w:rsidP="0076212B">
      <w:pPr>
        <w:pStyle w:val="Heading1"/>
        <w:numPr>
          <w:ilvl w:val="0"/>
          <w:numId w:val="0"/>
        </w:numPr>
      </w:pPr>
      <w:bookmarkStart w:id="3" w:name="_Toc185330640"/>
      <w:bookmarkStart w:id="4" w:name="_Toc193122962"/>
      <w:r w:rsidRPr="00C43FB3">
        <w:lastRenderedPageBreak/>
        <w:t>Definitions</w:t>
      </w:r>
      <w:bookmarkEnd w:id="3"/>
      <w:bookmarkEnd w:id="4"/>
    </w:p>
    <w:p w14:paraId="04BDED75" w14:textId="77777777" w:rsidR="00C43FB3" w:rsidRPr="00C43FB3" w:rsidRDefault="00C43FB3" w:rsidP="005379D7">
      <w:r w:rsidRPr="00C43FB3">
        <w:t>This list contains definitions of symbols, units, abbreviations, and terminology that may be unfamiliar to the reader.</w:t>
      </w:r>
      <w:r w:rsidR="005379D7">
        <w:br/>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57" w:type="dxa"/>
        </w:tblCellMar>
        <w:tblLook w:val="0480" w:firstRow="0" w:lastRow="0" w:firstColumn="1" w:lastColumn="0" w:noHBand="0" w:noVBand="1"/>
      </w:tblPr>
      <w:tblGrid>
        <w:gridCol w:w="2160"/>
        <w:gridCol w:w="7200"/>
      </w:tblGrid>
      <w:tr w:rsidR="00CD7C83" w:rsidRPr="00CD7C83" w14:paraId="0EF94DEA" w14:textId="77777777" w:rsidTr="00200BE5">
        <w:tc>
          <w:tcPr>
            <w:tcW w:w="2160" w:type="dxa"/>
          </w:tcPr>
          <w:p w14:paraId="054B6624" w14:textId="7D237BEB" w:rsidR="00CD7C83" w:rsidRPr="00CD7C83" w:rsidRDefault="007739EB" w:rsidP="00AE67FD">
            <w:pPr>
              <w:pStyle w:val="Definitions"/>
            </w:pPr>
            <w:r>
              <w:t>SRS</w:t>
            </w:r>
          </w:p>
        </w:tc>
        <w:tc>
          <w:tcPr>
            <w:tcW w:w="7200" w:type="dxa"/>
          </w:tcPr>
          <w:p w14:paraId="389A353E" w14:textId="6CCC2ABE" w:rsidR="00CD7C83" w:rsidRPr="00CD7C83" w:rsidRDefault="007739EB" w:rsidP="00AE67FD">
            <w:pPr>
              <w:pStyle w:val="Definitions"/>
            </w:pPr>
            <w:r>
              <w:t>sediment retaining structure</w:t>
            </w:r>
          </w:p>
        </w:tc>
      </w:tr>
      <w:tr w:rsidR="00CD7C83" w:rsidRPr="00CD7C83" w14:paraId="5795CEF3" w14:textId="77777777" w:rsidTr="00200BE5">
        <w:tc>
          <w:tcPr>
            <w:tcW w:w="2160" w:type="dxa"/>
          </w:tcPr>
          <w:p w14:paraId="0D2EBAF0" w14:textId="19727BCC" w:rsidR="00CD7C83" w:rsidRPr="00CD7C83" w:rsidRDefault="007739EB" w:rsidP="00AE67FD">
            <w:pPr>
              <w:pStyle w:val="Definitions"/>
            </w:pPr>
            <w:r>
              <w:t>TMA</w:t>
            </w:r>
          </w:p>
        </w:tc>
        <w:tc>
          <w:tcPr>
            <w:tcW w:w="7200" w:type="dxa"/>
          </w:tcPr>
          <w:p w14:paraId="54C6541D" w14:textId="6A2AEDCF" w:rsidR="00CD7C83" w:rsidRPr="00CD7C83" w:rsidRDefault="007739EB" w:rsidP="00AE67FD">
            <w:pPr>
              <w:pStyle w:val="Definitions"/>
            </w:pPr>
            <w:r>
              <w:t>tailings management area</w:t>
            </w:r>
          </w:p>
        </w:tc>
      </w:tr>
    </w:tbl>
    <w:p w14:paraId="7D2A0530" w14:textId="77777777" w:rsidR="000F0388" w:rsidRDefault="000F0388"/>
    <w:p w14:paraId="50160A48" w14:textId="77777777" w:rsidR="000F0388" w:rsidRDefault="000F0388">
      <w:pPr>
        <w:sectPr w:rsidR="000F0388" w:rsidSect="00C43FB3">
          <w:headerReference w:type="default" r:id="rId19"/>
          <w:footerReference w:type="default" r:id="rId20"/>
          <w:pgSz w:w="12240" w:h="15840" w:code="1"/>
          <w:pgMar w:top="1440" w:right="1440" w:bottom="1440" w:left="1440" w:header="576" w:footer="576" w:gutter="0"/>
          <w:pgNumType w:fmt="lowerRoman"/>
          <w:cols w:space="708"/>
          <w:docGrid w:linePitch="360"/>
        </w:sectPr>
      </w:pPr>
    </w:p>
    <w:p w14:paraId="78955221" w14:textId="419C3EF6" w:rsidR="00DC1E5E" w:rsidRDefault="005378CE" w:rsidP="0076212B">
      <w:pPr>
        <w:pStyle w:val="Heading1"/>
        <w:numPr>
          <w:ilvl w:val="0"/>
          <w:numId w:val="0"/>
        </w:numPr>
      </w:pPr>
      <w:bookmarkStart w:id="5" w:name="_Toc185330641"/>
      <w:bookmarkStart w:id="6" w:name="_Toc193122963"/>
      <w:r>
        <w:lastRenderedPageBreak/>
        <w:t>Executive Summary</w:t>
      </w:r>
      <w:bookmarkEnd w:id="6"/>
    </w:p>
    <w:bookmarkEnd w:id="5"/>
    <w:p w14:paraId="0B3E926F" w14:textId="27851C4E" w:rsidR="005378CE" w:rsidRDefault="003F372B">
      <w:pPr>
        <w:rPr>
          <w:lang w:eastAsia="en-US"/>
        </w:rPr>
      </w:pPr>
      <w:r w:rsidRPr="003F372B">
        <w:rPr>
          <w:lang w:eastAsia="en-US"/>
        </w:rPr>
        <w:t xml:space="preserve">The </w:t>
      </w:r>
      <w:proofErr w:type="spellStart"/>
      <w:r w:rsidRPr="003F372B">
        <w:rPr>
          <w:lang w:eastAsia="en-US"/>
        </w:rPr>
        <w:t>Sä</w:t>
      </w:r>
      <w:proofErr w:type="spellEnd"/>
      <w:r w:rsidRPr="003F372B">
        <w:rPr>
          <w:lang w:eastAsia="en-US"/>
        </w:rPr>
        <w:t xml:space="preserve"> Dena </w:t>
      </w:r>
      <w:proofErr w:type="spellStart"/>
      <w:r w:rsidRPr="003F372B">
        <w:rPr>
          <w:lang w:eastAsia="en-US"/>
        </w:rPr>
        <w:t>Hes</w:t>
      </w:r>
      <w:proofErr w:type="spellEnd"/>
      <w:r w:rsidRPr="003F372B">
        <w:rPr>
          <w:lang w:eastAsia="en-US"/>
        </w:rPr>
        <w:t xml:space="preserve"> Mine, located near Watson Lake, Yukon, was permanently closed in 2013 due to low metal prices. Teck Resources Limited engaged SRK Consulting (Canada) Inc. to develop and oversee the decommissioning of the Tailings Management Area (TMA), executed between April and October 2014. The project aimed to protect public health and safety, implement environmental protection measures, and ensure land use compatibility with surrounding areas. Key activities included dewatering ponds, removing dams, constructing a sediment retention structure, realigning Camp Creek, and placing till covers over exposed tailings.</w:t>
      </w:r>
      <w:r w:rsidRPr="003F372B">
        <w:rPr>
          <w:lang w:eastAsia="en-US"/>
        </w:rPr>
        <w:br/>
      </w:r>
      <w:r w:rsidRPr="003F372B">
        <w:rPr>
          <w:lang w:eastAsia="en-US"/>
        </w:rPr>
        <w:br/>
        <w:t>Several design modifications were made during construction to address field conditions, such as adjusting the sediment retention structure elevations and re-aligning drainage channels. A rock cofferdam was constructed to stabilize tailings in the South Pond. Post-construction monitoring is recommended to ensure the long-term stability and effectiveness of the decommissioning measures, focusing on geotechnical inspections, vegetation monitoring, and geochemical assessments.</w:t>
      </w:r>
      <w:r w:rsidRPr="003F372B">
        <w:rPr>
          <w:lang w:eastAsia="en-US"/>
        </w:rPr>
        <w:br/>
      </w:r>
      <w:r w:rsidRPr="003F372B">
        <w:rPr>
          <w:lang w:eastAsia="en-US"/>
        </w:rPr>
        <w:br/>
        <w:t>The decommissioning successfully met closure objectives, with significant improvements to surface water management systems and 155,081 m² of tailings cover constructed. Challenges such as seepage and tailings instability were mitigated through adaptive construction techniques, positioning the site for long-term passive monitoring and eventual integration with surrounding land use.</w:t>
      </w:r>
    </w:p>
    <w:p w14:paraId="6F33B966" w14:textId="77777777" w:rsidR="003F372B" w:rsidRDefault="003F372B"/>
    <w:p w14:paraId="7A8456A8" w14:textId="77777777" w:rsidR="005378CE" w:rsidRDefault="005378CE">
      <w:pPr>
        <w:sectPr w:rsidR="005378CE" w:rsidSect="005378CE">
          <w:headerReference w:type="default" r:id="rId21"/>
          <w:footerReference w:type="default" r:id="rId22"/>
          <w:pgSz w:w="12240" w:h="15840" w:code="1"/>
          <w:pgMar w:top="1440" w:right="1440" w:bottom="1440" w:left="2880" w:header="576" w:footer="576" w:gutter="0"/>
          <w:pgNumType w:fmt="lowerRoman"/>
          <w:cols w:space="708"/>
          <w:docGrid w:linePitch="360"/>
        </w:sectPr>
      </w:pPr>
    </w:p>
    <w:p w14:paraId="41FD5CEC" w14:textId="0FF8C96E" w:rsidR="00DC1E5E" w:rsidRDefault="00336EE6" w:rsidP="00E6544C">
      <w:pPr>
        <w:pStyle w:val="Heading1"/>
      </w:pPr>
      <w:bookmarkStart w:id="7" w:name="_Toc185330642"/>
      <w:bookmarkStart w:id="8" w:name="_Toc193122964"/>
      <w:commentRangeStart w:id="9"/>
      <w:r>
        <w:lastRenderedPageBreak/>
        <w:t>Introduction</w:t>
      </w:r>
      <w:commentRangeEnd w:id="9"/>
      <w:r w:rsidR="00E64472">
        <w:rPr>
          <w:rStyle w:val="CommentReference"/>
          <w:rFonts w:asciiTheme="minorHAnsi" w:eastAsiaTheme="minorEastAsia" w:hAnsiTheme="minorHAnsi" w:cstheme="minorBidi"/>
          <w:lang w:val="en-CA" w:eastAsia="ja-JP"/>
        </w:rPr>
        <w:commentReference w:id="9"/>
      </w:r>
      <w:bookmarkEnd w:id="8"/>
    </w:p>
    <w:p w14:paraId="04569A0C" w14:textId="72AD35D6" w:rsidR="00BC4FB1" w:rsidRPr="002F55A8" w:rsidRDefault="005B2C38" w:rsidP="00BC4FB1">
      <w:pPr>
        <w:pStyle w:val="Heading2"/>
      </w:pPr>
      <w:bookmarkStart w:id="10" w:name="_Toc193122965"/>
      <w:r>
        <w:t>Background</w:t>
      </w:r>
      <w:bookmarkEnd w:id="10"/>
    </w:p>
    <w:p w14:paraId="75ECD933" w14:textId="77777777" w:rsidR="002F55A8" w:rsidRPr="002F55A8" w:rsidRDefault="002F55A8" w:rsidP="002F55A8">
      <w:pPr>
        <w:pStyle w:val="BodyText"/>
      </w:pPr>
      <w:r w:rsidRPr="002F55A8">
        <w:t xml:space="preserve">The </w:t>
      </w:r>
      <w:proofErr w:type="spellStart"/>
      <w:r w:rsidRPr="002F55A8">
        <w:t>Sä</w:t>
      </w:r>
      <w:proofErr w:type="spellEnd"/>
      <w:r w:rsidRPr="002F55A8">
        <w:t xml:space="preserve"> Dena </w:t>
      </w:r>
      <w:proofErr w:type="spellStart"/>
      <w:r w:rsidRPr="002F55A8">
        <w:t>Hes</w:t>
      </w:r>
      <w:proofErr w:type="spellEnd"/>
      <w:r w:rsidRPr="002F55A8">
        <w:t xml:space="preserve"> property is located close to the Yukon’s southern border with British Columbia, approximately 70 km north of the town of Watson Lake traveling on the Robert Campbell Highway (Figure 1). In 1994, the current property owners (joint venture between Teck Metals Limited, Teck Resources Limited, and Pan Pacific Metal Mining Corp., a subsidiary of Korea Zinc) purchased the property through a court ordered receivership. In 2013, the owners made the decision to permanently close the mine due to low metal prices. </w:t>
      </w:r>
    </w:p>
    <w:p w14:paraId="1A556BF2" w14:textId="77777777" w:rsidR="002F55A8" w:rsidRPr="002F55A8" w:rsidRDefault="002F55A8" w:rsidP="002F55A8">
      <w:pPr>
        <w:pStyle w:val="BodyText"/>
      </w:pPr>
      <w:r w:rsidRPr="002F55A8">
        <w:t xml:space="preserve">In accordance with the overall site closure plan (Teck 2013) of the </w:t>
      </w:r>
      <w:proofErr w:type="spellStart"/>
      <w:r w:rsidRPr="002F55A8">
        <w:t>Sä</w:t>
      </w:r>
      <w:proofErr w:type="spellEnd"/>
      <w:r w:rsidRPr="002F55A8">
        <w:t xml:space="preserve"> Dena </w:t>
      </w:r>
      <w:proofErr w:type="spellStart"/>
      <w:r w:rsidRPr="002F55A8">
        <w:t>Hes</w:t>
      </w:r>
      <w:proofErr w:type="spellEnd"/>
      <w:r w:rsidRPr="002F55A8">
        <w:t xml:space="preserve"> mine (Figure 2), the tailings management area (TMA) would no longer function as it has for the last 34 years and therefore two of the dams could be removed and changes could be made to the surface water management systems. SRK Consulting (Canada) Inc. was retained by Teck to develop a decommissioning plan for the TMA, which included the removal of the South and Reclaim Dams, the relocation of the existing Camp Creek Diversion to its original creek alignment, a sediment retaining structure (SRS) at the toe of the removed South Dam, ancillary riprap lined drainage channels, and the placement of a till cover over the deposited tailings that would remain stored on site behind the North Dam (Figure 3). </w:t>
      </w:r>
    </w:p>
    <w:p w14:paraId="54975142" w14:textId="078B2F91" w:rsidR="00A65386" w:rsidRDefault="00A65386" w:rsidP="00A65386">
      <w:pPr>
        <w:pStyle w:val="Heading2"/>
      </w:pPr>
      <w:bookmarkStart w:id="11" w:name="_Toc193122966"/>
      <w:r>
        <w:t>Closure Objectives</w:t>
      </w:r>
      <w:bookmarkEnd w:id="11"/>
    </w:p>
    <w:p w14:paraId="28379089" w14:textId="6E82C9DB" w:rsidR="007F50DF" w:rsidRDefault="007F50DF" w:rsidP="007F50DF">
      <w:pPr>
        <w:pStyle w:val="BodyText"/>
      </w:pPr>
      <w:r>
        <w:t>The decommissioning of the TMA was carried out in accordance with T</w:t>
      </w:r>
      <w:r w:rsidR="00C666F9">
        <w:t>eck</w:t>
      </w:r>
      <w:r>
        <w:t>’s corporate closure guidelines which include</w:t>
      </w:r>
      <w:r w:rsidDel="00750DBD">
        <w:t xml:space="preserve">: </w:t>
      </w:r>
    </w:p>
    <w:p w14:paraId="76B09043" w14:textId="77777777" w:rsidR="007F50DF" w:rsidRDefault="007F50DF" w:rsidP="007F50DF">
      <w:pPr>
        <w:pStyle w:val="ListBullet"/>
        <w:numPr>
          <w:ilvl w:val="0"/>
          <w:numId w:val="5"/>
        </w:numPr>
      </w:pPr>
      <w:r w:rsidDel="00750DBD">
        <w:t>Protect</w:t>
      </w:r>
      <w:r>
        <w:t>ion of public health and safety</w:t>
      </w:r>
    </w:p>
    <w:p w14:paraId="6E9B58E4" w14:textId="77777777" w:rsidR="007F50DF" w:rsidRDefault="007F50DF" w:rsidP="007F50DF">
      <w:pPr>
        <w:pStyle w:val="ListBullet"/>
        <w:numPr>
          <w:ilvl w:val="0"/>
          <w:numId w:val="5"/>
        </w:numPr>
      </w:pPr>
      <w:r w:rsidDel="00750DBD">
        <w:t>Implementation of environmental protection meas</w:t>
      </w:r>
      <w:r>
        <w:t>ures to prevent adverse impacts</w:t>
      </w:r>
    </w:p>
    <w:p w14:paraId="58AE1B16" w14:textId="77777777" w:rsidR="007F50DF" w:rsidRDefault="007F50DF" w:rsidP="007F50DF">
      <w:pPr>
        <w:pStyle w:val="ListBullet"/>
        <w:numPr>
          <w:ilvl w:val="0"/>
          <w:numId w:val="5"/>
        </w:numPr>
      </w:pPr>
      <w:r w:rsidDel="00750DBD">
        <w:t xml:space="preserve">Ensuring land use </w:t>
      </w:r>
      <w:r>
        <w:t>commensurate surrounding lands</w:t>
      </w:r>
    </w:p>
    <w:p w14:paraId="2A52095D" w14:textId="77777777" w:rsidR="007F50DF" w:rsidRDefault="007F50DF" w:rsidP="007F50DF">
      <w:pPr>
        <w:pStyle w:val="ListBullet"/>
        <w:numPr>
          <w:ilvl w:val="0"/>
          <w:numId w:val="5"/>
        </w:numPr>
      </w:pPr>
      <w:r w:rsidDel="00750DBD">
        <w:t xml:space="preserve">Post closure site monitoring to assess effectiveness of closure measures for the long-term </w:t>
      </w:r>
    </w:p>
    <w:p w14:paraId="60AFAB32" w14:textId="283DFD9E" w:rsidR="00BF01CA" w:rsidRDefault="007F50DF" w:rsidP="007F50DF">
      <w:pPr>
        <w:pStyle w:val="ListBullet"/>
      </w:pPr>
      <w:r w:rsidDel="00750DBD">
        <w:t>Passive post closure monitoring and management of the site where possible</w:t>
      </w:r>
    </w:p>
    <w:p w14:paraId="65771A2F" w14:textId="0645E3A6" w:rsidR="007F50DF" w:rsidRDefault="0095113C" w:rsidP="0095113C">
      <w:pPr>
        <w:pStyle w:val="Heading2"/>
      </w:pPr>
      <w:bookmarkStart w:id="12" w:name="_Toc193122967"/>
      <w:r>
        <w:t>Project Participants</w:t>
      </w:r>
      <w:bookmarkEnd w:id="12"/>
    </w:p>
    <w:p w14:paraId="0CAACF68" w14:textId="77777777" w:rsidR="008A0118" w:rsidRPr="008A0118" w:rsidRDefault="008A0118" w:rsidP="008A0118">
      <w:r w:rsidRPr="008A0118">
        <w:t xml:space="preserve">Teck Resources Limited served as the owner of the </w:t>
      </w:r>
      <w:proofErr w:type="spellStart"/>
      <w:r w:rsidRPr="008A0118">
        <w:t>Sä</w:t>
      </w:r>
      <w:proofErr w:type="spellEnd"/>
      <w:r w:rsidRPr="008A0118">
        <w:t xml:space="preserve"> Dena </w:t>
      </w:r>
      <w:proofErr w:type="spellStart"/>
      <w:r w:rsidRPr="008A0118">
        <w:t>Hes</w:t>
      </w:r>
      <w:proofErr w:type="spellEnd"/>
      <w:r w:rsidRPr="008A0118">
        <w:t xml:space="preserve"> legacy property. AMEC-FW was responsible for continuous construction monitoring and project management services for Teck. Services included the production report, daily and </w:t>
      </w:r>
      <w:r w:rsidRPr="008A0118">
        <w:lastRenderedPageBreak/>
        <w:t xml:space="preserve">weekly reports, photo logs, material quantity tracking, and contract management during the construction period. </w:t>
      </w:r>
    </w:p>
    <w:p w14:paraId="0FE38314" w14:textId="3B8B4149" w:rsidR="008A0118" w:rsidRPr="008A0118" w:rsidRDefault="008A0118" w:rsidP="008A0118">
      <w:r w:rsidRPr="008A0118">
        <w:t xml:space="preserve">SRK was responsible for the design of the works detailed in the decommissioning design report (SRK 2014b). SRK was also responsible for a component of the water quality data collection and the training field staff to collect water quality samples. </w:t>
      </w:r>
    </w:p>
    <w:p w14:paraId="262855E2" w14:textId="62CF672B" w:rsidR="008A0118" w:rsidRPr="008A0118" w:rsidRDefault="008A0118" w:rsidP="008A0118">
      <w:r w:rsidRPr="008A0118">
        <w:t>Cobalt was the prime contractor responsible for the decommissioning work on the TMA.</w:t>
      </w:r>
    </w:p>
    <w:p w14:paraId="68DAB09C" w14:textId="0DCFF7B5" w:rsidR="00D9750A" w:rsidRPr="00FA73C8" w:rsidRDefault="008A0118" w:rsidP="00A324AA">
      <w:r w:rsidRPr="008A0118">
        <w:t>A list of the companies that worked on various aspects of the TMA decommissioning are provided in Table 1.</w:t>
      </w:r>
      <w:r w:rsidR="00D9750A">
        <w:br/>
      </w:r>
    </w:p>
    <w:p w14:paraId="28B638C0" w14:textId="551DC1A5" w:rsidR="00D9750A" w:rsidRPr="00737771" w:rsidRDefault="00D9750A" w:rsidP="00B77A52">
      <w:pPr>
        <w:pStyle w:val="Caption"/>
      </w:pPr>
      <w:bookmarkStart w:id="13" w:name="_Toc181031692"/>
      <w:bookmarkStart w:id="14" w:name="_Toc190020943"/>
      <w:bookmarkStart w:id="15" w:name="_Toc193122971"/>
      <w:r w:rsidRPr="00737771">
        <w:t xml:space="preserve">Table </w:t>
      </w:r>
      <w:r w:rsidRPr="00737771">
        <w:fldChar w:fldCharType="begin"/>
      </w:r>
      <w:r w:rsidRPr="00737771">
        <w:instrText xml:space="preserve"> STYLEREF 1 \s </w:instrText>
      </w:r>
      <w:r w:rsidRPr="00737771">
        <w:fldChar w:fldCharType="separate"/>
      </w:r>
      <w:r>
        <w:rPr>
          <w:noProof/>
        </w:rPr>
        <w:t>1</w:t>
      </w:r>
      <w:r w:rsidRPr="00737771">
        <w:fldChar w:fldCharType="end"/>
      </w:r>
      <w:r w:rsidRPr="00737771">
        <w:t>.</w:t>
      </w:r>
      <w:r w:rsidRPr="00737771">
        <w:fldChar w:fldCharType="begin"/>
      </w:r>
      <w:r w:rsidRPr="00737771">
        <w:instrText xml:space="preserve"> SEQ Table \* ARABIC \s 1 </w:instrText>
      </w:r>
      <w:r w:rsidRPr="00737771">
        <w:fldChar w:fldCharType="separate"/>
      </w:r>
      <w:r>
        <w:rPr>
          <w:noProof/>
        </w:rPr>
        <w:t>1</w:t>
      </w:r>
      <w:r w:rsidRPr="00737771">
        <w:fldChar w:fldCharType="end"/>
      </w:r>
      <w:r w:rsidRPr="00737771">
        <w:tab/>
      </w:r>
      <w:r>
        <w:t>S</w:t>
      </w:r>
      <w:bookmarkEnd w:id="13"/>
      <w:bookmarkEnd w:id="14"/>
      <w:r>
        <w:t>ummary of Project Participant Roles and Responsibilities</w:t>
      </w:r>
      <w:bookmarkEnd w:id="15"/>
    </w:p>
    <w:tbl>
      <w:tblPr>
        <w:tblStyle w:val="TableGrid"/>
        <w:tblW w:w="5000" w:type="pct"/>
        <w:tblLook w:val="04A0" w:firstRow="1" w:lastRow="0" w:firstColumn="1" w:lastColumn="0" w:noHBand="0" w:noVBand="1"/>
      </w:tblPr>
      <w:tblGrid>
        <w:gridCol w:w="2515"/>
        <w:gridCol w:w="1981"/>
        <w:gridCol w:w="3414"/>
      </w:tblGrid>
      <w:tr w:rsidR="00B25A25" w:rsidRPr="00AB521A" w14:paraId="7EE98CA9" w14:textId="77777777" w:rsidTr="00615DF7">
        <w:tc>
          <w:tcPr>
            <w:tcW w:w="1590" w:type="pct"/>
          </w:tcPr>
          <w:p w14:paraId="71ABDCB0" w14:textId="22BBC229" w:rsidR="00B25A25" w:rsidRPr="00B25A25" w:rsidRDefault="00B25A25" w:rsidP="00B25A25">
            <w:pPr>
              <w:rPr>
                <w:rStyle w:val="Strong"/>
              </w:rPr>
            </w:pPr>
            <w:r w:rsidRPr="00B25A25">
              <w:rPr>
                <w:rStyle w:val="Strong"/>
              </w:rPr>
              <w:t>Name</w:t>
            </w:r>
          </w:p>
        </w:tc>
        <w:tc>
          <w:tcPr>
            <w:tcW w:w="1252" w:type="pct"/>
          </w:tcPr>
          <w:p w14:paraId="693E3BF4" w14:textId="7DC11B06" w:rsidR="00B25A25" w:rsidRPr="00B25A25" w:rsidRDefault="00B25A25" w:rsidP="00B25A25">
            <w:pPr>
              <w:rPr>
                <w:rStyle w:val="Strong"/>
              </w:rPr>
            </w:pPr>
            <w:r w:rsidRPr="00B25A25">
              <w:rPr>
                <w:rStyle w:val="Strong"/>
              </w:rPr>
              <w:t>Location</w:t>
            </w:r>
          </w:p>
        </w:tc>
        <w:tc>
          <w:tcPr>
            <w:tcW w:w="2159" w:type="pct"/>
          </w:tcPr>
          <w:p w14:paraId="138EEEC3" w14:textId="478C7C40" w:rsidR="00B25A25" w:rsidRPr="00B25A25" w:rsidRDefault="00B25A25" w:rsidP="00B25A25">
            <w:pPr>
              <w:rPr>
                <w:rStyle w:val="Strong"/>
              </w:rPr>
            </w:pPr>
            <w:r w:rsidRPr="00B25A25">
              <w:rPr>
                <w:rStyle w:val="Strong"/>
              </w:rPr>
              <w:t>Roles and Responsibilities</w:t>
            </w:r>
          </w:p>
        </w:tc>
      </w:tr>
      <w:tr w:rsidR="00B25A25" w:rsidRPr="00AB521A" w14:paraId="267424E8" w14:textId="77777777" w:rsidTr="00615DF7">
        <w:tc>
          <w:tcPr>
            <w:tcW w:w="1590" w:type="pct"/>
          </w:tcPr>
          <w:p w14:paraId="60C625C8" w14:textId="54027613" w:rsidR="00B25A25" w:rsidRPr="00AB521A" w:rsidRDefault="00B25A25" w:rsidP="0086331B">
            <w:r>
              <w:t>Teck Resources</w:t>
            </w:r>
          </w:p>
        </w:tc>
        <w:tc>
          <w:tcPr>
            <w:tcW w:w="1252" w:type="pct"/>
          </w:tcPr>
          <w:p w14:paraId="2CA44332" w14:textId="4C30573D" w:rsidR="00B25A25" w:rsidRPr="00AB521A" w:rsidRDefault="00B25A25" w:rsidP="0086331B">
            <w:r>
              <w:t>Kimberly, BC</w:t>
            </w:r>
          </w:p>
        </w:tc>
        <w:tc>
          <w:tcPr>
            <w:tcW w:w="2159" w:type="pct"/>
          </w:tcPr>
          <w:p w14:paraId="34B2B154" w14:textId="59FCCEE7" w:rsidR="00B25A25" w:rsidRPr="00AB521A" w:rsidRDefault="00B25A25" w:rsidP="0086331B">
            <w:r>
              <w:t>Owner</w:t>
            </w:r>
          </w:p>
        </w:tc>
      </w:tr>
      <w:tr w:rsidR="00B25A25" w:rsidRPr="00AB521A" w14:paraId="57AF22E7" w14:textId="77777777" w:rsidTr="00615DF7">
        <w:tc>
          <w:tcPr>
            <w:tcW w:w="1590" w:type="pct"/>
          </w:tcPr>
          <w:p w14:paraId="50B8A9F4" w14:textId="73F979C9" w:rsidR="00B25A25" w:rsidRPr="00AB521A" w:rsidRDefault="00B25A25" w:rsidP="0086331B">
            <w:r>
              <w:t>Amec Foster Wheeler</w:t>
            </w:r>
          </w:p>
        </w:tc>
        <w:tc>
          <w:tcPr>
            <w:tcW w:w="1252" w:type="pct"/>
          </w:tcPr>
          <w:p w14:paraId="575CCF07" w14:textId="70B02EB8" w:rsidR="00B25A25" w:rsidRPr="00AB521A" w:rsidRDefault="00B25A25" w:rsidP="0086331B">
            <w:r>
              <w:t>Fredericton, NB</w:t>
            </w:r>
          </w:p>
        </w:tc>
        <w:tc>
          <w:tcPr>
            <w:tcW w:w="2159" w:type="pct"/>
          </w:tcPr>
          <w:p w14:paraId="1E7F3422" w14:textId="28C4E7EF" w:rsidR="00B25A25" w:rsidRPr="00AB521A" w:rsidRDefault="00B25A25" w:rsidP="0086331B">
            <w:r>
              <w:t>Construction management services</w:t>
            </w:r>
          </w:p>
        </w:tc>
      </w:tr>
      <w:tr w:rsidR="00B25A25" w:rsidRPr="00AB521A" w14:paraId="5CCEEE15" w14:textId="77777777" w:rsidTr="00615DF7">
        <w:tc>
          <w:tcPr>
            <w:tcW w:w="1590" w:type="pct"/>
          </w:tcPr>
          <w:p w14:paraId="021C4A0D" w14:textId="2ECF8470" w:rsidR="00B25A25" w:rsidRPr="00AB521A" w:rsidRDefault="00B25A25" w:rsidP="0086331B">
            <w:r>
              <w:t>SRK Consulting</w:t>
            </w:r>
          </w:p>
        </w:tc>
        <w:tc>
          <w:tcPr>
            <w:tcW w:w="1252" w:type="pct"/>
          </w:tcPr>
          <w:p w14:paraId="125193BE" w14:textId="475F2D76" w:rsidR="00B25A25" w:rsidRPr="00AB521A" w:rsidRDefault="00B25A25" w:rsidP="0086331B">
            <w:r>
              <w:t>Vancouver, BC</w:t>
            </w:r>
          </w:p>
        </w:tc>
        <w:tc>
          <w:tcPr>
            <w:tcW w:w="2159" w:type="pct"/>
          </w:tcPr>
          <w:p w14:paraId="5E9D8A49" w14:textId="5D9F9C51" w:rsidR="00B25A25" w:rsidRPr="00AB521A" w:rsidRDefault="00B25A25" w:rsidP="0086331B">
            <w:r>
              <w:t>Design engineering and environmental</w:t>
            </w:r>
          </w:p>
        </w:tc>
      </w:tr>
      <w:tr w:rsidR="00B25A25" w:rsidRPr="00AB521A" w14:paraId="7A427E2E" w14:textId="77777777" w:rsidTr="00615DF7">
        <w:tc>
          <w:tcPr>
            <w:tcW w:w="1590" w:type="pct"/>
          </w:tcPr>
          <w:p w14:paraId="184FA34C" w14:textId="31767197" w:rsidR="00B25A25" w:rsidRPr="00AB521A" w:rsidRDefault="00B25A25" w:rsidP="0086331B">
            <w:r>
              <w:t>Liard First Nation Development Corp.</w:t>
            </w:r>
          </w:p>
        </w:tc>
        <w:tc>
          <w:tcPr>
            <w:tcW w:w="1252" w:type="pct"/>
          </w:tcPr>
          <w:p w14:paraId="42385906" w14:textId="15448BDF" w:rsidR="00B25A25" w:rsidRPr="00AB521A" w:rsidRDefault="00B25A25" w:rsidP="0086331B">
            <w:r>
              <w:t>Watson Lake, Y</w:t>
            </w:r>
            <w:r w:rsidR="00276FEB">
              <w:t>T</w:t>
            </w:r>
          </w:p>
        </w:tc>
        <w:tc>
          <w:tcPr>
            <w:tcW w:w="2159" w:type="pct"/>
          </w:tcPr>
          <w:p w14:paraId="06BC20C9" w14:textId="38BC5649" w:rsidR="00B25A25" w:rsidRPr="00AB521A" w:rsidRDefault="00276FEB" w:rsidP="0086331B">
            <w:r>
              <w:t>Environmental</w:t>
            </w:r>
          </w:p>
        </w:tc>
      </w:tr>
      <w:tr w:rsidR="00B25A25" w:rsidRPr="00AB521A" w14:paraId="3C71B2F0" w14:textId="77777777" w:rsidTr="00615DF7">
        <w:tc>
          <w:tcPr>
            <w:tcW w:w="1590" w:type="pct"/>
          </w:tcPr>
          <w:p w14:paraId="0A94F2E1" w14:textId="62D179F3" w:rsidR="00B25A25" w:rsidRPr="00AB521A" w:rsidRDefault="00276FEB" w:rsidP="0086331B">
            <w:r>
              <w:t>Cobalt Construction</w:t>
            </w:r>
          </w:p>
        </w:tc>
        <w:tc>
          <w:tcPr>
            <w:tcW w:w="1252" w:type="pct"/>
          </w:tcPr>
          <w:p w14:paraId="0F365E35" w14:textId="5A029D6D" w:rsidR="00B25A25" w:rsidRPr="00AB521A" w:rsidRDefault="00276FEB" w:rsidP="0086331B">
            <w:r>
              <w:t>Whitehorse, YT</w:t>
            </w:r>
          </w:p>
        </w:tc>
        <w:tc>
          <w:tcPr>
            <w:tcW w:w="2159" w:type="pct"/>
          </w:tcPr>
          <w:p w14:paraId="33C8E122" w14:textId="6BCF1765" w:rsidR="00B25A25" w:rsidRPr="00AB521A" w:rsidRDefault="00276FEB" w:rsidP="0086331B">
            <w:r>
              <w:t>Contractor - Earth Works</w:t>
            </w:r>
          </w:p>
        </w:tc>
      </w:tr>
    </w:tbl>
    <w:p w14:paraId="62D90161" w14:textId="0C0A38C8" w:rsidR="00202F18" w:rsidRDefault="00C8774D" w:rsidP="00C8774D">
      <w:pPr>
        <w:pStyle w:val="Heading1"/>
      </w:pPr>
      <w:bookmarkStart w:id="16" w:name="_Toc193122968"/>
      <w:r>
        <w:lastRenderedPageBreak/>
        <w:t>Decommissioning Plan</w:t>
      </w:r>
      <w:bookmarkEnd w:id="16"/>
    </w:p>
    <w:p w14:paraId="6599BCF5" w14:textId="77777777" w:rsidR="00676B3A" w:rsidRPr="00676B3A" w:rsidRDefault="00676B3A" w:rsidP="00676B3A">
      <w:pPr>
        <w:rPr>
          <w:lang w:val="en-US" w:eastAsia="en-US"/>
        </w:rPr>
      </w:pPr>
      <w:r w:rsidRPr="00676B3A">
        <w:rPr>
          <w:lang w:val="en-US" w:eastAsia="en-US"/>
        </w:rPr>
        <w:t xml:space="preserve">SRK prepared the TMA decommissioning plan (SRK 2014b) that was implemented between April 19 and October 14, 2014, and included the following: </w:t>
      </w:r>
    </w:p>
    <w:p w14:paraId="55F2E3CF" w14:textId="736EEFC4" w:rsidR="00676B3A" w:rsidRPr="00676B3A" w:rsidRDefault="00676B3A" w:rsidP="00676B3A">
      <w:pPr>
        <w:pStyle w:val="ListBullet"/>
      </w:pPr>
      <w:r w:rsidRPr="00676B3A">
        <w:t>Dewatering Reclaim and South Pond in accordance with the existing water license discharge limitations (not to exceed 228 m3 per hour or a quantity of 490,000 m3 over a cumulative period of 90 days)</w:t>
      </w:r>
    </w:p>
    <w:p w14:paraId="621A701D" w14:textId="06565CA1" w:rsidR="00676B3A" w:rsidRPr="00676B3A" w:rsidRDefault="00676B3A" w:rsidP="00676B3A">
      <w:pPr>
        <w:pStyle w:val="ListBullet"/>
      </w:pPr>
      <w:r w:rsidRPr="00676B3A">
        <w:t>Removal of the South and Reclaim Dam with the North Dam remaining in place</w:t>
      </w:r>
    </w:p>
    <w:p w14:paraId="2B4BE24D" w14:textId="4FD52A6F" w:rsidR="00676B3A" w:rsidRPr="00676B3A" w:rsidRDefault="00676B3A" w:rsidP="00676B3A">
      <w:pPr>
        <w:pStyle w:val="ListBullet"/>
      </w:pPr>
      <w:r w:rsidRPr="00676B3A">
        <w:t>Removal of the South Dam emergency spillway, decant tower, and the decant pipe that was installed through the dam</w:t>
      </w:r>
    </w:p>
    <w:p w14:paraId="19356EAE" w14:textId="3BCA4953" w:rsidR="00676B3A" w:rsidRPr="00676B3A" w:rsidRDefault="00676B3A" w:rsidP="00676B3A">
      <w:pPr>
        <w:pStyle w:val="ListBullet"/>
      </w:pPr>
      <w:r w:rsidRPr="00676B3A">
        <w:t>Excavation of material from the removal of the South and Reclaim Dams as source material to cover tailings</w:t>
      </w:r>
    </w:p>
    <w:p w14:paraId="5930E4CB" w14:textId="40359CC9" w:rsidR="007A6F9C" w:rsidRDefault="00676B3A" w:rsidP="00801857">
      <w:pPr>
        <w:pStyle w:val="ListBullet"/>
      </w:pPr>
      <w:r w:rsidRPr="00676B3A">
        <w:t>Placement of a till cover over tailings deposited behind the North Dam and in the South Pond</w:t>
      </w:r>
    </w:p>
    <w:p w14:paraId="43C62978" w14:textId="77777777" w:rsidR="007A6F9C" w:rsidRDefault="007A6F9C" w:rsidP="00801857"/>
    <w:p w14:paraId="2431C5C0" w14:textId="77777777" w:rsidR="007A6F9C" w:rsidRDefault="007A6F9C" w:rsidP="00801857">
      <w:pPr>
        <w:sectPr w:rsidR="007A6F9C" w:rsidSect="007A6F9C">
          <w:headerReference w:type="default" r:id="rId23"/>
          <w:footerReference w:type="default" r:id="rId24"/>
          <w:pgSz w:w="12240" w:h="15840" w:code="1"/>
          <w:pgMar w:top="1440" w:right="1440" w:bottom="1440" w:left="2880" w:header="576" w:footer="576" w:gutter="0"/>
          <w:cols w:space="708"/>
          <w:docGrid w:linePitch="360"/>
        </w:sectPr>
      </w:pPr>
    </w:p>
    <w:p w14:paraId="14368530" w14:textId="77777777" w:rsidR="007A6F9C" w:rsidRPr="00FA73C8" w:rsidRDefault="007A6F9C" w:rsidP="00A324AA"/>
    <w:tbl>
      <w:tblPr>
        <w:tblW w:w="5000" w:type="pct"/>
        <w:tblLayout w:type="fixed"/>
        <w:tblCellMar>
          <w:left w:w="0" w:type="dxa"/>
          <w:right w:w="0" w:type="dxa"/>
        </w:tblCellMar>
        <w:tblLook w:val="04A0" w:firstRow="1" w:lastRow="0" w:firstColumn="1" w:lastColumn="0" w:noHBand="0" w:noVBand="1"/>
      </w:tblPr>
      <w:tblGrid>
        <w:gridCol w:w="12960"/>
      </w:tblGrid>
      <w:tr w:rsidR="007A6F9C" w14:paraId="3DB47587" w14:textId="77777777" w:rsidTr="00737771">
        <w:tc>
          <w:tcPr>
            <w:tcW w:w="5000" w:type="pct"/>
          </w:tcPr>
          <w:p w14:paraId="0AA02B94" w14:textId="3D52B1EA" w:rsidR="007A6F9C" w:rsidRPr="00035AF0" w:rsidRDefault="00116031" w:rsidP="00737771">
            <w:pPr>
              <w:pStyle w:val="NoSpacing"/>
            </w:pPr>
            <w:r>
              <w:rPr>
                <w:noProof/>
              </w:rPr>
              <w:drawing>
                <wp:inline distT="0" distB="0" distL="0" distR="0" wp14:anchorId="4005E675" wp14:editId="3EEEAF88">
                  <wp:extent cx="6557553" cy="4590288"/>
                  <wp:effectExtent l="0" t="0" r="0" b="1270"/>
                  <wp:docPr id="1938453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96328" cy="4617431"/>
                          </a:xfrm>
                          <a:prstGeom prst="rect">
                            <a:avLst/>
                          </a:prstGeom>
                          <a:noFill/>
                          <a:ln>
                            <a:noFill/>
                          </a:ln>
                        </pic:spPr>
                      </pic:pic>
                    </a:graphicData>
                  </a:graphic>
                </wp:inline>
              </w:drawing>
            </w:r>
          </w:p>
        </w:tc>
      </w:tr>
      <w:tr w:rsidR="007A6F9C" w:rsidRPr="00116031" w14:paraId="5627DD30" w14:textId="77777777" w:rsidTr="00737771">
        <w:tc>
          <w:tcPr>
            <w:tcW w:w="5000" w:type="pct"/>
          </w:tcPr>
          <w:p w14:paraId="4F0D8EB0" w14:textId="2CB2F897" w:rsidR="007A6F9C" w:rsidRPr="00116031" w:rsidRDefault="007A6F9C" w:rsidP="00737771">
            <w:pPr>
              <w:pStyle w:val="Source"/>
              <w:rPr>
                <w:lang w:val="fr-CA"/>
              </w:rPr>
            </w:pPr>
            <w:r w:rsidRPr="00116031">
              <w:rPr>
                <w:lang w:val="fr-CA"/>
              </w:rPr>
              <w:t xml:space="preserve">Source: </w:t>
            </w:r>
            <w:r w:rsidR="00116031" w:rsidRPr="00116031">
              <w:rPr>
                <w:lang w:val="fr-CA"/>
              </w:rPr>
              <w:t>https://cobaltconstruction.ca/projects/featured-projects/sa-dena-hes-tailings-management-facility-decommissioning/</w:t>
            </w:r>
          </w:p>
        </w:tc>
      </w:tr>
      <w:tr w:rsidR="007A6F9C" w14:paraId="6331A58C" w14:textId="77777777" w:rsidTr="00737771">
        <w:tc>
          <w:tcPr>
            <w:tcW w:w="5000" w:type="pct"/>
          </w:tcPr>
          <w:p w14:paraId="525D5FD1" w14:textId="4FC34CEE" w:rsidR="007A6F9C" w:rsidRPr="00737771" w:rsidRDefault="007A6F9C" w:rsidP="00737771">
            <w:pPr>
              <w:pStyle w:val="Caption"/>
              <w:rPr>
                <w:lang w:val="en-CA"/>
              </w:rPr>
            </w:pPr>
            <w:bookmarkStart w:id="17" w:name="_Toc190020947"/>
            <w:bookmarkStart w:id="18" w:name="_Toc193123368"/>
            <w:r w:rsidRPr="00035AF0">
              <w:rPr>
                <w:lang w:val="en-CA"/>
              </w:rPr>
              <w:t xml:space="preserve">Figure </w:t>
            </w:r>
            <w:r w:rsidRPr="00035AF0">
              <w:rPr>
                <w:lang w:val="en-CA"/>
              </w:rPr>
              <w:fldChar w:fldCharType="begin"/>
            </w:r>
            <w:r w:rsidRPr="00035AF0">
              <w:rPr>
                <w:lang w:val="en-CA"/>
              </w:rPr>
              <w:instrText xml:space="preserve"> STYLEREF 1 \s </w:instrText>
            </w:r>
            <w:r w:rsidRPr="00035AF0">
              <w:rPr>
                <w:lang w:val="en-CA"/>
              </w:rPr>
              <w:fldChar w:fldCharType="separate"/>
            </w:r>
            <w:r>
              <w:rPr>
                <w:noProof/>
                <w:lang w:val="en-CA"/>
              </w:rPr>
              <w:t>2</w:t>
            </w:r>
            <w:r w:rsidRPr="00035AF0">
              <w:rPr>
                <w:lang w:val="en-CA"/>
              </w:rPr>
              <w:fldChar w:fldCharType="end"/>
            </w:r>
            <w:r w:rsidRPr="00035AF0">
              <w:rPr>
                <w:lang w:val="en-CA"/>
              </w:rPr>
              <w:t>.</w:t>
            </w:r>
            <w:r w:rsidRPr="00035AF0">
              <w:rPr>
                <w:lang w:val="en-CA"/>
              </w:rPr>
              <w:fldChar w:fldCharType="begin"/>
            </w:r>
            <w:r w:rsidRPr="00035AF0">
              <w:rPr>
                <w:lang w:val="en-CA"/>
              </w:rPr>
              <w:instrText xml:space="preserve"> SEQ Figure \* ARABIC \s 1 </w:instrText>
            </w:r>
            <w:r w:rsidRPr="00035AF0">
              <w:rPr>
                <w:lang w:val="en-CA"/>
              </w:rPr>
              <w:fldChar w:fldCharType="separate"/>
            </w:r>
            <w:r>
              <w:rPr>
                <w:noProof/>
                <w:lang w:val="en-CA"/>
              </w:rPr>
              <w:t>1</w:t>
            </w:r>
            <w:r w:rsidRPr="00035AF0">
              <w:rPr>
                <w:lang w:val="en-CA"/>
              </w:rPr>
              <w:fldChar w:fldCharType="end"/>
            </w:r>
            <w:r w:rsidRPr="00035AF0">
              <w:rPr>
                <w:lang w:val="en-CA"/>
              </w:rPr>
              <w:tab/>
            </w:r>
            <w:proofErr w:type="spellStart"/>
            <w:r w:rsidR="00116031" w:rsidRPr="00116031">
              <w:t>Sä</w:t>
            </w:r>
            <w:proofErr w:type="spellEnd"/>
            <w:r w:rsidR="00116031" w:rsidRPr="00116031">
              <w:t xml:space="preserve"> Dena </w:t>
            </w:r>
            <w:proofErr w:type="spellStart"/>
            <w:r w:rsidR="00116031" w:rsidRPr="00116031">
              <w:t>Hes</w:t>
            </w:r>
            <w:proofErr w:type="spellEnd"/>
            <w:r w:rsidR="00116031" w:rsidRPr="00116031">
              <w:t xml:space="preserve"> Tailings Management Facility</w:t>
            </w:r>
            <w:bookmarkEnd w:id="17"/>
            <w:bookmarkEnd w:id="18"/>
          </w:p>
        </w:tc>
      </w:tr>
      <w:tr w:rsidR="007A6F9C" w14:paraId="22449837" w14:textId="77777777" w:rsidTr="00737771">
        <w:tc>
          <w:tcPr>
            <w:tcW w:w="5000" w:type="pct"/>
          </w:tcPr>
          <w:p w14:paraId="02A8D6C9" w14:textId="60A9E7F2" w:rsidR="007A6F9C" w:rsidRPr="00737771" w:rsidRDefault="007A6F9C" w:rsidP="00737771">
            <w:pPr>
              <w:pStyle w:val="Notes"/>
            </w:pPr>
            <w:r w:rsidRPr="00737771">
              <w:rPr>
                <w:color w:val="F37021" w:themeColor="text2"/>
              </w:rPr>
              <w:t>Notes:</w:t>
            </w:r>
            <w:r w:rsidRPr="00035AF0">
              <w:t xml:space="preserve"> </w:t>
            </w:r>
            <w:r w:rsidR="00116031" w:rsidRPr="00116031">
              <w:t>Construction activities for tailings decommissioning</w:t>
            </w:r>
          </w:p>
        </w:tc>
      </w:tr>
    </w:tbl>
    <w:p w14:paraId="46DD5684" w14:textId="77777777" w:rsidR="007A6F9C" w:rsidRDefault="007A6F9C" w:rsidP="00801857"/>
    <w:p w14:paraId="052F350B" w14:textId="77777777" w:rsidR="007A6F9C" w:rsidRDefault="007A6F9C" w:rsidP="00801857">
      <w:pPr>
        <w:sectPr w:rsidR="007A6F9C" w:rsidSect="007A6F9C">
          <w:headerReference w:type="default" r:id="rId26"/>
          <w:footerReference w:type="default" r:id="rId27"/>
          <w:pgSz w:w="15840" w:h="12240" w:orient="landscape" w:code="1"/>
          <w:pgMar w:top="1440" w:right="1440" w:bottom="1440" w:left="1440" w:header="576" w:footer="576" w:gutter="0"/>
          <w:cols w:space="708"/>
          <w:docGrid w:linePitch="360"/>
        </w:sectPr>
      </w:pPr>
    </w:p>
    <w:p w14:paraId="2A34606C" w14:textId="77777777" w:rsidR="00336EE6" w:rsidRPr="00035AF0" w:rsidRDefault="00336EE6" w:rsidP="0076212B">
      <w:pPr>
        <w:pStyle w:val="Heading1"/>
        <w:numPr>
          <w:ilvl w:val="0"/>
          <w:numId w:val="0"/>
        </w:numPr>
        <w:rPr>
          <w:lang w:val="en-CA"/>
        </w:rPr>
      </w:pPr>
      <w:bookmarkStart w:id="19" w:name="_Toc181547725"/>
      <w:bookmarkStart w:id="20" w:name="_Toc182670465"/>
      <w:bookmarkStart w:id="21" w:name="_Toc182670508"/>
      <w:bookmarkStart w:id="22" w:name="_Toc182670811"/>
      <w:bookmarkStart w:id="23" w:name="_Toc182671083"/>
      <w:bookmarkStart w:id="24" w:name="_Toc182671166"/>
      <w:bookmarkStart w:id="25" w:name="_Toc183988366"/>
      <w:bookmarkStart w:id="26" w:name="_Toc185330645"/>
      <w:bookmarkStart w:id="27" w:name="_Toc193122969"/>
      <w:bookmarkEnd w:id="7"/>
      <w:commentRangeStart w:id="28"/>
      <w:r w:rsidRPr="00035AF0">
        <w:rPr>
          <w:lang w:val="en-CA"/>
        </w:rPr>
        <w:lastRenderedPageBreak/>
        <w:t>Signatures</w:t>
      </w:r>
      <w:bookmarkEnd w:id="19"/>
      <w:bookmarkEnd w:id="20"/>
      <w:bookmarkEnd w:id="21"/>
      <w:bookmarkEnd w:id="22"/>
      <w:bookmarkEnd w:id="23"/>
      <w:bookmarkEnd w:id="24"/>
      <w:bookmarkEnd w:id="25"/>
      <w:bookmarkEnd w:id="26"/>
      <w:commentRangeEnd w:id="28"/>
      <w:r w:rsidR="001F05BE">
        <w:rPr>
          <w:rStyle w:val="CommentReference"/>
          <w:rFonts w:asciiTheme="minorHAnsi" w:eastAsiaTheme="minorEastAsia" w:hAnsiTheme="minorHAnsi" w:cstheme="minorBidi"/>
          <w:lang w:val="en-CA" w:eastAsia="ja-JP"/>
        </w:rPr>
        <w:commentReference w:id="28"/>
      </w:r>
      <w:bookmarkEnd w:id="27"/>
    </w:p>
    <w:p w14:paraId="3663E39B" w14:textId="77777777" w:rsidR="00336EE6" w:rsidRPr="00035AF0" w:rsidRDefault="00336EE6" w:rsidP="00336EE6">
      <w:pPr>
        <w:pStyle w:val="BodyText"/>
      </w:pPr>
      <w:r w:rsidRPr="00035AF0">
        <w:t>This report was prepared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4AAED246" w14:textId="77777777" w:rsidTr="000563F3">
        <w:trPr>
          <w:trHeight w:val="1008"/>
        </w:trPr>
        <w:tc>
          <w:tcPr>
            <w:tcW w:w="2000" w:type="pct"/>
            <w:tcBorders>
              <w:bottom w:val="single" w:sz="6" w:space="0" w:color="auto"/>
            </w:tcBorders>
            <w:vAlign w:val="bottom"/>
          </w:tcPr>
          <w:p w14:paraId="311F7904"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1F7261C7" w14:textId="6C2972EB" w:rsidR="00336EE6" w:rsidRPr="00583CA1" w:rsidRDefault="00962E79" w:rsidP="00234786">
            <w:pPr>
              <w:pStyle w:val="BodyText"/>
              <w:rPr>
                <w:sz w:val="18"/>
                <w:szCs w:val="18"/>
              </w:rPr>
            </w:pPr>
            <w:r>
              <w:t>Stuart McPhee</w:t>
            </w:r>
            <w:r w:rsidR="00336EE6" w:rsidRPr="00583CA1">
              <w:rPr>
                <w:sz w:val="18"/>
                <w:szCs w:val="18"/>
              </w:rPr>
              <w:t xml:space="preserve">, </w:t>
            </w:r>
            <w:r>
              <w:t>EIT</w:t>
            </w:r>
          </w:p>
          <w:p w14:paraId="021DC22C" w14:textId="03364342" w:rsidR="00336EE6" w:rsidRPr="00583CA1" w:rsidRDefault="000C7BCD" w:rsidP="00234786">
            <w:pPr>
              <w:pStyle w:val="BodyText"/>
              <w:rPr>
                <w:sz w:val="18"/>
                <w:szCs w:val="18"/>
              </w:rPr>
            </w:pPr>
            <w:r>
              <w:rPr>
                <w:sz w:val="18"/>
                <w:szCs w:val="18"/>
              </w:rPr>
              <w:t>Staff Consultant</w:t>
            </w:r>
          </w:p>
        </w:tc>
      </w:tr>
    </w:tbl>
    <w:p w14:paraId="3CE2C3FC" w14:textId="77777777" w:rsidR="00336EE6" w:rsidRPr="00035AF0" w:rsidRDefault="00336EE6" w:rsidP="00742C58">
      <w:pPr>
        <w:pStyle w:val="NoSpacing"/>
      </w:pPr>
    </w:p>
    <w:p w14:paraId="6285609A" w14:textId="77777777" w:rsidR="00336EE6" w:rsidRDefault="00336EE6" w:rsidP="00742C58">
      <w:pPr>
        <w:pStyle w:val="NoSpacing"/>
      </w:pPr>
      <w:r w:rsidRPr="00035AF0">
        <w:t>and was reviewed by</w:t>
      </w:r>
    </w:p>
    <w:p w14:paraId="31D7EDC8" w14:textId="77777777" w:rsidR="00742C58" w:rsidRPr="00035AF0" w:rsidRDefault="00742C58" w:rsidP="00742C58">
      <w:pPr>
        <w:pStyle w:val="NoSpacing"/>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2936695C" w14:textId="77777777" w:rsidTr="000563F3">
        <w:trPr>
          <w:trHeight w:val="1008"/>
        </w:trPr>
        <w:tc>
          <w:tcPr>
            <w:tcW w:w="3744" w:type="dxa"/>
            <w:tcBorders>
              <w:bottom w:val="single" w:sz="6" w:space="0" w:color="auto"/>
            </w:tcBorders>
            <w:vAlign w:val="bottom"/>
          </w:tcPr>
          <w:p w14:paraId="43C9D278"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309C2401" w14:textId="3BC271A1" w:rsidR="00336EE6" w:rsidRPr="00583CA1" w:rsidRDefault="007A6F80" w:rsidP="00234786">
            <w:pPr>
              <w:pStyle w:val="BodyText"/>
              <w:rPr>
                <w:sz w:val="18"/>
                <w:szCs w:val="18"/>
              </w:rPr>
            </w:pPr>
            <w:r>
              <w:t>Peter Healey</w:t>
            </w:r>
            <w:r w:rsidR="00336EE6" w:rsidRPr="00583CA1">
              <w:rPr>
                <w:sz w:val="18"/>
                <w:szCs w:val="18"/>
              </w:rPr>
              <w:t xml:space="preserve">, </w:t>
            </w:r>
            <w:r w:rsidR="00D0579A">
              <w:rPr>
                <w:sz w:val="18"/>
                <w:szCs w:val="18"/>
              </w:rPr>
              <w:t>PEng</w:t>
            </w:r>
          </w:p>
          <w:p w14:paraId="711E0F1B" w14:textId="4BD8B513" w:rsidR="00336EE6" w:rsidRPr="00583CA1" w:rsidRDefault="000C7BCD" w:rsidP="00234786">
            <w:pPr>
              <w:pStyle w:val="BodyText"/>
              <w:rPr>
                <w:sz w:val="18"/>
                <w:szCs w:val="18"/>
              </w:rPr>
            </w:pPr>
            <w:r>
              <w:rPr>
                <w:sz w:val="18"/>
                <w:szCs w:val="18"/>
              </w:rPr>
              <w:t>Principal Consultant</w:t>
            </w:r>
          </w:p>
        </w:tc>
      </w:tr>
    </w:tbl>
    <w:p w14:paraId="1DACCAFF" w14:textId="77777777" w:rsidR="00336EE6" w:rsidRPr="00035AF0" w:rsidRDefault="00336EE6" w:rsidP="00336EE6">
      <w:pPr>
        <w:pStyle w:val="BodyText"/>
      </w:pPr>
    </w:p>
    <w:p w14:paraId="08F464B1" w14:textId="77777777" w:rsidR="00336EE6" w:rsidRPr="00336EE6" w:rsidRDefault="00336EE6" w:rsidP="00336EE6">
      <w:pPr>
        <w:pStyle w:val="Disclaimer"/>
      </w:pPr>
      <w:r w:rsidRPr="00336EE6">
        <w:t>All data used as source material plus the text, tables, figures, and attachments of this document have been reviewed and prepared in accordance with generally accepted professional engineering and environmental practices.</w:t>
      </w:r>
    </w:p>
    <w:p w14:paraId="22C79BCA" w14:textId="60C02278" w:rsidR="00336EE6" w:rsidRPr="00336EE6" w:rsidRDefault="00336EE6" w:rsidP="00336EE6">
      <w:pPr>
        <w:pStyle w:val="Disclaimer"/>
      </w:pPr>
      <w:r w:rsidRPr="00336EE6">
        <w:rPr>
          <w:b/>
          <w:bCs/>
        </w:rPr>
        <w:t>Disclaimer.</w:t>
      </w:r>
      <w:r w:rsidRPr="00336EE6">
        <w:t xml:space="preserve"> </w:t>
      </w:r>
      <w:sdt>
        <w:sdtPr>
          <w:tag w:val="SRK"/>
          <w:id w:val="403809201"/>
          <w:placeholder>
            <w:docPart w:val="50ED62B1817A4156A6FF2B17E9FA9D06"/>
          </w:placeholder>
          <w:dataBinding w:prefixMappings="xmlns:ns0='http://schemas.openxmlformats.org/officeDocument/2006/extended-properties' " w:xpath="/ns0:Properties[1]/ns0:Manager[1]" w:storeItemID="{6668398D-A668-4E3E-A5EB-62B293D839F1}"/>
          <w:text/>
        </w:sdtPr>
        <w:sdtEndPr/>
        <w:sdtContent>
          <w:r w:rsidR="003174D7">
            <w:t>SRK Consulting (Canada) Inc.</w:t>
          </w:r>
        </w:sdtContent>
      </w:sdt>
      <w:r w:rsidR="00E472DF">
        <w:t xml:space="preserve"> </w:t>
      </w:r>
      <w:r w:rsidRPr="00336EE6">
        <w:t>has prepared this document for</w:t>
      </w:r>
      <w:r w:rsidR="003850F3">
        <w:t xml:space="preserve"> </w:t>
      </w:r>
      <w:sdt>
        <w:sdtPr>
          <w:tag w:val="Client company"/>
          <w:id w:val="-697929018"/>
          <w:placeholder>
            <w:docPart w:val="99B881B3158E4C368220C805C2CF28EC"/>
          </w:placeholder>
          <w:dataBinding w:prefixMappings="xmlns:ns0='http://schemas.openxmlformats.org/officeDocument/2006/extended-properties' " w:xpath="/ns0:Properties[1]/ns0:Company[1]" w:storeItemID="{6668398D-A668-4E3E-A5EB-62B293D839F1}"/>
          <w:text/>
        </w:sdtPr>
        <w:sdtEndPr/>
        <w:sdtContent>
          <w:r w:rsidR="00623B3A">
            <w:t>Teck Resources Limited</w:t>
          </w:r>
        </w:sdtContent>
      </w:sdt>
      <w:r w:rsidRPr="00336EE6">
        <w:t>, our client. Any use or decisions by which a third party makes of this document are the responsibility of such third parties. In no circumstance does SRK accept any consequential liability arising from commercial decisions or actions resulting from the use of this report by a third party.</w:t>
      </w:r>
    </w:p>
    <w:p w14:paraId="5EB064C8" w14:textId="77777777" w:rsidR="001F05BE" w:rsidRDefault="001F05BE" w:rsidP="001F05BE">
      <w:pPr>
        <w:pStyle w:val="Disclaimer"/>
      </w:pPr>
      <w:r w:rsidRPr="00336EE6">
        <w:t>The opinions expressed in this document have been based on the information available to SRK at the time of preparation. SRK has exercised all due care in reviewing information supplied by others for use on this project. While SRK has compared key supplied data with expected values, the accuracy of the results and conclusions from the review are entirely reliant on the accuracy and completeness of the supplied data. SRK does not accept responsibility for any errors or omissions in the supplied information, except to the extent that SRK was hired to verify the data.</w:t>
      </w:r>
      <w:r>
        <w:t xml:space="preserve"> </w:t>
      </w:r>
    </w:p>
    <w:p w14:paraId="301722AD" w14:textId="77777777" w:rsidR="001F05BE" w:rsidRDefault="001F05BE" w:rsidP="001F05BE">
      <w:pPr>
        <w:pStyle w:val="Disclaimer"/>
      </w:pPr>
    </w:p>
    <w:p w14:paraId="029A0E69" w14:textId="77777777" w:rsidR="00336EE6" w:rsidRPr="00035AF0" w:rsidRDefault="00336EE6" w:rsidP="0076212B">
      <w:pPr>
        <w:pStyle w:val="Heading1"/>
        <w:numPr>
          <w:ilvl w:val="0"/>
          <w:numId w:val="0"/>
        </w:numPr>
        <w:rPr>
          <w:lang w:val="en-CA"/>
        </w:rPr>
      </w:pPr>
      <w:bookmarkStart w:id="29" w:name="_Toc167043100"/>
      <w:bookmarkStart w:id="30" w:name="_Toc181547726"/>
      <w:bookmarkStart w:id="31" w:name="_Toc182670466"/>
      <w:bookmarkStart w:id="32" w:name="_Toc182670509"/>
      <w:bookmarkStart w:id="33" w:name="_Toc182670812"/>
      <w:bookmarkStart w:id="34" w:name="_Toc182671084"/>
      <w:bookmarkStart w:id="35" w:name="_Toc182671167"/>
      <w:bookmarkStart w:id="36" w:name="_Toc183988367"/>
      <w:bookmarkStart w:id="37" w:name="_Toc185330646"/>
      <w:bookmarkStart w:id="38" w:name="_Toc193122970"/>
      <w:r w:rsidRPr="00035AF0">
        <w:rPr>
          <w:lang w:val="en-CA"/>
        </w:rPr>
        <w:lastRenderedPageBreak/>
        <w:t>References</w:t>
      </w:r>
      <w:bookmarkEnd w:id="29"/>
      <w:bookmarkEnd w:id="30"/>
      <w:bookmarkEnd w:id="31"/>
      <w:bookmarkEnd w:id="32"/>
      <w:bookmarkEnd w:id="33"/>
      <w:bookmarkEnd w:id="34"/>
      <w:bookmarkEnd w:id="35"/>
      <w:bookmarkEnd w:id="36"/>
      <w:bookmarkEnd w:id="37"/>
      <w:bookmarkEnd w:id="38"/>
    </w:p>
    <w:p w14:paraId="6B27712A" w14:textId="2CF31D7D" w:rsidR="00336EE6" w:rsidRDefault="00B2293D" w:rsidP="00336EE6">
      <w:pPr>
        <w:pStyle w:val="References"/>
      </w:pPr>
      <w:r>
        <w:t>AMEC-FW</w:t>
      </w:r>
      <w:r w:rsidR="004837A7">
        <w:t>. 2014 Reclamation Activities and As-Built-Report (DRAFT). Teck Resources</w:t>
      </w:r>
      <w:r w:rsidR="009D7284">
        <w:t xml:space="preserve"> Limited - Legacy Properties </w:t>
      </w:r>
      <w:proofErr w:type="spellStart"/>
      <w:r w:rsidR="006F7C85" w:rsidRPr="006F7C85">
        <w:t>Sä</w:t>
      </w:r>
      <w:proofErr w:type="spellEnd"/>
      <w:r w:rsidR="006F7C85" w:rsidRPr="006F7C85">
        <w:t xml:space="preserve"> Dena </w:t>
      </w:r>
      <w:proofErr w:type="spellStart"/>
      <w:r w:rsidR="006F7C85" w:rsidRPr="006F7C85">
        <w:t>Hes</w:t>
      </w:r>
      <w:proofErr w:type="spellEnd"/>
      <w:r w:rsidR="006F7C85" w:rsidRPr="006F7C85">
        <w:t xml:space="preserve"> Mine Decommissioning and Reclamation.</w:t>
      </w:r>
    </w:p>
    <w:p w14:paraId="0DF00655" w14:textId="02BB44B6" w:rsidR="006F7C85" w:rsidRDefault="0029462E" w:rsidP="00336EE6">
      <w:pPr>
        <w:pStyle w:val="References"/>
      </w:pPr>
      <w:r w:rsidRPr="0029462E">
        <w:t xml:space="preserve">SRK. 2014a. </w:t>
      </w:r>
      <w:proofErr w:type="spellStart"/>
      <w:r w:rsidRPr="0029462E">
        <w:t>Sä</w:t>
      </w:r>
      <w:proofErr w:type="spellEnd"/>
      <w:r w:rsidRPr="0029462E">
        <w:t xml:space="preserve"> Dena </w:t>
      </w:r>
      <w:proofErr w:type="spellStart"/>
      <w:r w:rsidRPr="0029462E">
        <w:t>Hes</w:t>
      </w:r>
      <w:proofErr w:type="spellEnd"/>
      <w:r w:rsidRPr="0029462E">
        <w:t xml:space="preserve"> Quarry Development Plan. Prepared by SRK Consulting (Canada) Inc. March 2014.</w:t>
      </w:r>
    </w:p>
    <w:p w14:paraId="0751CF20" w14:textId="6BF85107" w:rsidR="0029462E" w:rsidRDefault="004D76F5" w:rsidP="00336EE6">
      <w:pPr>
        <w:pStyle w:val="References"/>
      </w:pPr>
      <w:r w:rsidRPr="004D76F5">
        <w:t xml:space="preserve">SRK. 2014b. </w:t>
      </w:r>
      <w:proofErr w:type="spellStart"/>
      <w:r w:rsidRPr="004D76F5">
        <w:t>Sä</w:t>
      </w:r>
      <w:proofErr w:type="spellEnd"/>
      <w:r w:rsidRPr="004D76F5">
        <w:t xml:space="preserve"> Dena </w:t>
      </w:r>
      <w:proofErr w:type="spellStart"/>
      <w:r w:rsidRPr="004D76F5">
        <w:t>Hes</w:t>
      </w:r>
      <w:proofErr w:type="spellEnd"/>
      <w:r w:rsidRPr="004D76F5">
        <w:t xml:space="preserve"> Tailings Management Facility Decommissioning Design Report. Prepared by SRK Consulting (Canada) Inc. April 2014.</w:t>
      </w:r>
    </w:p>
    <w:p w14:paraId="637500A5" w14:textId="77777777" w:rsidR="00336EE6" w:rsidRDefault="00336EE6" w:rsidP="00336EE6">
      <w:pPr>
        <w:pStyle w:val="BodyText"/>
      </w:pPr>
    </w:p>
    <w:p w14:paraId="1AA6AF35" w14:textId="77777777" w:rsidR="00336EE6" w:rsidRPr="00035AF0" w:rsidRDefault="00336EE6" w:rsidP="00336EE6">
      <w:pPr>
        <w:pStyle w:val="BodyText"/>
        <w:sectPr w:rsidR="00336EE6" w:rsidRPr="00035AF0" w:rsidSect="00336EE6">
          <w:headerReference w:type="default" r:id="rId28"/>
          <w:footerReference w:type="default" r:id="rId29"/>
          <w:pgSz w:w="12240" w:h="15840" w:code="1"/>
          <w:pgMar w:top="1440" w:right="1440" w:bottom="1440" w:left="1440" w:header="576" w:footer="576" w:gutter="0"/>
          <w:cols w:space="720"/>
          <w:docGrid w:linePitch="360"/>
        </w:sectPr>
      </w:pPr>
    </w:p>
    <w:p w14:paraId="079C4200" w14:textId="6D286DFB" w:rsidR="003333CE" w:rsidRDefault="00733D26" w:rsidP="007B48B9">
      <w:pPr>
        <w:pStyle w:val="Appx1Cover"/>
        <w:framePr w:wrap="around"/>
      </w:pPr>
      <w:bookmarkStart w:id="39" w:name="_Toc193123376"/>
      <w:r>
        <w:lastRenderedPageBreak/>
        <w:t>Photo Log</w:t>
      </w:r>
      <w:bookmarkEnd w:id="39"/>
    </w:p>
    <w:p w14:paraId="63D508B8" w14:textId="339ED2F5" w:rsidR="005378CE" w:rsidRPr="00BF73A7" w:rsidRDefault="001949DF" w:rsidP="00BF73A7">
      <w:pPr>
        <w:pStyle w:val="BodyText"/>
        <w:rPr>
          <w:rFonts w:eastAsiaTheme="minorEastAsia"/>
          <w:lang w:val="en-GB" w:eastAsia="ja-JP"/>
        </w:rPr>
      </w:pPr>
      <w:r w:rsidRPr="001949DF">
        <w:t>This appendix includes photos taken during surveying at the site from the previous fall, September and October 2014.</w:t>
      </w:r>
    </w:p>
    <w:sectPr w:rsidR="005378CE" w:rsidRPr="00BF73A7" w:rsidSect="00336EE6">
      <w:headerReference w:type="default" r:id="rId30"/>
      <w:footerReference w:type="default" r:id="rId31"/>
      <w:pgSz w:w="12240" w:h="15840" w:code="1"/>
      <w:pgMar w:top="1440" w:right="1440" w:bottom="1440" w:left="1440" w:header="576" w:footer="57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Instructions" w:date="2025-03-02T16:41:00Z" w:initials="I">
    <w:p w14:paraId="2C65CDA7" w14:textId="77777777" w:rsidR="007A061D" w:rsidRDefault="001F05BE" w:rsidP="007A061D">
      <w:pPr>
        <w:pStyle w:val="CommentText"/>
      </w:pPr>
      <w:r>
        <w:rPr>
          <w:rStyle w:val="CommentReference"/>
        </w:rPr>
        <w:annotationRef/>
      </w:r>
    </w:p>
    <w:p w14:paraId="588F5097" w14:textId="77777777" w:rsidR="007A061D" w:rsidRDefault="007A061D" w:rsidP="007A061D">
      <w:pPr>
        <w:pStyle w:val="CommentText"/>
      </w:pPr>
      <w:r>
        <w:rPr>
          <w:b/>
          <w:bCs/>
          <w:color w:val="000000"/>
        </w:rPr>
        <w:t>Removing the Tables, Figures, or Appendices List</w:t>
      </w:r>
    </w:p>
    <w:p w14:paraId="0D13914B" w14:textId="77777777" w:rsidR="007A061D" w:rsidRDefault="007A061D" w:rsidP="007A061D">
      <w:pPr>
        <w:pStyle w:val="CommentText"/>
      </w:pPr>
    </w:p>
    <w:p w14:paraId="42B994F5" w14:textId="77777777" w:rsidR="007A061D" w:rsidRDefault="007A061D" w:rsidP="007A061D">
      <w:pPr>
        <w:pStyle w:val="CommentText"/>
      </w:pPr>
      <w:r>
        <w:rPr>
          <w:color w:val="000000"/>
        </w:rPr>
        <w:t xml:space="preserve">To remove the </w:t>
      </w:r>
      <w:r>
        <w:rPr>
          <w:b/>
          <w:bCs/>
          <w:color w:val="000000"/>
        </w:rPr>
        <w:t>Tables</w:t>
      </w:r>
      <w:r>
        <w:rPr>
          <w:color w:val="000000"/>
        </w:rPr>
        <w:t xml:space="preserve">, </w:t>
      </w:r>
      <w:r>
        <w:rPr>
          <w:b/>
          <w:bCs/>
          <w:color w:val="000000"/>
        </w:rPr>
        <w:t>Figures</w:t>
      </w:r>
      <w:r>
        <w:rPr>
          <w:color w:val="000000"/>
        </w:rPr>
        <w:t xml:space="preserve">, or </w:t>
      </w:r>
      <w:r>
        <w:rPr>
          <w:b/>
          <w:bCs/>
          <w:color w:val="000000"/>
        </w:rPr>
        <w:t>Appendices</w:t>
      </w:r>
      <w:r>
        <w:rPr>
          <w:color w:val="000000"/>
        </w:rPr>
        <w:t xml:space="preserve"> list, right-click the row, and select </w:t>
      </w:r>
      <w:r>
        <w:rPr>
          <w:b/>
          <w:bCs/>
          <w:color w:val="000000"/>
        </w:rPr>
        <w:t>Delete Rows</w:t>
      </w:r>
      <w:r>
        <w:rPr>
          <w:color w:val="000000"/>
        </w:rPr>
        <w:t>.</w:t>
      </w:r>
    </w:p>
    <w:p w14:paraId="64944302" w14:textId="77777777" w:rsidR="007A061D" w:rsidRDefault="007A061D" w:rsidP="007A061D">
      <w:pPr>
        <w:pStyle w:val="CommentText"/>
      </w:pPr>
    </w:p>
    <w:p w14:paraId="26DB92EC" w14:textId="77777777" w:rsidR="007A061D" w:rsidRDefault="007A061D" w:rsidP="007A061D">
      <w:pPr>
        <w:pStyle w:val="CommentText"/>
      </w:pPr>
      <w:r>
        <w:rPr>
          <w:color w:val="000000"/>
        </w:rPr>
        <w:t>---</w:t>
      </w:r>
    </w:p>
    <w:p w14:paraId="50A0307D" w14:textId="77777777" w:rsidR="007A061D" w:rsidRDefault="007A061D" w:rsidP="007A061D">
      <w:pPr>
        <w:pStyle w:val="CommentText"/>
      </w:pPr>
    </w:p>
    <w:p w14:paraId="2C711390" w14:textId="77777777" w:rsidR="007A061D" w:rsidRDefault="007A061D" w:rsidP="007A061D">
      <w:pPr>
        <w:pStyle w:val="CommentText"/>
      </w:pPr>
      <w:r>
        <w:rPr>
          <w:b/>
          <w:bCs/>
          <w:color w:val="000000"/>
        </w:rPr>
        <w:t>Excluding Section Cover Page Headings</w:t>
      </w:r>
    </w:p>
    <w:p w14:paraId="09084139" w14:textId="77777777" w:rsidR="007A061D" w:rsidRDefault="007A061D" w:rsidP="007A061D">
      <w:pPr>
        <w:pStyle w:val="CommentText"/>
      </w:pPr>
    </w:p>
    <w:p w14:paraId="1CBAED3E" w14:textId="77777777" w:rsidR="007A061D" w:rsidRDefault="007A061D" w:rsidP="007A061D">
      <w:pPr>
        <w:pStyle w:val="CommentText"/>
      </w:pPr>
      <w:r>
        <w:rPr>
          <w:color w:val="000000"/>
        </w:rPr>
        <w:t>To exclude section cover page headings from the main table of contents, follow the steps below.</w:t>
      </w:r>
    </w:p>
    <w:p w14:paraId="4A2C2C94" w14:textId="77777777" w:rsidR="007A061D" w:rsidRDefault="007A061D" w:rsidP="007A061D">
      <w:pPr>
        <w:pStyle w:val="CommentText"/>
      </w:pPr>
    </w:p>
    <w:p w14:paraId="1BB7076E" w14:textId="77777777" w:rsidR="007A061D" w:rsidRDefault="007A061D" w:rsidP="00623B3A">
      <w:pPr>
        <w:pStyle w:val="CommentText"/>
        <w:numPr>
          <w:ilvl w:val="0"/>
          <w:numId w:val="18"/>
        </w:numPr>
      </w:pPr>
      <w:r>
        <w:rPr>
          <w:color w:val="000000"/>
        </w:rPr>
        <w:t>Press ALT+F9 to show field code.</w:t>
      </w:r>
      <w:r>
        <w:rPr>
          <w:color w:val="000000"/>
        </w:rPr>
        <w:br/>
      </w:r>
    </w:p>
    <w:p w14:paraId="57A4BC62" w14:textId="77777777" w:rsidR="007A061D" w:rsidRDefault="007A061D" w:rsidP="00623B3A">
      <w:pPr>
        <w:pStyle w:val="CommentText"/>
        <w:numPr>
          <w:ilvl w:val="0"/>
          <w:numId w:val="18"/>
        </w:numPr>
      </w:pPr>
      <w:r>
        <w:rPr>
          <w:color w:val="000000"/>
        </w:rPr>
        <w:t xml:space="preserve">Inside the quotation marks, delete </w:t>
      </w:r>
      <w:r>
        <w:rPr>
          <w:i/>
          <w:iCs/>
          <w:color w:val="000000"/>
        </w:rPr>
        <w:t>Section Cover,1</w:t>
      </w:r>
      <w:r>
        <w:rPr>
          <w:color w:val="000000"/>
        </w:rPr>
        <w:t>.</w:t>
      </w:r>
      <w:r>
        <w:rPr>
          <w:color w:val="000000"/>
        </w:rPr>
        <w:br/>
      </w:r>
    </w:p>
    <w:p w14:paraId="65DBE8FF" w14:textId="77777777" w:rsidR="007A061D" w:rsidRDefault="007A061D" w:rsidP="00623B3A">
      <w:pPr>
        <w:pStyle w:val="CommentText"/>
        <w:numPr>
          <w:ilvl w:val="0"/>
          <w:numId w:val="18"/>
        </w:numPr>
      </w:pPr>
      <w:r>
        <w:rPr>
          <w:color w:val="000000"/>
        </w:rPr>
        <w:t>Press ALT+F9 to hide field code.</w:t>
      </w:r>
      <w:r>
        <w:rPr>
          <w:color w:val="000000"/>
        </w:rPr>
        <w:br/>
      </w:r>
    </w:p>
    <w:p w14:paraId="40865FF8" w14:textId="77777777" w:rsidR="007A061D" w:rsidRDefault="007A061D" w:rsidP="00623B3A">
      <w:pPr>
        <w:pStyle w:val="CommentText"/>
        <w:numPr>
          <w:ilvl w:val="0"/>
          <w:numId w:val="18"/>
        </w:numPr>
      </w:pPr>
      <w:r>
        <w:rPr>
          <w:color w:val="000000"/>
        </w:rPr>
        <w:t>Update the table of contents.</w:t>
      </w:r>
    </w:p>
    <w:p w14:paraId="7E1C850E" w14:textId="77777777" w:rsidR="007A061D" w:rsidRDefault="007A061D" w:rsidP="007A061D">
      <w:pPr>
        <w:pStyle w:val="CommentText"/>
      </w:pPr>
    </w:p>
    <w:p w14:paraId="272973BB" w14:textId="77777777" w:rsidR="007A061D" w:rsidRDefault="007A061D" w:rsidP="007A061D">
      <w:pPr>
        <w:pStyle w:val="CommentText"/>
      </w:pPr>
      <w:r>
        <w:rPr>
          <w:color w:val="000000"/>
        </w:rPr>
        <w:t>---</w:t>
      </w:r>
    </w:p>
    <w:p w14:paraId="7C499A55" w14:textId="77777777" w:rsidR="007A061D" w:rsidRDefault="007A061D" w:rsidP="007A061D">
      <w:pPr>
        <w:pStyle w:val="CommentText"/>
      </w:pPr>
    </w:p>
    <w:p w14:paraId="2EB2A112" w14:textId="77777777" w:rsidR="007A061D" w:rsidRDefault="007A061D" w:rsidP="007A061D">
      <w:pPr>
        <w:pStyle w:val="CommentText"/>
      </w:pPr>
      <w:r>
        <w:rPr>
          <w:b/>
          <w:bCs/>
          <w:color w:val="000000"/>
        </w:rPr>
        <w:t>Restoring the Table of Contents</w:t>
      </w:r>
    </w:p>
    <w:p w14:paraId="15DA027D" w14:textId="77777777" w:rsidR="007A061D" w:rsidRDefault="007A061D" w:rsidP="007A061D">
      <w:pPr>
        <w:pStyle w:val="CommentText"/>
      </w:pPr>
    </w:p>
    <w:p w14:paraId="679E2BCE" w14:textId="77777777" w:rsidR="007A061D" w:rsidRDefault="007A061D" w:rsidP="007A061D">
      <w:pPr>
        <w:pStyle w:val="CommentText"/>
      </w:pPr>
      <w:r>
        <w:rPr>
          <w:color w:val="000000"/>
        </w:rPr>
        <w:t>To restore the table of contents, open a new template-based document, copy the table of contents, and paste the table into your document.</w:t>
      </w:r>
    </w:p>
    <w:p w14:paraId="3A037918" w14:textId="77777777" w:rsidR="007A061D" w:rsidRDefault="007A061D" w:rsidP="007A061D">
      <w:pPr>
        <w:pStyle w:val="CommentText"/>
      </w:pPr>
      <w:r>
        <w:rPr>
          <w:color w:val="000000"/>
        </w:rPr>
        <w:t xml:space="preserve"> </w:t>
      </w:r>
    </w:p>
  </w:comment>
  <w:comment w:id="9" w:author="Instructions" w:date="2025-03-12T17:47:00Z" w:initials="I">
    <w:p w14:paraId="132D92AB" w14:textId="77777777" w:rsidR="00F077C8" w:rsidRDefault="00E64472" w:rsidP="00F077C8">
      <w:pPr>
        <w:pStyle w:val="CommentText"/>
      </w:pPr>
      <w:r>
        <w:rPr>
          <w:rStyle w:val="CommentReference"/>
        </w:rPr>
        <w:annotationRef/>
      </w:r>
      <w:r w:rsidR="00F077C8">
        <w:rPr>
          <w:color w:val="000000"/>
        </w:rPr>
        <w:t xml:space="preserve"> </w:t>
      </w:r>
    </w:p>
    <w:p w14:paraId="56605ECB" w14:textId="77777777" w:rsidR="00F077C8" w:rsidRDefault="00F077C8" w:rsidP="00F077C8">
      <w:pPr>
        <w:pStyle w:val="CommentText"/>
      </w:pPr>
      <w:r>
        <w:rPr>
          <w:color w:val="000000"/>
        </w:rPr>
        <w:t>Style editing has been restricted to prevent external styles from being added to this template’s styles list.</w:t>
      </w:r>
    </w:p>
    <w:p w14:paraId="4A21862F" w14:textId="77777777" w:rsidR="00F077C8" w:rsidRDefault="00F077C8" w:rsidP="00F077C8">
      <w:pPr>
        <w:pStyle w:val="CommentText"/>
      </w:pPr>
    </w:p>
    <w:p w14:paraId="03259D42" w14:textId="77777777" w:rsidR="00F077C8" w:rsidRDefault="00F077C8" w:rsidP="00F077C8">
      <w:pPr>
        <w:pStyle w:val="CommentText"/>
      </w:pPr>
      <w:r>
        <w:rPr>
          <w:color w:val="000000"/>
        </w:rPr>
        <w:t>---</w:t>
      </w:r>
    </w:p>
    <w:p w14:paraId="550E9AD5" w14:textId="77777777" w:rsidR="00F077C8" w:rsidRDefault="00F077C8" w:rsidP="00F077C8">
      <w:pPr>
        <w:pStyle w:val="CommentText"/>
      </w:pPr>
    </w:p>
    <w:p w14:paraId="2C56BD84" w14:textId="77777777" w:rsidR="00F077C8" w:rsidRDefault="00F077C8" w:rsidP="00F077C8">
      <w:pPr>
        <w:pStyle w:val="CommentText"/>
      </w:pPr>
      <w:r>
        <w:rPr>
          <w:b/>
          <w:bCs/>
          <w:color w:val="000000"/>
        </w:rPr>
        <w:t>Enabling Style Editing</w:t>
      </w:r>
    </w:p>
    <w:p w14:paraId="16B13D28" w14:textId="77777777" w:rsidR="00F077C8" w:rsidRDefault="00F077C8" w:rsidP="00F077C8">
      <w:pPr>
        <w:pStyle w:val="CommentText"/>
      </w:pPr>
    </w:p>
    <w:p w14:paraId="2883F6F5" w14:textId="77777777" w:rsidR="00F077C8" w:rsidRDefault="00F077C8" w:rsidP="00F077C8">
      <w:pPr>
        <w:pStyle w:val="CommentText"/>
      </w:pPr>
      <w:r>
        <w:rPr>
          <w:color w:val="000000"/>
        </w:rPr>
        <w:t>To enable style editing, follow the steps below.</w:t>
      </w:r>
    </w:p>
    <w:p w14:paraId="69A5DD28" w14:textId="77777777" w:rsidR="00F077C8" w:rsidRDefault="00F077C8" w:rsidP="00F077C8">
      <w:pPr>
        <w:pStyle w:val="CommentText"/>
      </w:pPr>
    </w:p>
    <w:p w14:paraId="1B2244AA" w14:textId="77777777" w:rsidR="00F077C8" w:rsidRDefault="00F077C8" w:rsidP="00F077C8">
      <w:pPr>
        <w:pStyle w:val="CommentText"/>
      </w:pPr>
      <w:r>
        <w:rPr>
          <w:color w:val="000000"/>
        </w:rPr>
        <w:t xml:space="preserve">1. Click </w:t>
      </w:r>
      <w:r>
        <w:rPr>
          <w:b/>
          <w:bCs/>
          <w:color w:val="000000"/>
        </w:rPr>
        <w:t>File</w:t>
      </w:r>
      <w:r>
        <w:rPr>
          <w:color w:val="000000"/>
        </w:rPr>
        <w:t xml:space="preserve"> &gt; </w:t>
      </w:r>
      <w:r>
        <w:rPr>
          <w:b/>
          <w:bCs/>
          <w:color w:val="000000"/>
        </w:rPr>
        <w:t>Info</w:t>
      </w:r>
      <w:r>
        <w:rPr>
          <w:color w:val="000000"/>
        </w:rPr>
        <w:t xml:space="preserve"> &gt; </w:t>
      </w:r>
      <w:r>
        <w:rPr>
          <w:b/>
          <w:bCs/>
          <w:color w:val="000000"/>
        </w:rPr>
        <w:t>Protect Document</w:t>
      </w:r>
      <w:r>
        <w:rPr>
          <w:color w:val="000000"/>
        </w:rPr>
        <w:t xml:space="preserve"> &gt; </w:t>
      </w:r>
      <w:r>
        <w:rPr>
          <w:b/>
          <w:bCs/>
          <w:color w:val="000000"/>
        </w:rPr>
        <w:t>Restrict Editing</w:t>
      </w:r>
      <w:r>
        <w:rPr>
          <w:color w:val="000000"/>
        </w:rPr>
        <w:t>.</w:t>
      </w:r>
    </w:p>
    <w:p w14:paraId="0CB0EE46" w14:textId="77777777" w:rsidR="00F077C8" w:rsidRDefault="00F077C8" w:rsidP="00F077C8">
      <w:pPr>
        <w:pStyle w:val="CommentText"/>
      </w:pPr>
    </w:p>
    <w:p w14:paraId="7AB1B5F6" w14:textId="77777777" w:rsidR="00F077C8" w:rsidRDefault="00F077C8" w:rsidP="00F077C8">
      <w:pPr>
        <w:pStyle w:val="CommentText"/>
      </w:pPr>
      <w:r>
        <w:rPr>
          <w:color w:val="000000"/>
        </w:rPr>
        <w:t xml:space="preserve">2. In the </w:t>
      </w:r>
      <w:r>
        <w:rPr>
          <w:b/>
          <w:bCs/>
          <w:color w:val="000000"/>
        </w:rPr>
        <w:t>Restrict Editing</w:t>
      </w:r>
      <w:r>
        <w:rPr>
          <w:color w:val="000000"/>
        </w:rPr>
        <w:t xml:space="preserve"> pane, in the bottom corner, and click </w:t>
      </w:r>
      <w:r>
        <w:rPr>
          <w:b/>
          <w:bCs/>
          <w:color w:val="000000"/>
        </w:rPr>
        <w:t>Stop Protection</w:t>
      </w:r>
      <w:r>
        <w:rPr>
          <w:color w:val="000000"/>
        </w:rPr>
        <w:t>.</w:t>
      </w:r>
    </w:p>
    <w:p w14:paraId="0E9EA9F6" w14:textId="77777777" w:rsidR="00F077C8" w:rsidRDefault="00F077C8" w:rsidP="00F077C8">
      <w:pPr>
        <w:pStyle w:val="CommentText"/>
      </w:pPr>
    </w:p>
    <w:p w14:paraId="77EB0520" w14:textId="77777777" w:rsidR="00F077C8" w:rsidRDefault="00F077C8" w:rsidP="00F077C8">
      <w:pPr>
        <w:pStyle w:val="CommentText"/>
      </w:pPr>
      <w:r>
        <w:rPr>
          <w:color w:val="000000"/>
        </w:rPr>
        <w:t>---</w:t>
      </w:r>
    </w:p>
    <w:p w14:paraId="0E3096C3" w14:textId="77777777" w:rsidR="00F077C8" w:rsidRDefault="00F077C8" w:rsidP="00F077C8">
      <w:pPr>
        <w:pStyle w:val="CommentText"/>
      </w:pPr>
    </w:p>
    <w:p w14:paraId="79146D4F" w14:textId="77777777" w:rsidR="00F077C8" w:rsidRDefault="00F077C8" w:rsidP="00F077C8">
      <w:pPr>
        <w:pStyle w:val="CommentText"/>
      </w:pPr>
      <w:r>
        <w:rPr>
          <w:b/>
          <w:bCs/>
          <w:color w:val="000000"/>
        </w:rPr>
        <w:t>Restricting Style Editing</w:t>
      </w:r>
    </w:p>
    <w:p w14:paraId="1FB271ED" w14:textId="77777777" w:rsidR="00F077C8" w:rsidRDefault="00F077C8" w:rsidP="00F077C8">
      <w:pPr>
        <w:pStyle w:val="CommentText"/>
      </w:pPr>
    </w:p>
    <w:p w14:paraId="1BC95F40" w14:textId="77777777" w:rsidR="00F077C8" w:rsidRDefault="00F077C8" w:rsidP="00F077C8">
      <w:pPr>
        <w:pStyle w:val="CommentText"/>
      </w:pPr>
      <w:r>
        <w:rPr>
          <w:color w:val="000000"/>
        </w:rPr>
        <w:t>To restrict style editing, follow the steps below.</w:t>
      </w:r>
    </w:p>
    <w:p w14:paraId="1757DF09" w14:textId="77777777" w:rsidR="00F077C8" w:rsidRDefault="00F077C8" w:rsidP="00F077C8">
      <w:pPr>
        <w:pStyle w:val="CommentText"/>
      </w:pPr>
    </w:p>
    <w:p w14:paraId="21142C5F" w14:textId="77777777" w:rsidR="00F077C8" w:rsidRDefault="00F077C8" w:rsidP="00F077C8">
      <w:pPr>
        <w:pStyle w:val="CommentText"/>
      </w:pPr>
      <w:r>
        <w:rPr>
          <w:color w:val="000000"/>
        </w:rPr>
        <w:t xml:space="preserve">1. Click </w:t>
      </w:r>
      <w:r>
        <w:rPr>
          <w:b/>
          <w:bCs/>
          <w:color w:val="000000"/>
        </w:rPr>
        <w:t>File</w:t>
      </w:r>
      <w:r>
        <w:rPr>
          <w:color w:val="000000"/>
        </w:rPr>
        <w:t xml:space="preserve"> &gt; </w:t>
      </w:r>
      <w:r>
        <w:rPr>
          <w:b/>
          <w:bCs/>
          <w:color w:val="000000"/>
        </w:rPr>
        <w:t>Info</w:t>
      </w:r>
      <w:r>
        <w:rPr>
          <w:color w:val="000000"/>
        </w:rPr>
        <w:t xml:space="preserve"> &gt; </w:t>
      </w:r>
      <w:r>
        <w:rPr>
          <w:b/>
          <w:bCs/>
          <w:color w:val="000000"/>
        </w:rPr>
        <w:t>Protect Document</w:t>
      </w:r>
      <w:r>
        <w:rPr>
          <w:color w:val="000000"/>
        </w:rPr>
        <w:t xml:space="preserve"> &gt; </w:t>
      </w:r>
      <w:r>
        <w:rPr>
          <w:b/>
          <w:bCs/>
          <w:color w:val="000000"/>
        </w:rPr>
        <w:t>Restrict Editing</w:t>
      </w:r>
      <w:r>
        <w:rPr>
          <w:color w:val="000000"/>
        </w:rPr>
        <w:t>.</w:t>
      </w:r>
    </w:p>
    <w:p w14:paraId="1DF6F2A9" w14:textId="77777777" w:rsidR="00F077C8" w:rsidRDefault="00F077C8" w:rsidP="00F077C8">
      <w:pPr>
        <w:pStyle w:val="CommentText"/>
      </w:pPr>
    </w:p>
    <w:p w14:paraId="25C7EF13" w14:textId="77777777" w:rsidR="00F077C8" w:rsidRDefault="00F077C8" w:rsidP="00F077C8">
      <w:pPr>
        <w:pStyle w:val="CommentText"/>
      </w:pPr>
      <w:r>
        <w:rPr>
          <w:color w:val="000000"/>
        </w:rPr>
        <w:t xml:space="preserve">2. In the </w:t>
      </w:r>
      <w:r>
        <w:rPr>
          <w:b/>
          <w:bCs/>
          <w:color w:val="000000"/>
        </w:rPr>
        <w:t>Restrict Editing</w:t>
      </w:r>
      <w:r>
        <w:rPr>
          <w:color w:val="000000"/>
        </w:rPr>
        <w:t xml:space="preserve"> pane, click </w:t>
      </w:r>
      <w:r>
        <w:rPr>
          <w:b/>
          <w:bCs/>
          <w:color w:val="000000"/>
        </w:rPr>
        <w:t>Yes, Start Enforcing Protection</w:t>
      </w:r>
      <w:r>
        <w:rPr>
          <w:color w:val="000000"/>
        </w:rPr>
        <w:t>.</w:t>
      </w:r>
    </w:p>
    <w:p w14:paraId="25AB34B0" w14:textId="77777777" w:rsidR="00F077C8" w:rsidRDefault="00F077C8" w:rsidP="00F077C8">
      <w:pPr>
        <w:pStyle w:val="CommentText"/>
      </w:pPr>
      <w:r>
        <w:rPr>
          <w:color w:val="000000"/>
        </w:rPr>
        <w:t xml:space="preserve"> </w:t>
      </w:r>
    </w:p>
  </w:comment>
  <w:comment w:id="28" w:author="Reminder" w:date="2025-03-02T16:42:00Z" w:initials="I">
    <w:p w14:paraId="3410FAB6" w14:textId="576C6196" w:rsidR="007A061D" w:rsidRDefault="001F05BE" w:rsidP="007A061D">
      <w:pPr>
        <w:pStyle w:val="CommentText"/>
      </w:pPr>
      <w:r>
        <w:rPr>
          <w:rStyle w:val="CommentReference"/>
        </w:rPr>
        <w:annotationRef/>
      </w:r>
    </w:p>
    <w:p w14:paraId="0A6EE97E" w14:textId="77777777" w:rsidR="007A061D" w:rsidRDefault="007A061D" w:rsidP="007A061D">
      <w:pPr>
        <w:pStyle w:val="CommentText"/>
      </w:pPr>
      <w:r>
        <w:rPr>
          <w:color w:val="000000"/>
        </w:rPr>
        <w:t xml:space="preserve">The final version of a technical report must be authenticated by individuals authorized to practice according to the requirements of the jurisdiction where the registrant is based and/or the work was done. In some jurisdictions (e.g. British Columbia), SRK’s Permit to Practice number must be shown next to the signatures. For more information, see </w:t>
      </w:r>
      <w:hyperlink r:id="rId1" w:history="1">
        <w:r w:rsidRPr="00DF5036">
          <w:rPr>
            <w:rStyle w:val="Hyperlink"/>
          </w:rPr>
          <w:t>Professional Registration and Governance</w:t>
        </w:r>
      </w:hyperlink>
      <w:r>
        <w:rPr>
          <w:color w:val="000000"/>
        </w:rPr>
        <w:t>.</w:t>
      </w:r>
    </w:p>
    <w:p w14:paraId="5C00444A" w14:textId="77777777" w:rsidR="007A061D" w:rsidRDefault="007A061D" w:rsidP="007A061D">
      <w:pPr>
        <w:pStyle w:val="CommentText"/>
      </w:pPr>
      <w:r>
        <w:rPr>
          <w:color w:val="00000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037918" w15:done="0"/>
  <w15:commentEx w15:paraId="25AB34B0" w15:done="0"/>
  <w15:commentEx w15:paraId="5C0044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A404B" w16cex:dateUtc="2025-03-02T16:41:00Z"/>
  <w16cex:commentExtensible w16cex:durableId="5B60DEEA" w16cex:dateUtc="2025-03-12T17:47:00Z"/>
  <w16cex:commentExtensible w16cex:durableId="3C58FB38" w16cex:dateUtc="2025-03-02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037918" w16cid:durableId="29CA404B"/>
  <w16cid:commentId w16cid:paraId="25AB34B0" w16cid:durableId="5B60DEEA"/>
  <w16cid:commentId w16cid:paraId="5C00444A" w16cid:durableId="3C58FB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DCF72" w14:textId="77777777" w:rsidR="00072579" w:rsidRDefault="00072579" w:rsidP="00F766C8">
      <w:pPr>
        <w:spacing w:before="0" w:line="240" w:lineRule="auto"/>
      </w:pPr>
      <w:r>
        <w:separator/>
      </w:r>
    </w:p>
    <w:p w14:paraId="5C1C49F7" w14:textId="77777777" w:rsidR="00072579" w:rsidRDefault="00072579"/>
  </w:endnote>
  <w:endnote w:type="continuationSeparator" w:id="0">
    <w:p w14:paraId="0E7E88D6" w14:textId="77777777" w:rsidR="00072579" w:rsidRDefault="00072579" w:rsidP="00F766C8">
      <w:pPr>
        <w:spacing w:before="0" w:line="240" w:lineRule="auto"/>
      </w:pPr>
      <w:r>
        <w:continuationSeparator/>
      </w:r>
    </w:p>
    <w:p w14:paraId="2754243A" w14:textId="77777777" w:rsidR="00072579" w:rsidRDefault="000725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SemiBold">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8887" w14:textId="77777777" w:rsidR="00200BE5" w:rsidRDefault="00200BE5" w:rsidP="00200BE5">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5ECC" w14:textId="77777777" w:rsidR="00F766C8" w:rsidRDefault="00F766C8" w:rsidP="00C43FB3">
    <w:pPr>
      <w:pStyle w:val="NoSpacing"/>
    </w:pPr>
    <w:r w:rsidRPr="009B31CE">
      <w:rPr>
        <w:noProof/>
      </w:rPr>
      <mc:AlternateContent>
        <mc:Choice Requires="wpg">
          <w:drawing>
            <wp:anchor distT="0" distB="0" distL="114300" distR="114300" simplePos="0" relativeHeight="251659264" behindDoc="0" locked="1" layoutInCell="1" allowOverlap="1" wp14:anchorId="0FD03BB2" wp14:editId="428EE4DF">
              <wp:simplePos x="0" y="0"/>
              <wp:positionH relativeFrom="page">
                <wp:posOffset>1920240</wp:posOffset>
              </wp:positionH>
              <wp:positionV relativeFrom="page">
                <wp:posOffset>8691245</wp:posOffset>
              </wp:positionV>
              <wp:extent cx="2487168" cy="283464"/>
              <wp:effectExtent l="0" t="0" r="8890" b="2540"/>
              <wp:wrapNone/>
              <wp:docPr id="77" name="SRK Logo">
                <a:extLst xmlns:a="http://schemas.openxmlformats.org/drawingml/2006/main">
                  <a:ext uri="{FF2B5EF4-FFF2-40B4-BE49-F238E27FC236}">
                    <a16:creationId xmlns:a16="http://schemas.microsoft.com/office/drawing/2014/main" id="{B99C63B5-93C8-4734-9BBC-1C0604F7D27C}"/>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gray">
                      <a:xfrm>
                        <a:off x="0" y="0"/>
                        <a:ext cx="2487168" cy="283464"/>
                        <a:chOff x="0" y="0"/>
                        <a:chExt cx="30787975" cy="3532188"/>
                      </a:xfrm>
                    </wpg:grpSpPr>
                    <wps:wsp>
                      <wps:cNvPr id="2" name="Text">
                        <a:extLst>
                          <a:ext uri="{FF2B5EF4-FFF2-40B4-BE49-F238E27FC236}">
                            <a16:creationId xmlns:a16="http://schemas.microsoft.com/office/drawing/2014/main" id="{58F471B9-FF43-4D06-A405-AD7A51309AF6}"/>
                          </a:ext>
                        </a:extLst>
                      </wps:cNvPr>
                      <wps:cNvSpPr>
                        <a:spLocks noEditPoints="1"/>
                      </wps:cNvSpPr>
                      <wps:spPr bwMode="gray">
                        <a:xfrm>
                          <a:off x="13789025" y="0"/>
                          <a:ext cx="16998950" cy="3494088"/>
                        </a:xfrm>
                        <a:custGeom>
                          <a:avLst/>
                          <a:gdLst>
                            <a:gd name="T0" fmla="*/ 67 w 4533"/>
                            <a:gd name="T1" fmla="*/ 479 h 932"/>
                            <a:gd name="T2" fmla="*/ 424 w 4533"/>
                            <a:gd name="T3" fmla="*/ 576 h 932"/>
                            <a:gd name="T4" fmla="*/ 229 w 4533"/>
                            <a:gd name="T5" fmla="*/ 209 h 932"/>
                            <a:gd name="T6" fmla="*/ 985 w 4533"/>
                            <a:gd name="T7" fmla="*/ 480 h 932"/>
                            <a:gd name="T8" fmla="*/ 747 w 4533"/>
                            <a:gd name="T9" fmla="*/ 209 h 932"/>
                            <a:gd name="T10" fmla="*/ 574 w 4533"/>
                            <a:gd name="T11" fmla="*/ 480 h 932"/>
                            <a:gd name="T12" fmla="*/ 747 w 4533"/>
                            <a:gd name="T13" fmla="*/ 265 h 932"/>
                            <a:gd name="T14" fmla="*/ 1112 w 4533"/>
                            <a:gd name="T15" fmla="*/ 339 h 932"/>
                            <a:gd name="T16" fmla="*/ 1173 w 4533"/>
                            <a:gd name="T17" fmla="*/ 300 h 932"/>
                            <a:gd name="T18" fmla="*/ 1515 w 4533"/>
                            <a:gd name="T19" fmla="*/ 416 h 932"/>
                            <a:gd name="T20" fmla="*/ 1454 w 4533"/>
                            <a:gd name="T21" fmla="*/ 406 h 932"/>
                            <a:gd name="T22" fmla="*/ 1173 w 4533"/>
                            <a:gd name="T23" fmla="*/ 736 h 932"/>
                            <a:gd name="T24" fmla="*/ 1969 w 4533"/>
                            <a:gd name="T25" fmla="*/ 351 h 932"/>
                            <a:gd name="T26" fmla="*/ 1965 w 4533"/>
                            <a:gd name="T27" fmla="*/ 465 h 932"/>
                            <a:gd name="T28" fmla="*/ 1644 w 4533"/>
                            <a:gd name="T29" fmla="*/ 596 h 932"/>
                            <a:gd name="T30" fmla="*/ 1985 w 4533"/>
                            <a:gd name="T31" fmla="*/ 593 h 932"/>
                            <a:gd name="T32" fmla="*/ 1849 w 4533"/>
                            <a:gd name="T33" fmla="*/ 209 h 932"/>
                            <a:gd name="T34" fmla="*/ 2592 w 4533"/>
                            <a:gd name="T35" fmla="*/ 621 h 932"/>
                            <a:gd name="T36" fmla="*/ 2531 w 4533"/>
                            <a:gd name="T37" fmla="*/ 661 h 932"/>
                            <a:gd name="T38" fmla="*/ 2188 w 4533"/>
                            <a:gd name="T39" fmla="*/ 544 h 932"/>
                            <a:gd name="T40" fmla="*/ 2249 w 4533"/>
                            <a:gd name="T41" fmla="*/ 554 h 932"/>
                            <a:gd name="T42" fmla="*/ 2531 w 4533"/>
                            <a:gd name="T43" fmla="*/ 224 h 932"/>
                            <a:gd name="T44" fmla="*/ 2756 w 4533"/>
                            <a:gd name="T45" fmla="*/ 0 h 932"/>
                            <a:gd name="T46" fmla="*/ 3025 w 4533"/>
                            <a:gd name="T47" fmla="*/ 280 h 932"/>
                            <a:gd name="T48" fmla="*/ 3025 w 4533"/>
                            <a:gd name="T49" fmla="*/ 224 h 932"/>
                            <a:gd name="T50" fmla="*/ 3086 w 4533"/>
                            <a:gd name="T51" fmla="*/ 224 h 932"/>
                            <a:gd name="T52" fmla="*/ 3086 w 4533"/>
                            <a:gd name="T53" fmla="*/ 280 h 932"/>
                            <a:gd name="T54" fmla="*/ 3210 w 4533"/>
                            <a:gd name="T55" fmla="*/ 689 h 932"/>
                            <a:gd name="T56" fmla="*/ 3025 w 4533"/>
                            <a:gd name="T57" fmla="*/ 599 h 932"/>
                            <a:gd name="T58" fmla="*/ 3317 w 4533"/>
                            <a:gd name="T59" fmla="*/ 76 h 932"/>
                            <a:gd name="T60" fmla="*/ 3388 w 4533"/>
                            <a:gd name="T61" fmla="*/ 76 h 932"/>
                            <a:gd name="T62" fmla="*/ 3322 w 4533"/>
                            <a:gd name="T63" fmla="*/ 736 h 932"/>
                            <a:gd name="T64" fmla="*/ 3608 w 4533"/>
                            <a:gd name="T65" fmla="*/ 736 h 932"/>
                            <a:gd name="T66" fmla="*/ 3542 w 4533"/>
                            <a:gd name="T67" fmla="*/ 224 h 932"/>
                            <a:gd name="T68" fmla="*/ 3610 w 4533"/>
                            <a:gd name="T69" fmla="*/ 302 h 932"/>
                            <a:gd name="T70" fmla="*/ 3951 w 4533"/>
                            <a:gd name="T71" fmla="*/ 736 h 932"/>
                            <a:gd name="T72" fmla="*/ 3755 w 4533"/>
                            <a:gd name="T73" fmla="*/ 265 h 932"/>
                            <a:gd name="T74" fmla="*/ 4470 w 4533"/>
                            <a:gd name="T75" fmla="*/ 224 h 932"/>
                            <a:gd name="T76" fmla="*/ 4528 w 4533"/>
                            <a:gd name="T77" fmla="*/ 646 h 932"/>
                            <a:gd name="T78" fmla="*/ 4101 w 4533"/>
                            <a:gd name="T79" fmla="*/ 794 h 932"/>
                            <a:gd name="T80" fmla="*/ 4467 w 4533"/>
                            <a:gd name="T81" fmla="*/ 734 h 932"/>
                            <a:gd name="T82" fmla="*/ 4298 w 4533"/>
                            <a:gd name="T83" fmla="*/ 734 h 932"/>
                            <a:gd name="T84" fmla="*/ 4465 w 4533"/>
                            <a:gd name="T85" fmla="*/ 304 h 932"/>
                            <a:gd name="T86" fmla="*/ 4302 w 4533"/>
                            <a:gd name="T87" fmla="*/ 265 h 932"/>
                            <a:gd name="T88" fmla="*/ 4467 w 4533"/>
                            <a:gd name="T89" fmla="*/ 469 h 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533" h="932">
                              <a:moveTo>
                                <a:pt x="358" y="381"/>
                              </a:moveTo>
                              <a:cubicBezTo>
                                <a:pt x="353" y="303"/>
                                <a:pt x="303" y="265"/>
                                <a:pt x="218" y="265"/>
                              </a:cubicBezTo>
                              <a:cubicBezTo>
                                <a:pt x="125" y="265"/>
                                <a:pt x="67" y="363"/>
                                <a:pt x="67" y="479"/>
                              </a:cubicBezTo>
                              <a:cubicBezTo>
                                <a:pt x="67" y="596"/>
                                <a:pt x="125" y="695"/>
                                <a:pt x="218" y="695"/>
                              </a:cubicBezTo>
                              <a:cubicBezTo>
                                <a:pt x="298" y="695"/>
                                <a:pt x="353" y="646"/>
                                <a:pt x="358" y="576"/>
                              </a:cubicBezTo>
                              <a:cubicBezTo>
                                <a:pt x="424" y="576"/>
                                <a:pt x="424" y="576"/>
                                <a:pt x="424" y="576"/>
                              </a:cubicBezTo>
                              <a:cubicBezTo>
                                <a:pt x="408" y="693"/>
                                <a:pt x="341" y="751"/>
                                <a:pt x="225" y="751"/>
                              </a:cubicBezTo>
                              <a:cubicBezTo>
                                <a:pt x="72" y="751"/>
                                <a:pt x="0" y="620"/>
                                <a:pt x="0" y="480"/>
                              </a:cubicBezTo>
                              <a:cubicBezTo>
                                <a:pt x="0" y="341"/>
                                <a:pt x="77" y="209"/>
                                <a:pt x="229" y="209"/>
                              </a:cubicBezTo>
                              <a:cubicBezTo>
                                <a:pt x="334" y="209"/>
                                <a:pt x="419" y="272"/>
                                <a:pt x="424" y="381"/>
                              </a:cubicBezTo>
                              <a:lnTo>
                                <a:pt x="358" y="381"/>
                              </a:lnTo>
                              <a:close/>
                              <a:moveTo>
                                <a:pt x="985" y="480"/>
                              </a:moveTo>
                              <a:cubicBezTo>
                                <a:pt x="985" y="615"/>
                                <a:pt x="910" y="751"/>
                                <a:pt x="747" y="751"/>
                              </a:cubicBezTo>
                              <a:cubicBezTo>
                                <a:pt x="583" y="751"/>
                                <a:pt x="508" y="615"/>
                                <a:pt x="508" y="480"/>
                              </a:cubicBezTo>
                              <a:cubicBezTo>
                                <a:pt x="508" y="346"/>
                                <a:pt x="583" y="209"/>
                                <a:pt x="747" y="209"/>
                              </a:cubicBezTo>
                              <a:cubicBezTo>
                                <a:pt x="910" y="209"/>
                                <a:pt x="985" y="346"/>
                                <a:pt x="985" y="480"/>
                              </a:cubicBezTo>
                              <a:close/>
                              <a:moveTo>
                                <a:pt x="747" y="265"/>
                              </a:moveTo>
                              <a:cubicBezTo>
                                <a:pt x="623" y="265"/>
                                <a:pt x="574" y="385"/>
                                <a:pt x="574" y="480"/>
                              </a:cubicBezTo>
                              <a:cubicBezTo>
                                <a:pt x="574" y="575"/>
                                <a:pt x="623" y="695"/>
                                <a:pt x="747" y="695"/>
                              </a:cubicBezTo>
                              <a:cubicBezTo>
                                <a:pt x="870" y="695"/>
                                <a:pt x="919" y="575"/>
                                <a:pt x="919" y="480"/>
                              </a:cubicBezTo>
                              <a:cubicBezTo>
                                <a:pt x="919" y="385"/>
                                <a:pt x="870" y="265"/>
                                <a:pt x="747" y="265"/>
                              </a:cubicBezTo>
                              <a:close/>
                              <a:moveTo>
                                <a:pt x="1173" y="736"/>
                              </a:moveTo>
                              <a:cubicBezTo>
                                <a:pt x="1112" y="736"/>
                                <a:pt x="1112" y="736"/>
                                <a:pt x="1112" y="736"/>
                              </a:cubicBezTo>
                              <a:cubicBezTo>
                                <a:pt x="1112" y="339"/>
                                <a:pt x="1112" y="339"/>
                                <a:pt x="1112" y="339"/>
                              </a:cubicBezTo>
                              <a:cubicBezTo>
                                <a:pt x="1112" y="300"/>
                                <a:pt x="1108" y="259"/>
                                <a:pt x="1106" y="224"/>
                              </a:cubicBezTo>
                              <a:cubicBezTo>
                                <a:pt x="1170" y="224"/>
                                <a:pt x="1170" y="224"/>
                                <a:pt x="1170" y="224"/>
                              </a:cubicBezTo>
                              <a:cubicBezTo>
                                <a:pt x="1173" y="300"/>
                                <a:pt x="1173" y="300"/>
                                <a:pt x="1173" y="300"/>
                              </a:cubicBezTo>
                              <a:cubicBezTo>
                                <a:pt x="1175" y="302"/>
                                <a:pt x="1175" y="302"/>
                                <a:pt x="1175" y="302"/>
                              </a:cubicBezTo>
                              <a:cubicBezTo>
                                <a:pt x="1210" y="238"/>
                                <a:pt x="1268" y="209"/>
                                <a:pt x="1335" y="209"/>
                              </a:cubicBezTo>
                              <a:cubicBezTo>
                                <a:pt x="1502" y="209"/>
                                <a:pt x="1515" y="357"/>
                                <a:pt x="1515" y="416"/>
                              </a:cubicBezTo>
                              <a:cubicBezTo>
                                <a:pt x="1515" y="736"/>
                                <a:pt x="1515" y="736"/>
                                <a:pt x="1515" y="736"/>
                              </a:cubicBezTo>
                              <a:cubicBezTo>
                                <a:pt x="1454" y="736"/>
                                <a:pt x="1454" y="736"/>
                                <a:pt x="1454" y="736"/>
                              </a:cubicBezTo>
                              <a:cubicBezTo>
                                <a:pt x="1454" y="406"/>
                                <a:pt x="1454" y="406"/>
                                <a:pt x="1454" y="406"/>
                              </a:cubicBezTo>
                              <a:cubicBezTo>
                                <a:pt x="1454" y="317"/>
                                <a:pt x="1403" y="265"/>
                                <a:pt x="1320" y="265"/>
                              </a:cubicBezTo>
                              <a:cubicBezTo>
                                <a:pt x="1219" y="265"/>
                                <a:pt x="1173" y="350"/>
                                <a:pt x="1173" y="441"/>
                              </a:cubicBezTo>
                              <a:lnTo>
                                <a:pt x="1173" y="736"/>
                              </a:lnTo>
                              <a:close/>
                              <a:moveTo>
                                <a:pt x="1849" y="209"/>
                              </a:moveTo>
                              <a:cubicBezTo>
                                <a:pt x="1945" y="209"/>
                                <a:pt x="2027" y="243"/>
                                <a:pt x="2035" y="351"/>
                              </a:cubicBezTo>
                              <a:cubicBezTo>
                                <a:pt x="1969" y="351"/>
                                <a:pt x="1969" y="351"/>
                                <a:pt x="1969" y="351"/>
                              </a:cubicBezTo>
                              <a:cubicBezTo>
                                <a:pt x="1963" y="286"/>
                                <a:pt x="1906" y="265"/>
                                <a:pt x="1842" y="265"/>
                              </a:cubicBezTo>
                              <a:cubicBezTo>
                                <a:pt x="1785" y="265"/>
                                <a:pt x="1727" y="287"/>
                                <a:pt x="1727" y="348"/>
                              </a:cubicBezTo>
                              <a:cubicBezTo>
                                <a:pt x="1727" y="423"/>
                                <a:pt x="1826" y="416"/>
                                <a:pt x="1965" y="465"/>
                              </a:cubicBezTo>
                              <a:cubicBezTo>
                                <a:pt x="2018" y="483"/>
                                <a:pt x="2051" y="529"/>
                                <a:pt x="2051" y="584"/>
                              </a:cubicBezTo>
                              <a:cubicBezTo>
                                <a:pt x="2051" y="699"/>
                                <a:pt x="1944" y="751"/>
                                <a:pt x="1836" y="751"/>
                              </a:cubicBezTo>
                              <a:cubicBezTo>
                                <a:pt x="1748" y="751"/>
                                <a:pt x="1646" y="709"/>
                                <a:pt x="1644" y="596"/>
                              </a:cubicBezTo>
                              <a:cubicBezTo>
                                <a:pt x="1710" y="596"/>
                                <a:pt x="1710" y="596"/>
                                <a:pt x="1710" y="596"/>
                              </a:cubicBezTo>
                              <a:cubicBezTo>
                                <a:pt x="1715" y="673"/>
                                <a:pt x="1782" y="695"/>
                                <a:pt x="1852" y="695"/>
                              </a:cubicBezTo>
                              <a:cubicBezTo>
                                <a:pt x="1917" y="695"/>
                                <a:pt x="1985" y="665"/>
                                <a:pt x="1985" y="593"/>
                              </a:cubicBezTo>
                              <a:cubicBezTo>
                                <a:pt x="1985" y="520"/>
                                <a:pt x="1905" y="508"/>
                                <a:pt x="1823" y="489"/>
                              </a:cubicBezTo>
                              <a:cubicBezTo>
                                <a:pt x="1743" y="470"/>
                                <a:pt x="1661" y="446"/>
                                <a:pt x="1661" y="352"/>
                              </a:cubicBezTo>
                              <a:cubicBezTo>
                                <a:pt x="1661" y="246"/>
                                <a:pt x="1759" y="209"/>
                                <a:pt x="1849" y="209"/>
                              </a:cubicBezTo>
                              <a:close/>
                              <a:moveTo>
                                <a:pt x="2531" y="224"/>
                              </a:moveTo>
                              <a:cubicBezTo>
                                <a:pt x="2592" y="224"/>
                                <a:pt x="2592" y="224"/>
                                <a:pt x="2592" y="224"/>
                              </a:cubicBezTo>
                              <a:cubicBezTo>
                                <a:pt x="2592" y="621"/>
                                <a:pt x="2592" y="621"/>
                                <a:pt x="2592" y="621"/>
                              </a:cubicBezTo>
                              <a:cubicBezTo>
                                <a:pt x="2592" y="661"/>
                                <a:pt x="2595" y="701"/>
                                <a:pt x="2597" y="736"/>
                              </a:cubicBezTo>
                              <a:cubicBezTo>
                                <a:pt x="2534" y="736"/>
                                <a:pt x="2534" y="736"/>
                                <a:pt x="2534" y="736"/>
                              </a:cubicBezTo>
                              <a:cubicBezTo>
                                <a:pt x="2531" y="661"/>
                                <a:pt x="2531" y="661"/>
                                <a:pt x="2531" y="661"/>
                              </a:cubicBezTo>
                              <a:cubicBezTo>
                                <a:pt x="2529" y="658"/>
                                <a:pt x="2529" y="658"/>
                                <a:pt x="2529" y="658"/>
                              </a:cubicBezTo>
                              <a:cubicBezTo>
                                <a:pt x="2493" y="722"/>
                                <a:pt x="2435" y="751"/>
                                <a:pt x="2369" y="751"/>
                              </a:cubicBezTo>
                              <a:cubicBezTo>
                                <a:pt x="2201" y="751"/>
                                <a:pt x="2188" y="603"/>
                                <a:pt x="2188" y="544"/>
                              </a:cubicBezTo>
                              <a:cubicBezTo>
                                <a:pt x="2188" y="224"/>
                                <a:pt x="2188" y="224"/>
                                <a:pt x="2188" y="224"/>
                              </a:cubicBezTo>
                              <a:cubicBezTo>
                                <a:pt x="2249" y="224"/>
                                <a:pt x="2249" y="224"/>
                                <a:pt x="2249" y="224"/>
                              </a:cubicBezTo>
                              <a:cubicBezTo>
                                <a:pt x="2249" y="554"/>
                                <a:pt x="2249" y="554"/>
                                <a:pt x="2249" y="554"/>
                              </a:cubicBezTo>
                              <a:cubicBezTo>
                                <a:pt x="2249" y="643"/>
                                <a:pt x="2300" y="695"/>
                                <a:pt x="2384" y="695"/>
                              </a:cubicBezTo>
                              <a:cubicBezTo>
                                <a:pt x="2485" y="695"/>
                                <a:pt x="2531" y="611"/>
                                <a:pt x="2531" y="519"/>
                              </a:cubicBezTo>
                              <a:lnTo>
                                <a:pt x="2531" y="224"/>
                              </a:lnTo>
                              <a:close/>
                              <a:moveTo>
                                <a:pt x="2817" y="736"/>
                              </a:moveTo>
                              <a:cubicBezTo>
                                <a:pt x="2756" y="736"/>
                                <a:pt x="2756" y="736"/>
                                <a:pt x="2756" y="736"/>
                              </a:cubicBezTo>
                              <a:cubicBezTo>
                                <a:pt x="2756" y="0"/>
                                <a:pt x="2756" y="0"/>
                                <a:pt x="2756" y="0"/>
                              </a:cubicBezTo>
                              <a:cubicBezTo>
                                <a:pt x="2817" y="0"/>
                                <a:pt x="2817" y="0"/>
                                <a:pt x="2817" y="0"/>
                              </a:cubicBezTo>
                              <a:lnTo>
                                <a:pt x="2817" y="736"/>
                              </a:lnTo>
                              <a:close/>
                              <a:moveTo>
                                <a:pt x="3025" y="280"/>
                              </a:moveTo>
                              <a:cubicBezTo>
                                <a:pt x="2923" y="280"/>
                                <a:pt x="2923" y="280"/>
                                <a:pt x="2923" y="280"/>
                              </a:cubicBezTo>
                              <a:cubicBezTo>
                                <a:pt x="2923" y="224"/>
                                <a:pt x="2923" y="224"/>
                                <a:pt x="2923" y="224"/>
                              </a:cubicBezTo>
                              <a:cubicBezTo>
                                <a:pt x="3025" y="224"/>
                                <a:pt x="3025" y="224"/>
                                <a:pt x="3025" y="224"/>
                              </a:cubicBezTo>
                              <a:cubicBezTo>
                                <a:pt x="3025" y="115"/>
                                <a:pt x="3025" y="115"/>
                                <a:pt x="3025" y="115"/>
                              </a:cubicBezTo>
                              <a:cubicBezTo>
                                <a:pt x="3086" y="89"/>
                                <a:pt x="3086" y="89"/>
                                <a:pt x="3086" y="89"/>
                              </a:cubicBezTo>
                              <a:cubicBezTo>
                                <a:pt x="3086" y="224"/>
                                <a:pt x="3086" y="224"/>
                                <a:pt x="3086" y="224"/>
                              </a:cubicBezTo>
                              <a:cubicBezTo>
                                <a:pt x="3202" y="224"/>
                                <a:pt x="3202" y="224"/>
                                <a:pt x="3202" y="224"/>
                              </a:cubicBezTo>
                              <a:cubicBezTo>
                                <a:pt x="3202" y="280"/>
                                <a:pt x="3202" y="280"/>
                                <a:pt x="3202" y="280"/>
                              </a:cubicBezTo>
                              <a:cubicBezTo>
                                <a:pt x="3086" y="280"/>
                                <a:pt x="3086" y="280"/>
                                <a:pt x="3086" y="280"/>
                              </a:cubicBezTo>
                              <a:cubicBezTo>
                                <a:pt x="3086" y="623"/>
                                <a:pt x="3086" y="623"/>
                                <a:pt x="3086" y="623"/>
                              </a:cubicBezTo>
                              <a:cubicBezTo>
                                <a:pt x="3085" y="670"/>
                                <a:pt x="3110" y="695"/>
                                <a:pt x="3157" y="695"/>
                              </a:cubicBezTo>
                              <a:cubicBezTo>
                                <a:pt x="3175" y="695"/>
                                <a:pt x="3193" y="694"/>
                                <a:pt x="3210" y="689"/>
                              </a:cubicBezTo>
                              <a:cubicBezTo>
                                <a:pt x="3210" y="742"/>
                                <a:pt x="3210" y="742"/>
                                <a:pt x="3210" y="742"/>
                              </a:cubicBezTo>
                              <a:cubicBezTo>
                                <a:pt x="3190" y="747"/>
                                <a:pt x="3168" y="751"/>
                                <a:pt x="3147" y="751"/>
                              </a:cubicBezTo>
                              <a:cubicBezTo>
                                <a:pt x="3018" y="751"/>
                                <a:pt x="3025" y="669"/>
                                <a:pt x="3025" y="599"/>
                              </a:cubicBezTo>
                              <a:lnTo>
                                <a:pt x="3025" y="280"/>
                              </a:lnTo>
                              <a:close/>
                              <a:moveTo>
                                <a:pt x="3388" y="76"/>
                              </a:moveTo>
                              <a:cubicBezTo>
                                <a:pt x="3317" y="76"/>
                                <a:pt x="3317" y="76"/>
                                <a:pt x="3317" y="76"/>
                              </a:cubicBezTo>
                              <a:cubicBezTo>
                                <a:pt x="3317" y="0"/>
                                <a:pt x="3317" y="0"/>
                                <a:pt x="3317" y="0"/>
                              </a:cubicBezTo>
                              <a:cubicBezTo>
                                <a:pt x="3388" y="0"/>
                                <a:pt x="3388" y="0"/>
                                <a:pt x="3388" y="0"/>
                              </a:cubicBezTo>
                              <a:lnTo>
                                <a:pt x="3388" y="76"/>
                              </a:lnTo>
                              <a:close/>
                              <a:moveTo>
                                <a:pt x="3383" y="224"/>
                              </a:moveTo>
                              <a:cubicBezTo>
                                <a:pt x="3383" y="736"/>
                                <a:pt x="3383" y="736"/>
                                <a:pt x="3383" y="736"/>
                              </a:cubicBezTo>
                              <a:cubicBezTo>
                                <a:pt x="3322" y="736"/>
                                <a:pt x="3322" y="736"/>
                                <a:pt x="3322" y="736"/>
                              </a:cubicBezTo>
                              <a:cubicBezTo>
                                <a:pt x="3322" y="224"/>
                                <a:pt x="3322" y="224"/>
                                <a:pt x="3322" y="224"/>
                              </a:cubicBezTo>
                              <a:lnTo>
                                <a:pt x="3383" y="224"/>
                              </a:lnTo>
                              <a:close/>
                              <a:moveTo>
                                <a:pt x="3608" y="736"/>
                              </a:moveTo>
                              <a:cubicBezTo>
                                <a:pt x="3547" y="736"/>
                                <a:pt x="3547" y="736"/>
                                <a:pt x="3547" y="736"/>
                              </a:cubicBezTo>
                              <a:cubicBezTo>
                                <a:pt x="3547" y="339"/>
                                <a:pt x="3547" y="339"/>
                                <a:pt x="3547" y="339"/>
                              </a:cubicBezTo>
                              <a:cubicBezTo>
                                <a:pt x="3547" y="300"/>
                                <a:pt x="3544" y="259"/>
                                <a:pt x="3542" y="224"/>
                              </a:cubicBezTo>
                              <a:cubicBezTo>
                                <a:pt x="3605" y="224"/>
                                <a:pt x="3605" y="224"/>
                                <a:pt x="3605" y="224"/>
                              </a:cubicBezTo>
                              <a:cubicBezTo>
                                <a:pt x="3608" y="300"/>
                                <a:pt x="3608" y="300"/>
                                <a:pt x="3608" y="300"/>
                              </a:cubicBezTo>
                              <a:cubicBezTo>
                                <a:pt x="3610" y="302"/>
                                <a:pt x="3610" y="302"/>
                                <a:pt x="3610" y="302"/>
                              </a:cubicBezTo>
                              <a:cubicBezTo>
                                <a:pt x="3646" y="238"/>
                                <a:pt x="3704" y="209"/>
                                <a:pt x="3770" y="209"/>
                              </a:cubicBezTo>
                              <a:cubicBezTo>
                                <a:pt x="3938" y="209"/>
                                <a:pt x="3951" y="357"/>
                                <a:pt x="3951" y="416"/>
                              </a:cubicBezTo>
                              <a:cubicBezTo>
                                <a:pt x="3951" y="736"/>
                                <a:pt x="3951" y="736"/>
                                <a:pt x="3951" y="736"/>
                              </a:cubicBezTo>
                              <a:cubicBezTo>
                                <a:pt x="3890" y="736"/>
                                <a:pt x="3890" y="736"/>
                                <a:pt x="3890" y="736"/>
                              </a:cubicBezTo>
                              <a:cubicBezTo>
                                <a:pt x="3890" y="406"/>
                                <a:pt x="3890" y="406"/>
                                <a:pt x="3890" y="406"/>
                              </a:cubicBezTo>
                              <a:cubicBezTo>
                                <a:pt x="3890" y="317"/>
                                <a:pt x="3839" y="265"/>
                                <a:pt x="3755" y="265"/>
                              </a:cubicBezTo>
                              <a:cubicBezTo>
                                <a:pt x="3654" y="265"/>
                                <a:pt x="3608" y="350"/>
                                <a:pt x="3608" y="441"/>
                              </a:cubicBezTo>
                              <a:lnTo>
                                <a:pt x="3608" y="736"/>
                              </a:lnTo>
                              <a:close/>
                              <a:moveTo>
                                <a:pt x="4470" y="224"/>
                              </a:moveTo>
                              <a:cubicBezTo>
                                <a:pt x="4533" y="224"/>
                                <a:pt x="4533" y="224"/>
                                <a:pt x="4533" y="224"/>
                              </a:cubicBezTo>
                              <a:cubicBezTo>
                                <a:pt x="4531" y="259"/>
                                <a:pt x="4528" y="300"/>
                                <a:pt x="4528" y="339"/>
                              </a:cubicBezTo>
                              <a:cubicBezTo>
                                <a:pt x="4528" y="646"/>
                                <a:pt x="4528" y="646"/>
                                <a:pt x="4528" y="646"/>
                              </a:cubicBezTo>
                              <a:cubicBezTo>
                                <a:pt x="4528" y="748"/>
                                <a:pt x="4533" y="855"/>
                                <a:pt x="4420" y="908"/>
                              </a:cubicBezTo>
                              <a:cubicBezTo>
                                <a:pt x="4379" y="928"/>
                                <a:pt x="4351" y="932"/>
                                <a:pt x="4304" y="932"/>
                              </a:cubicBezTo>
                              <a:cubicBezTo>
                                <a:pt x="4211" y="932"/>
                                <a:pt x="4101" y="900"/>
                                <a:pt x="4101" y="794"/>
                              </a:cubicBezTo>
                              <a:cubicBezTo>
                                <a:pt x="4167" y="794"/>
                                <a:pt x="4167" y="794"/>
                                <a:pt x="4167" y="794"/>
                              </a:cubicBezTo>
                              <a:cubicBezTo>
                                <a:pt x="4174" y="855"/>
                                <a:pt x="4246" y="876"/>
                                <a:pt x="4312" y="876"/>
                              </a:cubicBezTo>
                              <a:cubicBezTo>
                                <a:pt x="4391" y="876"/>
                                <a:pt x="4465" y="820"/>
                                <a:pt x="4467" y="734"/>
                              </a:cubicBezTo>
                              <a:cubicBezTo>
                                <a:pt x="4467" y="638"/>
                                <a:pt x="4467" y="638"/>
                                <a:pt x="4467" y="638"/>
                              </a:cubicBezTo>
                              <a:cubicBezTo>
                                <a:pt x="4465" y="638"/>
                                <a:pt x="4465" y="638"/>
                                <a:pt x="4465" y="638"/>
                              </a:cubicBezTo>
                              <a:cubicBezTo>
                                <a:pt x="4435" y="698"/>
                                <a:pt x="4365" y="734"/>
                                <a:pt x="4298" y="734"/>
                              </a:cubicBezTo>
                              <a:cubicBezTo>
                                <a:pt x="4144" y="734"/>
                                <a:pt x="4078" y="617"/>
                                <a:pt x="4078" y="476"/>
                              </a:cubicBezTo>
                              <a:cubicBezTo>
                                <a:pt x="4078" y="337"/>
                                <a:pt x="4140" y="209"/>
                                <a:pt x="4296" y="209"/>
                              </a:cubicBezTo>
                              <a:cubicBezTo>
                                <a:pt x="4371" y="209"/>
                                <a:pt x="4424" y="245"/>
                                <a:pt x="4465" y="304"/>
                              </a:cubicBezTo>
                              <a:cubicBezTo>
                                <a:pt x="4467" y="300"/>
                                <a:pt x="4467" y="300"/>
                                <a:pt x="4467" y="300"/>
                              </a:cubicBezTo>
                              <a:lnTo>
                                <a:pt x="4470" y="224"/>
                              </a:lnTo>
                              <a:close/>
                              <a:moveTo>
                                <a:pt x="4302" y="265"/>
                              </a:moveTo>
                              <a:cubicBezTo>
                                <a:pt x="4191" y="265"/>
                                <a:pt x="4144" y="377"/>
                                <a:pt x="4144" y="471"/>
                              </a:cubicBezTo>
                              <a:cubicBezTo>
                                <a:pt x="4144" y="565"/>
                                <a:pt x="4192" y="678"/>
                                <a:pt x="4305" y="678"/>
                              </a:cubicBezTo>
                              <a:cubicBezTo>
                                <a:pt x="4422" y="678"/>
                                <a:pt x="4467" y="569"/>
                                <a:pt x="4467" y="469"/>
                              </a:cubicBezTo>
                              <a:cubicBezTo>
                                <a:pt x="4467" y="371"/>
                                <a:pt x="4413" y="265"/>
                                <a:pt x="4302" y="265"/>
                              </a:cubicBezTo>
                              <a:close/>
                            </a:path>
                          </a:pathLst>
                        </a:custGeom>
                        <a:solidFill>
                          <a:srgbClr val="C6C6C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 name="Graphics">
                        <a:extLst>
                          <a:ext uri="{FF2B5EF4-FFF2-40B4-BE49-F238E27FC236}">
                            <a16:creationId xmlns:a16="http://schemas.microsoft.com/office/drawing/2014/main" id="{1B5B878D-E175-4DD1-86D5-3D1ECE208242}"/>
                          </a:ext>
                        </a:extLst>
                      </wps:cNvPr>
                      <wps:cNvSpPr>
                        <a:spLocks noEditPoints="1"/>
                      </wps:cNvSpPr>
                      <wps:spPr bwMode="gray">
                        <a:xfrm>
                          <a:off x="0" y="14288"/>
                          <a:ext cx="12569825" cy="3517900"/>
                        </a:xfrm>
                        <a:custGeom>
                          <a:avLst/>
                          <a:gdLst>
                            <a:gd name="T0" fmla="*/ 1988 w 3352"/>
                            <a:gd name="T1" fmla="*/ 333 h 938"/>
                            <a:gd name="T2" fmla="*/ 1898 w 3352"/>
                            <a:gd name="T3" fmla="*/ 359 h 938"/>
                            <a:gd name="T4" fmla="*/ 2224 w 3352"/>
                            <a:gd name="T5" fmla="*/ 567 h 938"/>
                            <a:gd name="T6" fmla="*/ 1676 w 3352"/>
                            <a:gd name="T7" fmla="*/ 563 h 938"/>
                            <a:gd name="T8" fmla="*/ 1912 w 3352"/>
                            <a:gd name="T9" fmla="*/ 619 h 938"/>
                            <a:gd name="T10" fmla="*/ 2003 w 3352"/>
                            <a:gd name="T11" fmla="*/ 590 h 938"/>
                            <a:gd name="T12" fmla="*/ 1857 w 3352"/>
                            <a:gd name="T13" fmla="*/ 532 h 938"/>
                            <a:gd name="T14" fmla="*/ 1939 w 3352"/>
                            <a:gd name="T15" fmla="*/ 208 h 938"/>
                            <a:gd name="T16" fmla="*/ 2000 w 3352"/>
                            <a:gd name="T17" fmla="*/ 380 h 938"/>
                            <a:gd name="T18" fmla="*/ 2533 w 3352"/>
                            <a:gd name="T19" fmla="*/ 732 h 938"/>
                            <a:gd name="T20" fmla="*/ 2595 w 3352"/>
                            <a:gd name="T21" fmla="*/ 401 h 938"/>
                            <a:gd name="T22" fmla="*/ 2698 w 3352"/>
                            <a:gd name="T23" fmla="*/ 231 h 938"/>
                            <a:gd name="T24" fmla="*/ 2533 w 3352"/>
                            <a:gd name="T25" fmla="*/ 279 h 938"/>
                            <a:gd name="T26" fmla="*/ 2287 w 3352"/>
                            <a:gd name="T27" fmla="*/ 223 h 938"/>
                            <a:gd name="T28" fmla="*/ 2737 w 3352"/>
                            <a:gd name="T29" fmla="*/ 732 h 938"/>
                            <a:gd name="T30" fmla="*/ 2983 w 3352"/>
                            <a:gd name="T31" fmla="*/ 467 h 938"/>
                            <a:gd name="T32" fmla="*/ 3087 w 3352"/>
                            <a:gd name="T33" fmla="*/ 732 h 938"/>
                            <a:gd name="T34" fmla="*/ 3200 w 3352"/>
                            <a:gd name="T35" fmla="*/ 441 h 938"/>
                            <a:gd name="T36" fmla="*/ 3076 w 3352"/>
                            <a:gd name="T37" fmla="*/ 223 h 938"/>
                            <a:gd name="T38" fmla="*/ 2983 w 3352"/>
                            <a:gd name="T39" fmla="*/ 420 h 938"/>
                            <a:gd name="T40" fmla="*/ 2737 w 3352"/>
                            <a:gd name="T41" fmla="*/ 0 h 938"/>
                            <a:gd name="T42" fmla="*/ 600 w 3352"/>
                            <a:gd name="T43" fmla="*/ 736 h 938"/>
                            <a:gd name="T44" fmla="*/ 28 w 3352"/>
                            <a:gd name="T45" fmla="*/ 373 h 938"/>
                            <a:gd name="T46" fmla="*/ 408 w 3352"/>
                            <a:gd name="T47" fmla="*/ 478 h 938"/>
                            <a:gd name="T48" fmla="*/ 1011 w 3352"/>
                            <a:gd name="T49" fmla="*/ 478 h 938"/>
                            <a:gd name="T50" fmla="*/ 1428 w 3352"/>
                            <a:gd name="T51" fmla="*/ 372 h 938"/>
                            <a:gd name="T52" fmla="*/ 600 w 3352"/>
                            <a:gd name="T53" fmla="*/ 736 h 938"/>
                            <a:gd name="T54" fmla="*/ 1439 w 3352"/>
                            <a:gd name="T55" fmla="*/ 329 h 938"/>
                            <a:gd name="T56" fmla="*/ 902 w 3352"/>
                            <a:gd name="T57" fmla="*/ 224 h 938"/>
                            <a:gd name="T58" fmla="*/ 828 w 3352"/>
                            <a:gd name="T59" fmla="*/ 101 h 938"/>
                            <a:gd name="T60" fmla="*/ 645 w 3352"/>
                            <a:gd name="T61" fmla="*/ 373 h 938"/>
                            <a:gd name="T62" fmla="*/ 68 w 3352"/>
                            <a:gd name="T63" fmla="*/ 223 h 938"/>
                            <a:gd name="T64" fmla="*/ 521 w 3352"/>
                            <a:gd name="T65" fmla="*/ 330 h 938"/>
                            <a:gd name="T66" fmla="*/ 949 w 3352"/>
                            <a:gd name="T67" fmla="*/ 329 h 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3352" h="938">
                              <a:moveTo>
                                <a:pt x="2000" y="380"/>
                              </a:moveTo>
                              <a:cubicBezTo>
                                <a:pt x="2000" y="355"/>
                                <a:pt x="1996" y="341"/>
                                <a:pt x="1988" y="333"/>
                              </a:cubicBezTo>
                              <a:cubicBezTo>
                                <a:pt x="1979" y="325"/>
                                <a:pt x="1967" y="321"/>
                                <a:pt x="1951" y="321"/>
                              </a:cubicBezTo>
                              <a:cubicBezTo>
                                <a:pt x="1911" y="321"/>
                                <a:pt x="1898" y="337"/>
                                <a:pt x="1898" y="359"/>
                              </a:cubicBezTo>
                              <a:cubicBezTo>
                                <a:pt x="1898" y="381"/>
                                <a:pt x="1908" y="392"/>
                                <a:pt x="1973" y="401"/>
                              </a:cubicBezTo>
                              <a:cubicBezTo>
                                <a:pt x="2171" y="429"/>
                                <a:pt x="2224" y="467"/>
                                <a:pt x="2224" y="567"/>
                              </a:cubicBezTo>
                              <a:cubicBezTo>
                                <a:pt x="2224" y="677"/>
                                <a:pt x="2148" y="748"/>
                                <a:pt x="1945" y="748"/>
                              </a:cubicBezTo>
                              <a:cubicBezTo>
                                <a:pt x="1780" y="748"/>
                                <a:pt x="1678" y="699"/>
                                <a:pt x="1676" y="563"/>
                              </a:cubicBezTo>
                              <a:cubicBezTo>
                                <a:pt x="1897" y="563"/>
                                <a:pt x="1897" y="563"/>
                                <a:pt x="1897" y="563"/>
                              </a:cubicBezTo>
                              <a:cubicBezTo>
                                <a:pt x="1898" y="591"/>
                                <a:pt x="1903" y="609"/>
                                <a:pt x="1912" y="619"/>
                              </a:cubicBezTo>
                              <a:cubicBezTo>
                                <a:pt x="1923" y="630"/>
                                <a:pt x="1936" y="634"/>
                                <a:pt x="1953" y="634"/>
                              </a:cubicBezTo>
                              <a:cubicBezTo>
                                <a:pt x="1992" y="634"/>
                                <a:pt x="2003" y="615"/>
                                <a:pt x="2003" y="590"/>
                              </a:cubicBezTo>
                              <a:cubicBezTo>
                                <a:pt x="2003" y="575"/>
                                <a:pt x="1997" y="559"/>
                                <a:pt x="1965" y="553"/>
                              </a:cubicBezTo>
                              <a:cubicBezTo>
                                <a:pt x="1950" y="550"/>
                                <a:pt x="1931" y="546"/>
                                <a:pt x="1857" y="532"/>
                              </a:cubicBezTo>
                              <a:cubicBezTo>
                                <a:pt x="1732" y="507"/>
                                <a:pt x="1683" y="471"/>
                                <a:pt x="1683" y="378"/>
                              </a:cubicBezTo>
                              <a:cubicBezTo>
                                <a:pt x="1683" y="285"/>
                                <a:pt x="1757" y="208"/>
                                <a:pt x="1939" y="208"/>
                              </a:cubicBezTo>
                              <a:cubicBezTo>
                                <a:pt x="2096" y="208"/>
                                <a:pt x="2205" y="246"/>
                                <a:pt x="2209" y="380"/>
                              </a:cubicBezTo>
                              <a:lnTo>
                                <a:pt x="2000" y="380"/>
                              </a:lnTo>
                              <a:close/>
                              <a:moveTo>
                                <a:pt x="2287" y="732"/>
                              </a:moveTo>
                              <a:cubicBezTo>
                                <a:pt x="2533" y="732"/>
                                <a:pt x="2533" y="732"/>
                                <a:pt x="2533" y="732"/>
                              </a:cubicBezTo>
                              <a:cubicBezTo>
                                <a:pt x="2533" y="466"/>
                                <a:pt x="2533" y="466"/>
                                <a:pt x="2533" y="466"/>
                              </a:cubicBezTo>
                              <a:cubicBezTo>
                                <a:pt x="2533" y="433"/>
                                <a:pt x="2549" y="401"/>
                                <a:pt x="2595" y="401"/>
                              </a:cubicBezTo>
                              <a:cubicBezTo>
                                <a:pt x="2639" y="401"/>
                                <a:pt x="2669" y="409"/>
                                <a:pt x="2698" y="416"/>
                              </a:cubicBezTo>
                              <a:cubicBezTo>
                                <a:pt x="2698" y="231"/>
                                <a:pt x="2698" y="231"/>
                                <a:pt x="2698" y="231"/>
                              </a:cubicBezTo>
                              <a:cubicBezTo>
                                <a:pt x="2675" y="219"/>
                                <a:pt x="2653" y="217"/>
                                <a:pt x="2633" y="217"/>
                              </a:cubicBezTo>
                              <a:cubicBezTo>
                                <a:pt x="2602" y="217"/>
                                <a:pt x="2568" y="233"/>
                                <a:pt x="2533" y="279"/>
                              </a:cubicBezTo>
                              <a:cubicBezTo>
                                <a:pt x="2526" y="223"/>
                                <a:pt x="2526" y="223"/>
                                <a:pt x="2526" y="223"/>
                              </a:cubicBezTo>
                              <a:cubicBezTo>
                                <a:pt x="2287" y="223"/>
                                <a:pt x="2287" y="223"/>
                                <a:pt x="2287" y="223"/>
                              </a:cubicBezTo>
                              <a:lnTo>
                                <a:pt x="2287" y="732"/>
                              </a:lnTo>
                              <a:close/>
                              <a:moveTo>
                                <a:pt x="2737" y="732"/>
                              </a:moveTo>
                              <a:cubicBezTo>
                                <a:pt x="2983" y="732"/>
                                <a:pt x="2983" y="732"/>
                                <a:pt x="2983" y="732"/>
                              </a:cubicBezTo>
                              <a:cubicBezTo>
                                <a:pt x="2983" y="467"/>
                                <a:pt x="2983" y="467"/>
                                <a:pt x="2983" y="467"/>
                              </a:cubicBezTo>
                              <a:cubicBezTo>
                                <a:pt x="2985" y="467"/>
                                <a:pt x="2985" y="467"/>
                                <a:pt x="2985" y="467"/>
                              </a:cubicBezTo>
                              <a:cubicBezTo>
                                <a:pt x="3087" y="732"/>
                                <a:pt x="3087" y="732"/>
                                <a:pt x="3087" y="732"/>
                              </a:cubicBezTo>
                              <a:cubicBezTo>
                                <a:pt x="3352" y="732"/>
                                <a:pt x="3352" y="732"/>
                                <a:pt x="3352" y="732"/>
                              </a:cubicBezTo>
                              <a:cubicBezTo>
                                <a:pt x="3200" y="441"/>
                                <a:pt x="3200" y="441"/>
                                <a:pt x="3200" y="441"/>
                              </a:cubicBezTo>
                              <a:cubicBezTo>
                                <a:pt x="3342" y="223"/>
                                <a:pt x="3342" y="223"/>
                                <a:pt x="3342" y="223"/>
                              </a:cubicBezTo>
                              <a:cubicBezTo>
                                <a:pt x="3076" y="223"/>
                                <a:pt x="3076" y="223"/>
                                <a:pt x="3076" y="223"/>
                              </a:cubicBezTo>
                              <a:cubicBezTo>
                                <a:pt x="2985" y="420"/>
                                <a:pt x="2985" y="420"/>
                                <a:pt x="2985" y="420"/>
                              </a:cubicBezTo>
                              <a:cubicBezTo>
                                <a:pt x="2983" y="420"/>
                                <a:pt x="2983" y="420"/>
                                <a:pt x="2983" y="420"/>
                              </a:cubicBezTo>
                              <a:cubicBezTo>
                                <a:pt x="2983" y="0"/>
                                <a:pt x="2983" y="0"/>
                                <a:pt x="2983" y="0"/>
                              </a:cubicBezTo>
                              <a:cubicBezTo>
                                <a:pt x="2737" y="0"/>
                                <a:pt x="2737" y="0"/>
                                <a:pt x="2737" y="0"/>
                              </a:cubicBezTo>
                              <a:lnTo>
                                <a:pt x="2737" y="732"/>
                              </a:lnTo>
                              <a:close/>
                              <a:moveTo>
                                <a:pt x="600" y="736"/>
                              </a:moveTo>
                              <a:cubicBezTo>
                                <a:pt x="489" y="373"/>
                                <a:pt x="489" y="373"/>
                                <a:pt x="489" y="373"/>
                              </a:cubicBezTo>
                              <a:cubicBezTo>
                                <a:pt x="28" y="373"/>
                                <a:pt x="28" y="373"/>
                                <a:pt x="28" y="373"/>
                              </a:cubicBezTo>
                              <a:cubicBezTo>
                                <a:pt x="0" y="478"/>
                                <a:pt x="0" y="478"/>
                                <a:pt x="0" y="478"/>
                              </a:cubicBezTo>
                              <a:cubicBezTo>
                                <a:pt x="408" y="478"/>
                                <a:pt x="408" y="478"/>
                                <a:pt x="408" y="478"/>
                              </a:cubicBezTo>
                              <a:cubicBezTo>
                                <a:pt x="552" y="938"/>
                                <a:pt x="552" y="938"/>
                                <a:pt x="552" y="938"/>
                              </a:cubicBezTo>
                              <a:cubicBezTo>
                                <a:pt x="1011" y="478"/>
                                <a:pt x="1011" y="478"/>
                                <a:pt x="1011" y="478"/>
                              </a:cubicBezTo>
                              <a:cubicBezTo>
                                <a:pt x="1400" y="478"/>
                                <a:pt x="1400" y="478"/>
                                <a:pt x="1400" y="478"/>
                              </a:cubicBezTo>
                              <a:cubicBezTo>
                                <a:pt x="1428" y="372"/>
                                <a:pt x="1428" y="372"/>
                                <a:pt x="1428" y="372"/>
                              </a:cubicBezTo>
                              <a:cubicBezTo>
                                <a:pt x="963" y="372"/>
                                <a:pt x="963" y="372"/>
                                <a:pt x="963" y="372"/>
                              </a:cubicBezTo>
                              <a:lnTo>
                                <a:pt x="600" y="736"/>
                              </a:lnTo>
                              <a:close/>
                              <a:moveTo>
                                <a:pt x="949" y="329"/>
                              </a:moveTo>
                              <a:cubicBezTo>
                                <a:pt x="1439" y="329"/>
                                <a:pt x="1439" y="329"/>
                                <a:pt x="1439" y="329"/>
                              </a:cubicBezTo>
                              <a:cubicBezTo>
                                <a:pt x="1466" y="224"/>
                                <a:pt x="1466" y="224"/>
                                <a:pt x="1466" y="224"/>
                              </a:cubicBezTo>
                              <a:cubicBezTo>
                                <a:pt x="902" y="224"/>
                                <a:pt x="902" y="224"/>
                                <a:pt x="902" y="224"/>
                              </a:cubicBezTo>
                              <a:cubicBezTo>
                                <a:pt x="753" y="375"/>
                                <a:pt x="753" y="375"/>
                                <a:pt x="753" y="375"/>
                              </a:cubicBezTo>
                              <a:cubicBezTo>
                                <a:pt x="828" y="101"/>
                                <a:pt x="828" y="101"/>
                                <a:pt x="828" y="101"/>
                              </a:cubicBezTo>
                              <a:cubicBezTo>
                                <a:pt x="718" y="101"/>
                                <a:pt x="718" y="101"/>
                                <a:pt x="718" y="101"/>
                              </a:cubicBezTo>
                              <a:cubicBezTo>
                                <a:pt x="645" y="373"/>
                                <a:pt x="645" y="373"/>
                                <a:pt x="645" y="373"/>
                              </a:cubicBezTo>
                              <a:cubicBezTo>
                                <a:pt x="598" y="224"/>
                                <a:pt x="598" y="224"/>
                                <a:pt x="598" y="224"/>
                              </a:cubicBezTo>
                              <a:cubicBezTo>
                                <a:pt x="68" y="223"/>
                                <a:pt x="68" y="223"/>
                                <a:pt x="68" y="223"/>
                              </a:cubicBezTo>
                              <a:cubicBezTo>
                                <a:pt x="40" y="330"/>
                                <a:pt x="40" y="330"/>
                                <a:pt x="40" y="330"/>
                              </a:cubicBezTo>
                              <a:cubicBezTo>
                                <a:pt x="521" y="330"/>
                                <a:pt x="521" y="330"/>
                                <a:pt x="521" y="330"/>
                              </a:cubicBezTo>
                              <a:cubicBezTo>
                                <a:pt x="620" y="658"/>
                                <a:pt x="620" y="658"/>
                                <a:pt x="620" y="658"/>
                              </a:cubicBezTo>
                              <a:lnTo>
                                <a:pt x="949" y="329"/>
                              </a:lnTo>
                              <a:close/>
                            </a:path>
                          </a:pathLst>
                        </a:custGeom>
                        <a:solidFill>
                          <a:srgbClr val="EC6608"/>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9200802" id="SRK Logo" o:spid="_x0000_s1026" style="position:absolute;margin-left:151.2pt;margin-top:684.35pt;width:195.85pt;height:22.3pt;z-index:251659264;mso-position-horizontal-relative:page;mso-position-vertical-relative:page;mso-width-relative:margin;mso-height-relative:margin" coordsize="307879,35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4kybxUAAGt4AAAOAAAAZHJzL2Uyb0RvYy54bWzsXd2PIzeOfz9g/wfDjwtc2lWqz0Y6i73Z&#10;bHBAbi9A+nDPHrf7A9dt+2zP9GT/+v1RolSiquSiJ7h72UGAYJrNIkVSoihSYn//py9vr4vP2+Pp&#10;Zb+7WxbfrZaL7W6zf3jZPd0t/+v+r//aLRen83r3sH7d77Z3y9+2p+WffvjDv3z/frjdlvvn/evD&#10;9rgAkd3p9v1wt3w+nw+3NzenzfP2bX36bn/Y7vDLx/3xbX3Gj8enm4fj+h3U315vytWquXnfHx8O&#10;x/1mezoB+hf3y+UPlv7j43Zz/s/Hx9P2vHi9W2JsZ/v/o/3/R/r/zQ/fr2+fjuvD88uGh7H+ilG8&#10;rV92YBpI/WV9Xi8+HV9GpN5eNsf9af94/m6zf7vZPz6+bLZWBkhTrBJpfjruPx2sLE+370+HoCao&#10;NtHTV5Pd/O3zT8fDr4dfjm70+OfP+83/nBa7/Yfn9e5p++fTAUqEaUlVN++Hp9v4E/r5yX2/+Pj+&#10;H/sHmBja/M3q4svj8Y2oQsrFF6vy34LKt1/Oiw2AZdW1RYNJssHvys5UTeVssnmG4UafbZ5/5A/N&#10;qu3avq3dl6Y2ZdF1dozrW8fYDpYHR/MBE+w06PD0+3T46/P6sLWmOZFCfjkuXh4gwHKxW79BB/eQ&#10;jwZDXPFrr99TUO6PDy/nX/YvuzPG4VUbodJ3JxhlVqmFabt+VUINY90WTd93fY1pT8o1VV+tEhWt&#10;bzefTueftntrp/Xnn09ntyAe8C87IR68QKDy+PaKtfHHm0XTLt4XVW2MM9VTQCoipKrtF8+L3pQp&#10;EpQUKFVllSFlIqy6baZJVRFSWfYZUlBOYFiuMqNqIqS+qzOk2gir6lbTo8JsDvzaKqerPsLKjqqI&#10;1V63OWUVQvG5cRWx5vMDK2LVl009LWQR674oijKjsSLWvjEZ7Rex+ouiNTlqsQHMKmOAIrZAURc5&#10;axaxDaoiM8nK2AZFVeeMUAojrHLUYiNckLSMrdCaHDVhhb7JLQFyEGFOmrqYtmkprNDD9NPLvIyt&#10;UOVmSCms0FRZvcVWqPuMpEZYIb9CTWyFujfTksIrDfoouiqnN7i4AS+7Sk1shbLuc2vBxFZoyowV&#10;TGyFsjZFxgomtkLT5KjFVqA9MkdNWAHGmvTdVWyFsszqrRJWwJKZphZb4YKklbACtoxpasIKbd1k&#10;JK1iK2Q8SBXbwGB/zdGKbVDmHG8V2+AStdgG0O60nLShD2t51eXkrGMb5KnFNjAXqAkb5CStYxsg&#10;JFtl9FbHNmi6zK5QK61Qx1ao+xw1YQVT5DbmOrZCLvJohBFMdlk1sRGyxIQNTJnzH01sg+yegAg6&#10;mh/NKrfim9gGeWrCBnWVHVtsg+xso0h/mLtNdn40sQ2wYqZXQiuM0GNbm96vWmGE3F7aCiu0dW7N&#10;t7EVsvFRG1uhqtrcSqATTNBIVm9tbIWqLnM2bWMrNFVmL21jK1TFKqu32Aptn/FHXWyFqsoeDjpp&#10;hRy12ApV2eck7WIrtCZHTVohG9F0sRXMKkdNWIGm5fR862IrZGcIzmKD5S/pLbZChRAv7H43yDf4&#10;k9r62R/eNl92fHrDvxY4w9Ohmw5zh/2JDtT3sBfOg/fu2Ikj4Jcd/TaDDHMQsj3qgd9lZGibkGs+&#10;h19GhjIJuVUhQ1eE3KuQ6dRE2DgWUdJibtR0LrLoOiHp5GPRdWLS0cai6wSls4tF14lKhxNCx+FD&#10;I2rJouJ0oUJnUXF8UKGzqDgfqNBZ1FInKp0ASFRE+BrqFOJbdJ2oFMNbdJ2oFKRbdJ2ohkU1OlEp&#10;zCbqCKM1olYsKuJkFTqLikBYhc6iVjpRKdi1Y9eJStEsoSNa1QymZlFrnagUj1rqOlEp4LToOlFr&#10;FhURo2bsFDMSdcSEKnQWFVGfCp1FRVinQmdRG52oFLjZsetEpciM0BF5aQZDoZdF14lKsZVF14lK&#10;wZNF14lK0ZFF14lK4Q+hI7zRiNqxqIhfVOgsKgIUFTqLighEhc6idkJUt2FyDHFE9j8tnhyXCxRP&#10;PhILRBXrM4Ue/p+L97ulTQ0vnu+WlP2lX7ztP2/v9xblTCGI4ZVjgtIGjM2njy+bf9v+XeIj2oOS&#10;zcpqDUwdGfxIYIRYPBYLRpYjBpM4gqb8yZEqOIWekMLqsHzdGvR8GYoMt9fyLH3+BOmteKSea9NP&#10;CsBglQCIlO1QE1IojDgwMhrOXMIAyKyrRUCu3pLib7wydGCVDKhPsAzSzJRNgplbt0d4xiWbjMEq&#10;DuxoEkpuBTeIpSIVOSCS/GoFuS+M27T9KOlERlN0ZeeKh6JYEYNVYzccoiSkKspiEwfIFg3fm2VY&#10;YnLav+7kAnOaH7D97zev+9PW0h2WqFsyyMFaxoOKBgzJS+I3KAlEA+05Wk9sgvqEpX6NdWs6FI4n&#10;Su2nlWTswcP45ajlT04G/w3qlLEMnnFiGi8Dg1VW9upISHllJ4w9OCtD1nphbCFeuGy9hgoSNM2k&#10;r0VNyoKN26D8/Pbg7LiEw2TdMqkaKZFofnjGiWPz47/GR3YcliSkel5BCWMPvkYG/02iDs84UZ6X&#10;gcHj+ZG1HhWO3FTHQQTKwqeXzUcVuvgDbygtfDy2CQsGYqjzxSbUwq9kshL+uih4maMAI5mvXFCE&#10;5BqrSq5s+ZObi9Cv8+b80aAuHVwpCRsRhUw5Yh1cy8S5aaSrEiYquI4JMv3OO+CgG63douRzQ+LN&#10;CkOlsGFb1DGpIUH0UbAJCrwWblAHiJl7OCq7BFcyYWJIiE8Sm4HrmKCIbEecElPCr2NSYf7HavFM&#10;ZuDXMUE5RTKZDs0LwwmrrMubciulD3Hk3hOcoEESIZbQO8dqyJ8Isj62CWs99aUeIR/8UM04nozQ&#10;1owD7qnuOEx5P3vLFVXTCe6yNwOclwiq9SSczhy4AWCJ8UeeWKGEa5lwKNDJidV7R5uYqeP81FU2&#10;bzm6TLbMovXqckfcIKGHG+Sf1OryH1UuHxqIdXQTAjZhzxHguBLh4E5Clbpwr8/F1pU78nti5YoK&#10;tGBSu/znGN7p96tADFe+xFLoK/Y08uxUdJzAvCa8LlrO7SWheoFCk5WklYccwPnE6E69KnUVLW8l&#10;6VFZCdcycYZssNPGnqPl9EwSIRYd5x2viTaLHj6RDJwS80F7k6wTD8etFf0UDh/J02vRr5yEdGKJ&#10;Jew4jq+GnI/wjZPRUEs3MGg9IPqJieHWiYPL41Dh4QZqUy9G/1GZEGupIA/maQwx9sBy7HnnTVdN&#10;HMkQEl523nSnJ/4grFUlXDUpAxPcDIq1rIVfycRloSNJ3HxpVylzPoeHg0aiZTF73I4K/U7GN1q4&#10;UhI2Is2baFIG487AlUw4UdMgYymY6OA6JhUWPM3wFuW5mEnFIUDib0vDu/w1zrvEPuSYyJ3AXpu2&#10;XkrmVgO8hhPXruHwUXJs0sJ16sK1s8nFqIRfx6RGqB7bxDOZgV/HpEliPzoQWpskeWGDkCCC65hU&#10;HEkl29CwTlyZfPAEvK5qRN1ThvfBcVjrqS/1CBcccMdbIx+AIMiMA8Z1Pjd75bGsVMJ1mvLExCYX&#10;WFyA6sh7oSUhBXRE3muYTeBJDNr0CHkT0DVEt4pChnvGBL3PALoPwnxRwkdCyH2ERQnE3M48ZnIZ&#10;rmIyiC6JaeHXMSlk1jkwmYErmeAIRg7BBXNeW3SNcx58HYfEowcWM3AdExyC3VxMDKKEX8lEzl9k&#10;JJj5ZbiOidc87gLH28agrsvw65hQajzamwKTGbiWiT8iSUmQZ7W2SrYTU9AtXEzFa45IyBoxE7nR&#10;mYIjoqYXuy/dKHZMrji9hI9a5CFidXliM3CdunDgsiOjnH7MxD5uo9hOhl2m+Ir6lvGphJSY9+UN&#10;AsOYuYfjTjTBR5L4bcI53+CaePIC3SNc2Edw99kJ7pOsl7cRQ5lCmieu8hxclgo8EmBqDwkc5Lz1&#10;DC5AleRZ4ITQPHRE3muX1T/SpP/9Re1zLs55TrCYU7+vkcpAyhgdfCTDtAX4nmGS3za42u5snzKX&#10;8OuYpDuQZzIDHzHx2g7WSDXrES6YA7ftYwHnzVF7N5BoRAkfCTFpDk8sKcsZJfxKJrKYBSbuzJKU&#10;5QAXe76OScNZrdS2SriWCV+GSCTxxk3KdSaBK5nwTganK1w23kTYGTQDVzLhxGwpy3KmXbFNZMLW&#10;tL666eA6Jj1fbk3ycwbvMZwksiwX4NeU5cJHqUfxTGbgOknwkjpevWFvUsKvY5KU34xnMgO/jglt&#10;enFA0KEwT5tvUlUxeO0Sw3VMGq5ipsTCepBlubBOdGW5gH7NqZYe2jhBlPuhu6pIGpFHDy1cpSkQ&#10;4xyJvJpAD3nsaBOPMsCH++IizTrl5cNHVI2JbK6FKyXhEVMpSDChl7JQY4eJFMMrrvf2rgyhY2Jw&#10;sZKI9WAWE6OqpoX7pgJuq67wYCeG65iU9GiemCTE8BzKwaX3p2dSFo53UDQoHZOC733yR96jwPVx&#10;ECzPNylcyYQvTqW6p0KKtYkMtSvDV4G6ay5/mt6Jzx8FSfD82zGR9Sd6z+TUhVKAWl3+o0buV4HY&#10;DFynLj/iMTE+i46YC7iSCafuG1zLFVOY1YUXawLur+8yXMek8MXdhBhao1jdN9L7Vx5eXWN4/5HB&#10;e/NYkoIfqSTbPp7suVnHcJ0khp5okheWAUnlb7GW7q3KaNbRyr96dqXe1s+6GfhIEn8eYC803no8&#10;Qv7AANfFUXC4UXD5/IbbvqwpWTyu/FxADJeYyfnGaniKMb+VeGJ1yoTLoA0mWDwXDIflDB9panK/&#10;qvjQlxLz5qhlMiM4ATyB/AqbO/GHCURdTmjCJRKO7SHH7k0JEenhg90HwgsIK/fQT+e0f315+OvL&#10;6ys9fDgdnz5+eD0uPq/RiepDQ/+xFALt1b7F3O3pMzexCYJWRq4fkOso9HH/8Bt6A6HtFhozPe+P&#10;f18u3tHC6m55+t9P6+N2uXj99x36CvUwI6Khs/2hqlvaio/xbz7Gv9l9evuwx9gwvda7DajeLc/+&#10;nx/OrmUWelZB2J93vx42hGgfdBxP5/sv/70+HhYH/BMfofXR3/a+P9L61ncVIo0FXBbJCcI/oDvT&#10;/1ObJpjetWn6yTX+OpEl/s9bNbnAtKhKZIrs4vE9sPAKBNsElWNsn6a6aHsXe0BlvofWV/VpKnrb&#10;lwCXLfmMOd2pyRjXJYWHNSDBNYWn6UVnn2JP0YI6A5qp3fvkES14oYBUItjG0+kpWlBCQKvxlJze&#10;Oo9oYYMJSIikqAHGFC0EIAGtbjIyYqcMSPCt9KR7ihYC0oDWFBkZ6egesNCdjroYTRET7Zrq3vUg&#10;GUkp2jXhBhL1q5ikFusffdCmdSb7NfVoxJShFlugRPOISQuIfk2QlLobTI4ttoHhriFjSWMjoC6d&#10;1VtshTYnKbm5wQp1T30cpsaGWzYDXoUmCJOS0iY1UMM6zVGLrVCiac80NbEM8pKSMxi4cie1kd5E&#10;v6ay7HIzRPRrKsvMShD9msrWZKmprCD6NSG6zdmUTsZBUmz903qjx9wBC3Wu3NhEv6bsDKHbSQM1&#10;TN+MTSmGD3jIWmTGFrsjtCXMuSPRrylrBUqmBZ6X9BZbAafs6bHR/j9Qy9uUXtgFvByt2AZNVml0&#10;VTCQQu4mM7DYBLadydQSpSvTgZZBV7jJRUXH3ICFN4QZa1KmfUBrM56NrrgGLJz5qTfK5NCE/nPU&#10;RK8m2voz1CixEbiaNuPD6RJqwMpbgJ58BrSsBSh5F7CKKrshiFZNBk0WJ20gWjWhIWVOztgGFAVM&#10;E4tt0OWVFpuAuthMEhOdmpoqtxvQTdagjuxUa4QFctYUfZqyK130aarRDW56ouGAEg3MZBZnE6+B&#10;3vZlm5q1lJQZpIyNiVjzWy+ZiWY5XI751ktm1EaIj+/37hIKnX0vNxKCv8GB+x6hjTvYzqBjQlt0&#10;m86Ypw6XYdFDbuDiYL71ksn1e/rWSyanGa523bsKx+yM/KfvJeM09DvaiNgNzLUR6SbbiNDB0y57&#10;nCzZqVzOng4fyDJV0XPSOmneQAkUx8D1uiaRZrOnRc/lK+Ncnc854hEedl84KVxIcwkglzgufA2b&#10;4UomXL5KiSFNwyMWeWBK3zj40KxoXpLwkevTMkjC11wM8sE2leUl4YfLOE17Jz/LpMSLLzsyVA5i&#10;YpQkcnCoLWIS4EgP6Zl4Yo1Mj5eFf9Im65mFf63JdU6dTVpMQzJwUhxFisrpPn2ch9SVxUdySi0J&#10;DOlmEX8UbKKE6yTxhq9RbYh0j0uOOFtAwkbWaShx5uCZNwNy1fjZwhfKG+zGggnuQlkmsqyFdcLM&#10;HVwnSe9LFpIYPAETk9ezAxxpObVNho9k6wq4FbaVrPvDEyCohxrroY3Z7DqB+G521fJaBa7KuvVT&#10;y7o/ZQwdE1fg1qkLORP30UosOtxideriMlKYdR6OP0OgVlcgVsqmIbgM7EaMtGMyIXDSg7oYrpIE&#10;lUQ3ixJieAfldJ88MwTcMRn2EjlpfTHPTd5hJwlbj0fwJaL4KiZ/hBSdFYS0jBkPQWb2K/obCyQ5&#10;f+DVTjlSDVynKU+swiEyWoeByQz8SiZuJx0k4cdcvGUMcNwIJ8mv2koavt6UEqN70Y6Y3GKoOm/h&#10;V3SIKP1HSPIKdSnhOnU1fDGeWh/ENmnYB2LXlHCeEAxXMvHF54RY7bt2pLbyTK5ofFbW/JYeeRAx&#10;YiVcJ4lfWCkTJXzExK/l7Lr1CBcWO7Kt8RoFj5nFjiR5/EFYCkr4SAjpv1gUT4yq7PHEUsK1THjx&#10;jpio4ComVAWYUpcWrmNCpdMJB+yOJmPHnMJ1TLCZWCZ8MdIbHi+TVHAdExPuW4t1iK5yTsJk6aRw&#10;HRNUP6wkKTElXMUERRGeRfLKmRauZcIBz4iJCn4dExH/UtHHKvECVEfeeyBJSAEdkffujp2IJzHE&#10;MR4h7w9Rr+CV5C++XHaH1KCCVh5y8bGj0oFHAkz6Qj4RSwb+Su4lqIo8r115VWoeqKLtO2VWkroO&#10;rOJQs+ML1y+c6XVgFQcqrlkLJ0Jo4TomlfehUlO4vThpihSuZBImjcyHoODHc/giXMWkp6qSXQ+C&#10;lg484uDXq7PqeG363+fXM4pMbjwubQMOl9czlRjjD/wup4WPRJha0gWdVUhLlO+JwhstXMUE5c0p&#10;HjqwikPLUT7eZcRS6MAqDqiqWhmw2GIOOrCKQ8ttrxIOOrCKA4q5bkJJV60DqzjUfD5MZpMOrOLg&#10;T1rycKSBqsjzHW0jM2waqIo8qtbOApK+DqziQE2ZaT0n/Xd04BEH79Wc1xt7MP977/VA4Hfc8v3x&#10;Q0NPoeCGQOfbLV93i9ne8rV/mhV/0dZqhv/6Lv3J3Phn/Dv+G8E//AMAAP//AwBQSwMEFAAGAAgA&#10;AAAhAJDohsPjAAAADQEAAA8AAABkcnMvZG93bnJldi54bWxMj8FOwzAMhu9IvENkJG4szVrKKE2n&#10;aQJO0yQ2pGm3rPHaak1SNVnbvT3mBEf7//T7c76cTMsG7H3jrAQxi4ChLZ1ubCXhe//xtADmg7Ja&#10;tc6ihBt6WBb3d7nKtBvtFw67UDEqsT5TEuoQuoxzX9ZolJ+5Di1lZ9cbFWjsK657NVK5afk8ilJu&#10;VGPpQq06XNdYXnZXI+FzVOMqFu/D5nJe34775+1hI1DKx4dp9QYs4BT+YPjVJ3UoyOnkrlZ71kqI&#10;o3lCKAVxungBRkj6mghgJ1olIo6BFzn//0XxAwAA//8DAFBLAQItABQABgAIAAAAIQC2gziS/gAA&#10;AOEBAAATAAAAAAAAAAAAAAAAAAAAAABbQ29udGVudF9UeXBlc10ueG1sUEsBAi0AFAAGAAgAAAAh&#10;ADj9If/WAAAAlAEAAAsAAAAAAAAAAAAAAAAALwEAAF9yZWxzLy5yZWxzUEsBAi0AFAAGAAgAAAAh&#10;AFaDiTJvFQAAa3gAAA4AAAAAAAAAAAAAAAAALgIAAGRycy9lMm9Eb2MueG1sUEsBAi0AFAAGAAgA&#10;AAAhAJDohsPjAAAADQEAAA8AAAAAAAAAAAAAAAAAyRcAAGRycy9kb3ducmV2LnhtbFBLBQYAAAAA&#10;BAAEAPMAAADZGAAAAAA=&#10;">
              <o:lock v:ext="edit" aspectratio="t"/>
              <v:shape id="Text" o:spid="_x0000_s1027" style="position:absolute;left:137890;width:169989;height:34940;visibility:visible;mso-wrap-style:square;v-text-anchor:top" coordsize="4533,932"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YfowwAAANoAAAAPAAAAZHJzL2Rvd25yZXYueG1sRI9Pi8Iw&#10;FMTvC36H8ARva6oHlWqURRBFPPjvoLe3zdu2bPMSmmjbb28WFjwOM/MbZrFqTSWeVPvSsoLRMAFB&#10;nFldcq7getl8zkD4gKyxskwKOvKwWvY+Fphq2/CJnueQiwhhn6KCIgSXSumzggz6oXXE0fuxtcEQ&#10;ZZ1LXWMT4aaS4ySZSIMlx4UCHa0Lyn7PD6Pg1KC70WGyP7pdd/PT+3d33U6VGvTbrzmIQG14h//b&#10;O61gDH9X4g2QyxcAAAD//wMAUEsBAi0AFAAGAAgAAAAhANvh9svuAAAAhQEAABMAAAAAAAAAAAAA&#10;AAAAAAAAAFtDb250ZW50X1R5cGVzXS54bWxQSwECLQAUAAYACAAAACEAWvQsW78AAAAVAQAACwAA&#10;AAAAAAAAAAAAAAAfAQAAX3JlbHMvLnJlbHNQSwECLQAUAAYACAAAACEAOZmH6MMAAADaAAAADwAA&#10;AAAAAAAAAAAAAAAHAgAAZHJzL2Rvd25yZXYueG1sUEsFBgAAAAADAAMAtwAAAPcCAAAAAA==&#10;" path="m358,381c353,303,303,265,218,265,125,265,67,363,67,479v,117,58,216,151,216c298,695,353,646,358,576v66,,66,,66,c408,693,341,751,225,751,72,751,,620,,480,,341,77,209,229,209v105,,190,63,195,172l358,381xm985,480v,135,-75,271,-238,271c583,751,508,615,508,480v,-134,75,-271,239,-271c910,209,985,346,985,480xm747,265c623,265,574,385,574,480v,95,49,215,173,215c870,695,919,575,919,480,919,385,870,265,747,265xm1173,736v-61,,-61,,-61,c1112,339,1112,339,1112,339v,-39,-4,-80,-6,-115c1170,224,1170,224,1170,224v3,76,3,76,3,76c1175,302,1175,302,1175,302v35,-64,93,-93,160,-93c1502,209,1515,357,1515,416v,320,,320,,320c1454,736,1454,736,1454,736v,-330,,-330,,-330c1454,317,1403,265,1320,265v-101,,-147,85,-147,176l1173,736xm1849,209v96,,178,34,186,142c1969,351,1969,351,1969,351v-6,-65,-63,-86,-127,-86c1785,265,1727,287,1727,348v,75,99,68,238,117c2018,483,2051,529,2051,584v,115,-107,167,-215,167c1748,751,1646,709,1644,596v66,,66,,66,c1715,673,1782,695,1852,695v65,,133,-30,133,-102c1985,520,1905,508,1823,489,1743,470,1661,446,1661,352v,-106,98,-143,188,-143xm2531,224v61,,61,,61,c2592,621,2592,621,2592,621v,40,3,80,5,115c2534,736,2534,736,2534,736v-3,-75,-3,-75,-3,-75c2529,658,2529,658,2529,658v-36,64,-94,93,-160,93c2201,751,2188,603,2188,544v,-320,,-320,,-320c2249,224,2249,224,2249,224v,330,,330,,330c2249,643,2300,695,2384,695v101,,147,-84,147,-176l2531,224xm2817,736v-61,,-61,,-61,c2756,,2756,,2756,v61,,61,,61,l2817,736xm3025,280v-102,,-102,,-102,c2923,224,2923,224,2923,224v102,,102,,102,c3025,115,3025,115,3025,115v61,-26,61,-26,61,-26c3086,224,3086,224,3086,224v116,,116,,116,c3202,280,3202,280,3202,280v-116,,-116,,-116,c3086,623,3086,623,3086,623v-1,47,24,72,71,72c3175,695,3193,694,3210,689v,53,,53,,53c3190,747,3168,751,3147,751v-129,,-122,-82,-122,-152l3025,280xm3388,76v-71,,-71,,-71,c3317,,3317,,3317,v71,,71,,71,l3388,76xm3383,224v,512,,512,,512c3322,736,3322,736,3322,736v,-512,,-512,,-512l3383,224xm3608,736v-61,,-61,,-61,c3547,339,3547,339,3547,339v,-39,-3,-80,-5,-115c3605,224,3605,224,3605,224v3,76,3,76,3,76c3610,302,3610,302,3610,302v36,-64,94,-93,160,-93c3938,209,3951,357,3951,416v,320,,320,,320c3890,736,3890,736,3890,736v,-330,,-330,,-330c3890,317,3839,265,3755,265v-101,,-147,85,-147,176l3608,736xm4470,224v63,,63,,63,c4531,259,4528,300,4528,339v,307,,307,,307c4528,748,4533,855,4420,908v-41,20,-69,24,-116,24c4211,932,4101,900,4101,794v66,,66,,66,c4174,855,4246,876,4312,876v79,,153,-56,155,-142c4467,638,4467,638,4467,638v-2,,-2,,-2,c4435,698,4365,734,4298,734v-154,,-220,-117,-220,-258c4078,337,4140,209,4296,209v75,,128,36,169,95c4467,300,4467,300,4467,300r3,-76xm4302,265v-111,,-158,112,-158,206c4144,565,4192,678,4305,678v117,,162,-109,162,-209c4467,371,4413,265,4302,265xe" fillcolor="#c6c6c6" stroked="f">
                <v:path arrowok="t" o:connecttype="custom" o:connectlocs="251253,1795781;1590019,2159436;858760,783545;3693793,1799530;2801283,783545;2152525,1799530;2801283,993491;4170049,1270918;4398802,1124706;5681317,1559593;5452564,1522103;4398802,2759280;7383837,1315907;7368837,1743295;6165073,2234417;7443838,2223170;6933832,783545;9720114,2328142;9491362,2478103;8205097,2039468;8433849,2076958;9491362,839781;10335122,0;11343883,1049726;11343883,839781;11572636,839781;11572636,1049726;12037642,2583076;11343883,2245664;12438896,284926;12705149,284926;12457647,2759280;13530159,2759280;13282656,839781;13537659,1132204;14816424,2759280;14081416,993491;16762697,839781;16980200,2421868;15378931,2976723;16751447,2751782;16117690,2751782;16743947,1139703;16132690,993491;16751447,1758291" o:connectangles="0,0,0,0,0,0,0,0,0,0,0,0,0,0,0,0,0,0,0,0,0,0,0,0,0,0,0,0,0,0,0,0,0,0,0,0,0,0,0,0,0,0,0,0,0"/>
                <o:lock v:ext="edit" verticies="t"/>
              </v:shape>
              <v:shape id="Graphics" o:spid="_x0000_s1028" style="position:absolute;top:142;width:125698;height:35179;visibility:visible;mso-wrap-style:square;v-text-anchor:top" coordsize="3352,938"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leexAAAANoAAAAPAAAAZHJzL2Rvd25yZXYueG1sRI9PawIx&#10;FMTvBb9DeIK3mnWFIlujSMHSg6X4B6m3x+a5Wbp52W5STf30RhA8DjPzG2Y6j7YRJ+p87VjBaJiB&#10;IC6drrlSsNsunycgfEDW2DgmBf/kYT7rPU2x0O7MazptQiUShH2BCkwIbSGlLw1Z9EPXEifv6DqL&#10;IcmukrrDc4LbRuZZ9iIt1pwWDLb0Zqj82fxZBdl+dVl/5oud+f6KEzvOf+PhHZUa9OPiFUSgGB7h&#10;e/tDKxjD7Uq6AXJ2BQAA//8DAFBLAQItABQABgAIAAAAIQDb4fbL7gAAAIUBAAATAAAAAAAAAAAA&#10;AAAAAAAAAABbQ29udGVudF9UeXBlc10ueG1sUEsBAi0AFAAGAAgAAAAhAFr0LFu/AAAAFQEAAAsA&#10;AAAAAAAAAAAAAAAAHwEAAF9yZWxzLy5yZWxzUEsBAi0AFAAGAAgAAAAhAJ9yV57EAAAA2gAAAA8A&#10;AAAAAAAAAAAAAAAABwIAAGRycy9kb3ducmV2LnhtbFBLBQYAAAAAAwADALcAAAD4AgAAAAA=&#10;" path="m2000,380v,-25,-4,-39,-12,-47c1979,325,1967,321,1951,321v-40,,-53,16,-53,38c1898,381,1908,392,1973,401v198,28,251,66,251,166c2224,677,2148,748,1945,748v-165,,-267,-49,-269,-185c1897,563,1897,563,1897,563v1,28,6,46,15,56c1923,630,1936,634,1953,634v39,,50,-19,50,-44c2003,575,1997,559,1965,553v-15,-3,-34,-7,-108,-21c1732,507,1683,471,1683,378v,-93,74,-170,256,-170c2096,208,2205,246,2209,380r-209,xm2287,732v246,,246,,246,c2533,466,2533,466,2533,466v,-33,16,-65,62,-65c2639,401,2669,409,2698,416v,-185,,-185,,-185c2675,219,2653,217,2633,217v-31,,-65,16,-100,62c2526,223,2526,223,2526,223v-239,,-239,,-239,l2287,732xm2737,732v246,,246,,246,c2983,467,2983,467,2983,467v2,,2,,2,c3087,732,3087,732,3087,732v265,,265,,265,c3200,441,3200,441,3200,441,3342,223,3342,223,3342,223v-266,,-266,,-266,c2985,420,2985,420,2985,420v-2,,-2,,-2,c2983,,2983,,2983,,2737,,2737,,2737,r,732xm600,736c489,373,489,373,489,373v-461,,-461,,-461,c,478,,478,,478v408,,408,,408,c552,938,552,938,552,938,1011,478,1011,478,1011,478v389,,389,,389,c1428,372,1428,372,1428,372v-465,,-465,,-465,l600,736xm949,329v490,,490,,490,c1466,224,1466,224,1466,224v-564,,-564,,-564,c753,375,753,375,753,375,828,101,828,101,828,101v-110,,-110,,-110,c645,373,645,373,645,373,598,224,598,224,598,224,68,223,68,223,68,223,40,330,40,330,40,330v481,,481,,481,c620,658,620,658,620,658l949,329xe" fillcolor="#ec6608" stroked="f">
                <v:path arrowok="t" o:connecttype="custom" o:connectlocs="7454896,1248892;7117401,1346403;8339884,2126492;6284913,2111490;7169900,2321514;7511145,2212752;6963653,1995227;7271149,780089;7499896,1425162;9498618,2745312;9731115,1503921;10117359,866349;9498618,1046369;8576131,836345;10263607,2745312;11186094,1751449;11576089,2745312;11999833,1653938;11534839,836345;11186094,1575179;10263607,0;2249969,2760314;104999,1398909;1529979,1792704;3791197,1792704;5354925,1395159;2249969,2760314;5396175,1233890;3382453,840096;3104957,378793;2418716,1398909;254996,836345;1953723,1237641;3558700,1233890" o:connectangles="0,0,0,0,0,0,0,0,0,0,0,0,0,0,0,0,0,0,0,0,0,0,0,0,0,0,0,0,0,0,0,0,0,0"/>
                <o:lock v:ext="edit" verticies="t"/>
              </v:shape>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8818" w14:textId="7E063702" w:rsidR="000F0388" w:rsidRDefault="000F0388" w:rsidP="005378CE">
    <w:pPr>
      <w:pStyle w:val="Footer"/>
    </w:pPr>
    <w:r w:rsidRPr="00C43FB3">
      <w:t xml:space="preserve">SRK CONSULTING  </w:t>
    </w:r>
    <w:r w:rsidRPr="00035AF0">
      <w:rPr>
        <w:rFonts w:cstheme="minorHAnsi"/>
        <w:color w:val="F37021"/>
      </w:rPr>
      <w:sym w:font="Wingdings 2" w:char="F0A1"/>
    </w:r>
    <w:r w:rsidRPr="00035AF0">
      <w:t xml:space="preserve">  </w:t>
    </w:r>
    <w:sdt>
      <w:sdtPr>
        <w:tag w:val="Publish Date"/>
        <w:id w:val="398246993"/>
        <w:placeholder>
          <w:docPart w:val="717AA243310441F9B846790D67FD36CB"/>
        </w:placeholder>
        <w:dataBinding w:prefixMappings="xmlns:ns0='http://schemas.microsoft.com/office/2006/coverPageProps' " w:xpath="/ns0:CoverPageProperties[1]/ns0:PublishDate[1]" w:storeItemID="{55AF091B-3C7A-41E3-B477-F2FDAA23CFDA}"/>
        <w:date w:fullDate="2015-03-01T00:00:00Z">
          <w:dateFormat w:val="MMMM yyyy"/>
          <w:lid w:val="en-US"/>
          <w:storeMappedDataAs w:val="dateTime"/>
          <w:calendar w:val="gregorian"/>
        </w:date>
      </w:sdtPr>
      <w:sdtEndPr/>
      <w:sdtContent>
        <w:r w:rsidR="00710DB7">
          <w:rPr>
            <w:lang w:val="en-US"/>
          </w:rPr>
          <w:t>March 2015</w:t>
        </w:r>
      </w:sdtContent>
    </w:sdt>
    <w:r w:rsidR="000B765E" w:rsidRPr="00035AF0">
      <w:t xml:space="preserve">  </w:t>
    </w:r>
    <w:r w:rsidR="000B765E" w:rsidRPr="00035AF0">
      <w:rPr>
        <w:rFonts w:cstheme="minorHAnsi"/>
        <w:color w:val="F37021"/>
      </w:rPr>
      <w:sym w:font="Wingdings 2" w:char="F0A1"/>
    </w:r>
    <w:r w:rsidR="000B765E" w:rsidRPr="00035AF0">
      <w:t xml:space="preserve">  </w:t>
    </w:r>
    <w:sdt>
      <w:sdtPr>
        <w:tag w:val="Footer"/>
        <w:id w:val="1558908201"/>
        <w:placeholder>
          <w:docPart w:val="E65C02BA2C2544298DB1C55ABC78D31B"/>
        </w:placeholder>
        <w:dataBinding w:prefixMappings="xmlns:ns0='http://schemas.microsoft.com/office/2006/coverPageProps' " w:xpath="/ns0:CoverPageProperties[1]/ns0:Abstract[1]" w:storeItemID="{55AF091B-3C7A-41E3-B477-F2FDAA23CFDA}"/>
        <w:text/>
      </w:sdtPr>
      <w:sdtContent>
        <w:r w:rsidR="000B765E">
          <w:t>Draft</w:t>
        </w:r>
      </w:sdtContent>
    </w:sdt>
    <w:r w:rsidR="000B765E" w:rsidRPr="00035AF0">
      <w:t xml:space="preserve"> </w:t>
    </w:r>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4077" w14:textId="6F1C374F" w:rsidR="005378CE" w:rsidRDefault="005378CE" w:rsidP="005378CE">
    <w:pPr>
      <w:pStyle w:val="Footer"/>
      <w:ind w:left="-1440"/>
    </w:pPr>
    <w:r w:rsidRPr="00C43FB3">
      <w:t xml:space="preserve">SRK CONSULTING  </w:t>
    </w:r>
    <w:r w:rsidRPr="00035AF0">
      <w:rPr>
        <w:rFonts w:cstheme="minorHAnsi"/>
        <w:color w:val="F37021"/>
      </w:rPr>
      <w:sym w:font="Wingdings 2" w:char="F0A1"/>
    </w:r>
    <w:r w:rsidRPr="00035AF0">
      <w:t xml:space="preserve">  </w:t>
    </w:r>
    <w:sdt>
      <w:sdtPr>
        <w:tag w:val="Publish Date"/>
        <w:id w:val="1159345991"/>
        <w:placeholder>
          <w:docPart w:val="F113069A1DE743D29706AE8CC65DF589"/>
        </w:placeholder>
        <w:dataBinding w:prefixMappings="xmlns:ns0='http://schemas.microsoft.com/office/2006/coverPageProps' " w:xpath="/ns0:CoverPageProperties[1]/ns0:PublishDate[1]" w:storeItemID="{55AF091B-3C7A-41E3-B477-F2FDAA23CFDA}"/>
        <w:date w:fullDate="2015-03-01T00:00:00Z">
          <w:dateFormat w:val="MMMM yyyy"/>
          <w:lid w:val="en-US"/>
          <w:storeMappedDataAs w:val="dateTime"/>
          <w:calendar w:val="gregorian"/>
        </w:date>
      </w:sdtPr>
      <w:sdtEndPr/>
      <w:sdtContent>
        <w:r w:rsidR="00710DB7">
          <w:rPr>
            <w:lang w:val="en-US"/>
          </w:rPr>
          <w:t>March 2015</w:t>
        </w:r>
      </w:sdtContent>
    </w:sdt>
    <w:r w:rsidRPr="00035AF0">
      <w:t xml:space="preserve">  </w:t>
    </w:r>
    <w:r w:rsidRPr="00035AF0">
      <w:rPr>
        <w:rFonts w:cstheme="minorHAnsi"/>
        <w:color w:val="F37021"/>
      </w:rPr>
      <w:sym w:font="Wingdings 2" w:char="F0A1"/>
    </w:r>
    <w:r w:rsidRPr="00035AF0">
      <w:t xml:space="preserve">  </w:t>
    </w:r>
    <w:sdt>
      <w:sdtPr>
        <w:tag w:val="Footer"/>
        <w:id w:val="-2021229914"/>
        <w:placeholder>
          <w:docPart w:val="E3D282CBD6514BEDBDFC5392BA884A38"/>
        </w:placeholder>
        <w:dataBinding w:prefixMappings="xmlns:ns0='http://schemas.microsoft.com/office/2006/coverPageProps' " w:xpath="/ns0:CoverPageProperties[1]/ns0:Abstract[1]" w:storeItemID="{55AF091B-3C7A-41E3-B477-F2FDAA23CFDA}"/>
        <w:text/>
      </w:sdtPr>
      <w:sdtEndPr/>
      <w:sdtContent>
        <w:r w:rsidR="000B765E">
          <w:t>Draft</w:t>
        </w:r>
      </w:sdtContent>
    </w:sdt>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37B4" w14:textId="541B5194" w:rsidR="007A6F9C" w:rsidRDefault="007A6F9C" w:rsidP="00336EE6">
    <w:pPr>
      <w:pStyle w:val="Footer"/>
      <w:ind w:left="-1440"/>
    </w:pPr>
    <w:r w:rsidRPr="00C43FB3">
      <w:t xml:space="preserve">SRK CONSULTING  </w:t>
    </w:r>
    <w:r w:rsidRPr="00035AF0">
      <w:rPr>
        <w:rFonts w:cstheme="minorHAnsi"/>
        <w:color w:val="F37021"/>
      </w:rPr>
      <w:sym w:font="Wingdings 2" w:char="F0A1"/>
    </w:r>
    <w:r w:rsidRPr="00035AF0">
      <w:t xml:space="preserve">  </w:t>
    </w:r>
    <w:sdt>
      <w:sdtPr>
        <w:tag w:val="Publish Date"/>
        <w:id w:val="-1562792617"/>
        <w:placeholder/>
        <w:dataBinding w:prefixMappings="xmlns:ns0='http://schemas.microsoft.com/office/2006/coverPageProps' " w:xpath="/ns0:CoverPageProperties[1]/ns0:PublishDate[1]" w:storeItemID="{55AF091B-3C7A-41E3-B477-F2FDAA23CFDA}"/>
        <w:date w:fullDate="2015-03-01T00:00:00Z">
          <w:dateFormat w:val="MMMM yyyy"/>
          <w:lid w:val="en-US"/>
          <w:storeMappedDataAs w:val="dateTime"/>
          <w:calendar w:val="gregorian"/>
        </w:date>
      </w:sdtPr>
      <w:sdtContent>
        <w:r>
          <w:rPr>
            <w:lang w:val="en-US"/>
          </w:rPr>
          <w:t>March 2015</w:t>
        </w:r>
      </w:sdtContent>
    </w:sdt>
    <w:r w:rsidRPr="00035AF0">
      <w:t xml:space="preserve">  </w:t>
    </w:r>
    <w:r w:rsidRPr="00035AF0">
      <w:rPr>
        <w:rFonts w:cstheme="minorHAnsi"/>
        <w:color w:val="F37021"/>
      </w:rPr>
      <w:sym w:font="Wingdings 2" w:char="F0A1"/>
    </w:r>
    <w:r w:rsidRPr="00035AF0">
      <w:t xml:space="preserve">  </w:t>
    </w:r>
    <w:sdt>
      <w:sdtPr>
        <w:tag w:val="Footer"/>
        <w:id w:val="733204597"/>
        <w:placeholder/>
        <w:dataBinding w:prefixMappings="xmlns:ns0='http://schemas.microsoft.com/office/2006/coverPageProps' " w:xpath="/ns0:CoverPageProperties[1]/ns0:Abstract[1]" w:storeItemID="{55AF091B-3C7A-41E3-B477-F2FDAA23CFDA}"/>
        <w:text/>
      </w:sdtPr>
      <w:sdtContent>
        <w:r w:rsidR="000B765E">
          <w:t>Draft</w:t>
        </w:r>
      </w:sdtContent>
    </w:sdt>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0D09" w14:textId="4458B569" w:rsidR="007A6F9C" w:rsidRDefault="007A6F9C" w:rsidP="00801857">
    <w:pPr>
      <w:pStyle w:val="Footer"/>
    </w:pPr>
    <w:r w:rsidRPr="00C43FB3">
      <w:t xml:space="preserve">SRK CONSULTING  </w:t>
    </w:r>
    <w:r w:rsidRPr="00035AF0">
      <w:rPr>
        <w:rFonts w:cstheme="minorHAnsi"/>
        <w:color w:val="F37021"/>
      </w:rPr>
      <w:sym w:font="Wingdings 2" w:char="F0A1"/>
    </w:r>
    <w:r w:rsidRPr="00035AF0">
      <w:t xml:space="preserve">  </w:t>
    </w:r>
    <w:sdt>
      <w:sdtPr>
        <w:tag w:val="Publish Date"/>
        <w:id w:val="-1338220779"/>
        <w:placeholder>
          <w:docPart w:val="277B72637BFC40FB8828272D478FBB2F"/>
        </w:placeholder>
        <w:dataBinding w:prefixMappings="xmlns:ns0='http://schemas.microsoft.com/office/2006/coverPageProps' " w:xpath="/ns0:CoverPageProperties[1]/ns0:PublishDate[1]" w:storeItemID="{55AF091B-3C7A-41E3-B477-F2FDAA23CFDA}"/>
        <w:date w:fullDate="2015-03-01T00:00:00Z">
          <w:dateFormat w:val="MMMM yyyy"/>
          <w:lid w:val="en-US"/>
          <w:storeMappedDataAs w:val="dateTime"/>
          <w:calendar w:val="gregorian"/>
        </w:date>
      </w:sdtPr>
      <w:sdtContent>
        <w:r>
          <w:rPr>
            <w:lang w:val="en-US"/>
          </w:rPr>
          <w:t>March 2015</w:t>
        </w:r>
      </w:sdtContent>
    </w:sdt>
    <w:r w:rsidRPr="00035AF0">
      <w:t xml:space="preserve">  </w:t>
    </w:r>
    <w:r w:rsidRPr="00035AF0">
      <w:rPr>
        <w:rFonts w:cstheme="minorHAnsi"/>
        <w:color w:val="F37021"/>
      </w:rPr>
      <w:sym w:font="Wingdings 2" w:char="F0A1"/>
    </w:r>
    <w:r w:rsidRPr="00035AF0">
      <w:t xml:space="preserve">  </w:t>
    </w:r>
    <w:sdt>
      <w:sdtPr>
        <w:tag w:val="Footer"/>
        <w:id w:val="1682466134"/>
        <w:placeholder>
          <w:docPart w:val="BE4BCF31A077402FB7CE7BA8044E522C"/>
        </w:placeholder>
        <w:dataBinding w:prefixMappings="xmlns:ns0='http://schemas.microsoft.com/office/2006/coverPageProps' " w:xpath="/ns0:CoverPageProperties[1]/ns0:Abstract[1]" w:storeItemID="{55AF091B-3C7A-41E3-B477-F2FDAA23CFDA}"/>
        <w:text/>
      </w:sdtPr>
      <w:sdtContent>
        <w:r w:rsidR="000B765E">
          <w:t>Draft</w:t>
        </w:r>
      </w:sdtContent>
    </w:sdt>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1EA5" w14:textId="25900D18" w:rsidR="00336EE6" w:rsidRDefault="00336EE6" w:rsidP="00336EE6">
    <w:pPr>
      <w:pStyle w:val="Footer"/>
    </w:pPr>
    <w:r w:rsidRPr="00C43FB3">
      <w:t xml:space="preserve">SRK CONSULTING  </w:t>
    </w:r>
    <w:r w:rsidRPr="00035AF0">
      <w:rPr>
        <w:rFonts w:cstheme="minorHAnsi"/>
        <w:color w:val="F37021"/>
      </w:rPr>
      <w:sym w:font="Wingdings 2" w:char="F0A1"/>
    </w:r>
    <w:r w:rsidRPr="00035AF0">
      <w:t xml:space="preserve">  </w:t>
    </w:r>
    <w:sdt>
      <w:sdtPr>
        <w:tag w:val="Publish Date"/>
        <w:id w:val="1521587849"/>
        <w:placeholder>
          <w:docPart w:val="B8553A95CCCB48EDBA1F584BCD1B2BC6"/>
        </w:placeholder>
        <w:dataBinding w:prefixMappings="xmlns:ns0='http://schemas.microsoft.com/office/2006/coverPageProps' " w:xpath="/ns0:CoverPageProperties[1]/ns0:PublishDate[1]" w:storeItemID="{55AF091B-3C7A-41E3-B477-F2FDAA23CFDA}"/>
        <w:date w:fullDate="2015-03-01T00:00:00Z">
          <w:dateFormat w:val="MMMM yyyy"/>
          <w:lid w:val="en-US"/>
          <w:storeMappedDataAs w:val="dateTime"/>
          <w:calendar w:val="gregorian"/>
        </w:date>
      </w:sdtPr>
      <w:sdtEndPr/>
      <w:sdtContent>
        <w:r w:rsidR="00710DB7">
          <w:rPr>
            <w:lang w:val="en-US"/>
          </w:rPr>
          <w:t>March 2015</w:t>
        </w:r>
      </w:sdtContent>
    </w:sdt>
    <w:r w:rsidRPr="00035AF0">
      <w:t xml:space="preserve">  </w:t>
    </w:r>
    <w:r w:rsidRPr="00035AF0">
      <w:rPr>
        <w:rFonts w:cstheme="minorHAnsi"/>
        <w:color w:val="F37021"/>
      </w:rPr>
      <w:sym w:font="Wingdings 2" w:char="F0A1"/>
    </w:r>
    <w:r w:rsidRPr="00035AF0">
      <w:t xml:space="preserve">  </w:t>
    </w:r>
    <w:sdt>
      <w:sdtPr>
        <w:tag w:val="Footer"/>
        <w:id w:val="-1170490244"/>
        <w:placeholder>
          <w:docPart w:val="43A6BC3425DB46778E16EB5D76F7D79E"/>
        </w:placeholder>
        <w:dataBinding w:prefixMappings="xmlns:ns0='http://schemas.microsoft.com/office/2006/coverPageProps' " w:xpath="/ns0:CoverPageProperties[1]/ns0:Abstract[1]" w:storeItemID="{55AF091B-3C7A-41E3-B477-F2FDAA23CFDA}"/>
        <w:text/>
      </w:sdtPr>
      <w:sdtEndPr/>
      <w:sdtContent>
        <w:r w:rsidR="000B765E">
          <w:t>Draft</w:t>
        </w:r>
      </w:sdtContent>
    </w:sdt>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D604" w14:textId="77777777" w:rsidR="00336EE6" w:rsidRDefault="00336EE6" w:rsidP="00A42351">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ED008" w14:textId="77777777" w:rsidR="00072579" w:rsidRDefault="00072579" w:rsidP="00F766C8">
      <w:pPr>
        <w:spacing w:before="0" w:line="240" w:lineRule="auto"/>
      </w:pPr>
      <w:r>
        <w:separator/>
      </w:r>
    </w:p>
    <w:p w14:paraId="433FA8F5" w14:textId="77777777" w:rsidR="00072579" w:rsidRDefault="00072579"/>
  </w:footnote>
  <w:footnote w:type="continuationSeparator" w:id="0">
    <w:p w14:paraId="7DD60E03" w14:textId="77777777" w:rsidR="00072579" w:rsidRDefault="00072579" w:rsidP="00F766C8">
      <w:pPr>
        <w:spacing w:before="0" w:line="240" w:lineRule="auto"/>
      </w:pPr>
      <w:r>
        <w:continuationSeparator/>
      </w:r>
    </w:p>
    <w:p w14:paraId="17E49462" w14:textId="77777777" w:rsidR="00072579" w:rsidRDefault="000725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5288" w14:textId="77777777" w:rsidR="00F766C8" w:rsidRPr="00F766C8" w:rsidRDefault="00F766C8" w:rsidP="00C43FB3">
    <w:pPr>
      <w:pStyle w:val="NoSpacing"/>
    </w:pPr>
    <w:r>
      <w:rPr>
        <w:noProof/>
      </w:rPr>
      <mc:AlternateContent>
        <mc:Choice Requires="wps">
          <w:drawing>
            <wp:anchor distT="0" distB="0" distL="114300" distR="114300" simplePos="0" relativeHeight="251661312" behindDoc="0" locked="1" layoutInCell="1" allowOverlap="1" wp14:anchorId="0A653351" wp14:editId="676E5C1A">
              <wp:simplePos x="0" y="0"/>
              <wp:positionH relativeFrom="page">
                <wp:posOffset>1371600</wp:posOffset>
              </wp:positionH>
              <wp:positionV relativeFrom="page">
                <wp:posOffset>0</wp:posOffset>
              </wp:positionV>
              <wp:extent cx="0" cy="2286000"/>
              <wp:effectExtent l="19050" t="19050" r="19050" b="0"/>
              <wp:wrapNone/>
              <wp:docPr id="1935495305" name="SHP_Line"/>
              <wp:cNvGraphicFramePr/>
              <a:graphic xmlns:a="http://schemas.openxmlformats.org/drawingml/2006/main">
                <a:graphicData uri="http://schemas.microsoft.com/office/word/2010/wordprocessingShape">
                  <wps:wsp>
                    <wps:cNvCnPr/>
                    <wps:spPr>
                      <a:xfrm flipV="1">
                        <a:off x="0" y="0"/>
                        <a:ext cx="0" cy="2286000"/>
                      </a:xfrm>
                      <a:prstGeom prst="line">
                        <a:avLst/>
                      </a:prstGeom>
                      <a:ln w="28575">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BCCF5" id="SHP_Line"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8pt,0" to="10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Q/IxgEAAOgDAAAOAAAAZHJzL2Uyb0RvYy54bWysU01v2zAMvQ/YfxB0X+wYaBcYcXpo0V6G&#10;rdhH76pMxQIkUZC02Pn3o+TE6bpdNvQiWBT5+N4jvb2ZrGEHCFGj6/h6VXMGTmKv3b7jP77ff9hw&#10;FpNwvTDooONHiPxm9/7ddvQtNDig6SEwAnGxHX3Hh5R8W1VRDmBFXKEHR48KgxWJrmFf9UGMhG5N&#10;1dT1dTVi6H1ACTFS9G5+5LuCrxTI9EWpCImZjhO3VM5Qzud8VrutaPdB+EHLEw3xHyys0I6aLlB3&#10;Ign2M+g/oKyWASOqtJJoK1RKSygaSM26fqXm2yA8FC1kTvSLTfHtYOXnw617DGTD6GMb/WPIKiYV&#10;LFNG+yeaadFFTNlUbDsutsGUmJyDkqJNs7mu62JpNUNkKB9iegC0LH903GiXFYlWHD7FRG0p9ZyS&#10;w8axkaA2Vx+vSlpEo/t7bUx+LFsBtyawg6B5pqnJ8yOEF1l0M46CFznlKx0NzPhfQTHdE+1Z2CtM&#10;ISW4tD7hGkfZuUwRg6WwnpnlFb2Q+b3wlJ9LoWzhvxQvFaUzurQUW+0w/K17ms6U1Zx/dmDWnS14&#10;xv5YBl2soXUqzp1WP+/ry3spv/ygu18AAAD//wMAUEsDBBQABgAIAAAAIQCiKxxg3AAAAAgBAAAP&#10;AAAAZHJzL2Rvd25yZXYueG1sTI/NasMwEITvhb6D2EJvjRwbTOtaDiVQ6M/JaaivirWxTaSVsZTY&#10;fftu6aG9LAwzzH5TbhZnxQWnMHhSsF4lIJBabwbqFOw/nu/uQYSoyWjrCRV8YYBNdX1V6sL4mWq8&#10;7GInuIRCoRX0MY6FlKHt0emw8iMSe0c/OR1ZTp00k5653FmZJkkunR6IP/R6xG2P7Wl3dgqaRmb1&#10;25be7Wv9aV/Sh2Y/zJlStzfL0yOIiEv8C8MPPqNDxUwHfyYThFWQrnPeEhXwZftXHhRkeZKArEr5&#10;f0D1DQAA//8DAFBLAQItABQABgAIAAAAIQC2gziS/gAAAOEBAAATAAAAAAAAAAAAAAAAAAAAAABb&#10;Q29udGVudF9UeXBlc10ueG1sUEsBAi0AFAAGAAgAAAAhADj9If/WAAAAlAEAAAsAAAAAAAAAAAAA&#10;AAAALwEAAF9yZWxzLy5yZWxzUEsBAi0AFAAGAAgAAAAhANvxD8jGAQAA6AMAAA4AAAAAAAAAAAAA&#10;AAAALgIAAGRycy9lMm9Eb2MueG1sUEsBAi0AFAAGAAgAAAAhAKIrHGDcAAAACAEAAA8AAAAAAAAA&#10;AAAAAAAAIAQAAGRycy9kb3ducmV2LnhtbFBLBQYAAAAABAAEAPMAAAApBQAAAAA=&#10;" strokecolor="#f37021 [3215]" strokeweight="2.25pt">
              <v:stroke joinstyle="miter"/>
              <w10:wrap anchorx="page"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B89D" w14:textId="77777777" w:rsidR="00200BE5" w:rsidRDefault="00200BE5" w:rsidP="00200BE5">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4218" w14:textId="6FAB5482" w:rsidR="000F0388" w:rsidRPr="000F0388" w:rsidRDefault="00D16A3E" w:rsidP="005378CE">
    <w:pPr>
      <w:pStyle w:val="Header"/>
    </w:pPr>
    <w:sdt>
      <w:sdtPr>
        <w:alias w:val="Title"/>
        <w:tag w:val=""/>
        <w:id w:val="-270704240"/>
        <w:placeholder>
          <w:docPart w:val="9CD89C2852ED404FB8077FFFCF051D3B"/>
        </w:placeholder>
        <w:dataBinding w:prefixMappings="xmlns:ns0='http://purl.org/dc/elements/1.1/' xmlns:ns1='http://schemas.openxmlformats.org/package/2006/metadata/core-properties' " w:xpath="/ns1:coreProperties[1]/ns0:title[1]" w:storeItemID="{6C3C8BC8-F283-45AE-878A-BAB7291924A1}"/>
        <w:text/>
      </w:sdtPr>
      <w:sdtEndPr/>
      <w:sdtContent>
        <w:r w:rsidR="00D7162B">
          <w:t xml:space="preserve">Tailings Management Area Decommissioning As-Built Report, </w:t>
        </w:r>
        <w:proofErr w:type="spellStart"/>
        <w:r w:rsidR="00D7162B">
          <w:t>Sä</w:t>
        </w:r>
        <w:proofErr w:type="spellEnd"/>
        <w:r w:rsidR="00D7162B">
          <w:t xml:space="preserve"> Dena </w:t>
        </w:r>
        <w:proofErr w:type="spellStart"/>
        <w:r w:rsidR="00D7162B">
          <w:t>Hes</w:t>
        </w:r>
        <w:proofErr w:type="spellEnd"/>
        <w:r w:rsidR="00D7162B">
          <w:t xml:space="preserve"> Mine, Yukon</w:t>
        </w:r>
      </w:sdtContent>
    </w:sdt>
    <w:r w:rsidR="000F0388" w:rsidRPr="00035AF0">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40E2" w14:textId="5D84F402" w:rsidR="005378CE" w:rsidRPr="000F0388" w:rsidRDefault="00D16A3E" w:rsidP="005378CE">
    <w:pPr>
      <w:pStyle w:val="Header"/>
      <w:ind w:left="-1440"/>
    </w:pPr>
    <w:sdt>
      <w:sdtPr>
        <w:alias w:val="Title"/>
        <w:tag w:val=""/>
        <w:id w:val="1973711026"/>
        <w:placeholder>
          <w:docPart w:val="DC482D8C46AF45419CE624650A0A2B68"/>
        </w:placeholder>
        <w:dataBinding w:prefixMappings="xmlns:ns0='http://purl.org/dc/elements/1.1/' xmlns:ns1='http://schemas.openxmlformats.org/package/2006/metadata/core-properties' " w:xpath="/ns1:coreProperties[1]/ns0:title[1]" w:storeItemID="{6C3C8BC8-F283-45AE-878A-BAB7291924A1}"/>
        <w:text/>
      </w:sdtPr>
      <w:sdtEndPr/>
      <w:sdtContent>
        <w:r w:rsidR="00D7162B">
          <w:t xml:space="preserve">Tailings Management Area Decommissioning As-Built Report, </w:t>
        </w:r>
        <w:proofErr w:type="spellStart"/>
        <w:r w:rsidR="00D7162B">
          <w:t>Sä</w:t>
        </w:r>
        <w:proofErr w:type="spellEnd"/>
        <w:r w:rsidR="00D7162B">
          <w:t xml:space="preserve"> Dena </w:t>
        </w:r>
        <w:proofErr w:type="spellStart"/>
        <w:r w:rsidR="00D7162B">
          <w:t>Hes</w:t>
        </w:r>
        <w:proofErr w:type="spellEnd"/>
        <w:r w:rsidR="00D7162B">
          <w:t xml:space="preserve"> Mine, Yukon</w:t>
        </w:r>
      </w:sdtContent>
    </w:sdt>
    <w:r w:rsidR="005378CE" w:rsidRPr="00035AF0">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0C46A" w14:textId="676DAFDF" w:rsidR="007A6F9C" w:rsidRDefault="007A6F9C" w:rsidP="00336EE6">
    <w:pPr>
      <w:pStyle w:val="Header"/>
      <w:ind w:left="-1440"/>
    </w:pPr>
    <w:sdt>
      <w:sdtPr>
        <w:alias w:val="Title"/>
        <w:tag w:val=""/>
        <w:id w:val="-1921329329"/>
        <w:placeholder>
          <w:docPart w:val="51F9E3DB99C74B43A329250D439478AC"/>
        </w:placeholder>
        <w:dataBinding w:prefixMappings="xmlns:ns0='http://purl.org/dc/elements/1.1/' xmlns:ns1='http://schemas.openxmlformats.org/package/2006/metadata/core-properties' " w:xpath="/ns1:coreProperties[1]/ns0:title[1]" w:storeItemID="{6C3C8BC8-F283-45AE-878A-BAB7291924A1}"/>
        <w:text/>
      </w:sdtPr>
      <w:sdtContent>
        <w:r>
          <w:t xml:space="preserve">Tailings Management Area Decommissioning As-Built Report, </w:t>
        </w:r>
        <w:proofErr w:type="spellStart"/>
        <w:r>
          <w:t>Sä</w:t>
        </w:r>
        <w:proofErr w:type="spellEnd"/>
        <w:r>
          <w:t xml:space="preserve"> Dena </w:t>
        </w:r>
        <w:proofErr w:type="spellStart"/>
        <w:r>
          <w:t>Hes</w:t>
        </w:r>
        <w:proofErr w:type="spellEnd"/>
        <w:r>
          <w:t xml:space="preserve"> Mine, Yukon</w:t>
        </w:r>
      </w:sdtContent>
    </w:sdt>
    <w:r w:rsidRPr="00035AF0">
      <w:ptab w:relativeTo="margin" w:alignment="right" w:leader="none"/>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5F09" w14:textId="7FDFFB98" w:rsidR="007A6F9C" w:rsidRDefault="007A6F9C" w:rsidP="00801857">
    <w:pPr>
      <w:pStyle w:val="Header"/>
    </w:pPr>
    <w:sdt>
      <w:sdtPr>
        <w:alias w:val="Title"/>
        <w:tag w:val=""/>
        <w:id w:val="-1215042184"/>
        <w:placeholder>
          <w:docPart w:val="86733E872C1340FEACD4CB43B0F1B107"/>
        </w:placeholder>
        <w:dataBinding w:prefixMappings="xmlns:ns0='http://purl.org/dc/elements/1.1/' xmlns:ns1='http://schemas.openxmlformats.org/package/2006/metadata/core-properties' " w:xpath="/ns1:coreProperties[1]/ns0:title[1]" w:storeItemID="{6C3C8BC8-F283-45AE-878A-BAB7291924A1}"/>
        <w:text/>
      </w:sdtPr>
      <w:sdtContent>
        <w:r>
          <w:t xml:space="preserve">Tailings Management Area Decommissioning As-Built Report, </w:t>
        </w:r>
        <w:proofErr w:type="spellStart"/>
        <w:r>
          <w:t>Sä</w:t>
        </w:r>
        <w:proofErr w:type="spellEnd"/>
        <w:r>
          <w:t xml:space="preserve"> Dena </w:t>
        </w:r>
        <w:proofErr w:type="spellStart"/>
        <w:r>
          <w:t>Hes</w:t>
        </w:r>
        <w:proofErr w:type="spellEnd"/>
        <w:r>
          <w:t xml:space="preserve"> Mine, Yukon</w:t>
        </w:r>
      </w:sdtContent>
    </w:sdt>
    <w:r w:rsidRPr="00035AF0">
      <w:ptab w:relativeTo="margin" w:alignment="right" w:leader="none"/>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DBFA" w14:textId="21F6589C" w:rsidR="00336EE6" w:rsidRDefault="00D16A3E" w:rsidP="00336EE6">
    <w:pPr>
      <w:pStyle w:val="Header"/>
    </w:pPr>
    <w:sdt>
      <w:sdtPr>
        <w:alias w:val="Title"/>
        <w:tag w:val=""/>
        <w:id w:val="-434136623"/>
        <w:placeholder>
          <w:docPart w:val="9944CBFE5EFA4706802F5E42A9D8D493"/>
        </w:placeholder>
        <w:dataBinding w:prefixMappings="xmlns:ns0='http://purl.org/dc/elements/1.1/' xmlns:ns1='http://schemas.openxmlformats.org/package/2006/metadata/core-properties' " w:xpath="/ns1:coreProperties[1]/ns0:title[1]" w:storeItemID="{6C3C8BC8-F283-45AE-878A-BAB7291924A1}"/>
        <w:text/>
      </w:sdtPr>
      <w:sdtEndPr/>
      <w:sdtContent>
        <w:r w:rsidR="00D7162B">
          <w:t xml:space="preserve">Tailings Management Area Decommissioning As-Built Report, </w:t>
        </w:r>
        <w:proofErr w:type="spellStart"/>
        <w:r w:rsidR="00D7162B">
          <w:t>Sä</w:t>
        </w:r>
        <w:proofErr w:type="spellEnd"/>
        <w:r w:rsidR="00D7162B">
          <w:t xml:space="preserve"> Dena </w:t>
        </w:r>
        <w:proofErr w:type="spellStart"/>
        <w:r w:rsidR="00D7162B">
          <w:t>Hes</w:t>
        </w:r>
        <w:proofErr w:type="spellEnd"/>
        <w:r w:rsidR="00D7162B">
          <w:t xml:space="preserve"> Mine, Yukon</w:t>
        </w:r>
      </w:sdtContent>
    </w:sdt>
    <w:r w:rsidR="00336EE6" w:rsidRPr="00035AF0">
      <w:ptab w:relativeTo="margin" w:alignment="right" w:leader="none"/>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6C55" w14:textId="77777777" w:rsidR="00336EE6" w:rsidRPr="00A42351" w:rsidRDefault="00336EE6" w:rsidP="00A42351">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725"/>
    <w:multiLevelType w:val="multilevel"/>
    <w:tmpl w:val="C54EBE22"/>
    <w:styleLink w:val="SRKBulletList"/>
    <w:lvl w:ilvl="0">
      <w:start w:val="1"/>
      <w:numFmt w:val="bullet"/>
      <w:pStyle w:val="ListBullet"/>
      <w:lvlText w:val="▪"/>
      <w:lvlJc w:val="left"/>
      <w:pPr>
        <w:tabs>
          <w:tab w:val="num" w:pos="360"/>
        </w:tabs>
        <w:ind w:left="360" w:hanging="360"/>
      </w:pPr>
      <w:rPr>
        <w:rFonts w:ascii="Aptos SemiBold" w:hAnsi="Aptos SemiBold" w:hint="default"/>
        <w:color w:val="F37021" w:themeColor="text2"/>
      </w:rPr>
    </w:lvl>
    <w:lvl w:ilvl="1">
      <w:start w:val="1"/>
      <w:numFmt w:val="bullet"/>
      <w:pStyle w:val="ListBullet2"/>
      <w:lvlText w:val="–"/>
      <w:lvlJc w:val="left"/>
      <w:pPr>
        <w:tabs>
          <w:tab w:val="num" w:pos="720"/>
        </w:tabs>
        <w:ind w:left="720" w:hanging="360"/>
      </w:pPr>
      <w:rPr>
        <w:rFonts w:ascii="Aptos SemiBold" w:hAnsi="Aptos SemiBold" w:hint="default"/>
        <w:color w:val="F37021" w:themeColor="text2"/>
      </w:rPr>
    </w:lvl>
    <w:lvl w:ilvl="2">
      <w:start w:val="1"/>
      <w:numFmt w:val="bullet"/>
      <w:pStyle w:val="ListBullet3"/>
      <w:lvlText w:val="▪"/>
      <w:lvlJc w:val="left"/>
      <w:pPr>
        <w:tabs>
          <w:tab w:val="num" w:pos="1080"/>
        </w:tabs>
        <w:ind w:left="1080" w:hanging="360"/>
      </w:pPr>
      <w:rPr>
        <w:rFonts w:ascii="Aptos SemiBold" w:hAnsi="Aptos SemiBold" w:hint="default"/>
        <w:color w:val="F37021" w:themeColor="text2"/>
      </w:rPr>
    </w:lvl>
    <w:lvl w:ilvl="3">
      <w:start w:val="1"/>
      <w:numFmt w:val="bullet"/>
      <w:pStyle w:val="ListBullet4"/>
      <w:lvlText w:val="–"/>
      <w:lvlJc w:val="left"/>
      <w:pPr>
        <w:tabs>
          <w:tab w:val="num" w:pos="1440"/>
        </w:tabs>
        <w:ind w:left="1440" w:hanging="360"/>
      </w:pPr>
      <w:rPr>
        <w:rFonts w:ascii="Aptos SemiBold" w:hAnsi="Aptos SemiBold" w:hint="default"/>
        <w:color w:val="F37021" w:themeColor="text2"/>
      </w:rPr>
    </w:lvl>
    <w:lvl w:ilvl="4">
      <w:start w:val="1"/>
      <w:numFmt w:val="bullet"/>
      <w:pStyle w:val="ListBullet5"/>
      <w:lvlText w:val="▪"/>
      <w:lvlJc w:val="left"/>
      <w:pPr>
        <w:tabs>
          <w:tab w:val="num" w:pos="1800"/>
        </w:tabs>
        <w:ind w:left="1800" w:hanging="360"/>
      </w:pPr>
      <w:rPr>
        <w:rFonts w:ascii="Aptos SemiBold" w:hAnsi="Aptos SemiBold"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195807E4"/>
    <w:multiLevelType w:val="multilevel"/>
    <w:tmpl w:val="CCB4CB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B5953A0"/>
    <w:multiLevelType w:val="hybridMultilevel"/>
    <w:tmpl w:val="D9ECE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BA4A2D"/>
    <w:multiLevelType w:val="hybridMultilevel"/>
    <w:tmpl w:val="B8366280"/>
    <w:lvl w:ilvl="0" w:tplc="53E29752">
      <w:start w:val="1"/>
      <w:numFmt w:val="decimal"/>
      <w:lvlText w:val="%1."/>
      <w:lvlJc w:val="left"/>
      <w:pPr>
        <w:ind w:left="720" w:hanging="360"/>
      </w:pPr>
    </w:lvl>
    <w:lvl w:ilvl="1" w:tplc="A3D2462A">
      <w:start w:val="1"/>
      <w:numFmt w:val="decimal"/>
      <w:lvlText w:val="%2."/>
      <w:lvlJc w:val="left"/>
      <w:pPr>
        <w:ind w:left="720" w:hanging="360"/>
      </w:pPr>
    </w:lvl>
    <w:lvl w:ilvl="2" w:tplc="0DA24B44">
      <w:start w:val="1"/>
      <w:numFmt w:val="decimal"/>
      <w:lvlText w:val="%3."/>
      <w:lvlJc w:val="left"/>
      <w:pPr>
        <w:ind w:left="720" w:hanging="360"/>
      </w:pPr>
    </w:lvl>
    <w:lvl w:ilvl="3" w:tplc="E15E9016">
      <w:start w:val="1"/>
      <w:numFmt w:val="decimal"/>
      <w:lvlText w:val="%4."/>
      <w:lvlJc w:val="left"/>
      <w:pPr>
        <w:ind w:left="720" w:hanging="360"/>
      </w:pPr>
    </w:lvl>
    <w:lvl w:ilvl="4" w:tplc="2F68F6BA">
      <w:start w:val="1"/>
      <w:numFmt w:val="decimal"/>
      <w:lvlText w:val="%5."/>
      <w:lvlJc w:val="left"/>
      <w:pPr>
        <w:ind w:left="720" w:hanging="360"/>
      </w:pPr>
    </w:lvl>
    <w:lvl w:ilvl="5" w:tplc="C354ED1E">
      <w:start w:val="1"/>
      <w:numFmt w:val="decimal"/>
      <w:lvlText w:val="%6."/>
      <w:lvlJc w:val="left"/>
      <w:pPr>
        <w:ind w:left="720" w:hanging="360"/>
      </w:pPr>
    </w:lvl>
    <w:lvl w:ilvl="6" w:tplc="514A065A">
      <w:start w:val="1"/>
      <w:numFmt w:val="decimal"/>
      <w:lvlText w:val="%7."/>
      <w:lvlJc w:val="left"/>
      <w:pPr>
        <w:ind w:left="720" w:hanging="360"/>
      </w:pPr>
    </w:lvl>
    <w:lvl w:ilvl="7" w:tplc="1422D3F2">
      <w:start w:val="1"/>
      <w:numFmt w:val="decimal"/>
      <w:lvlText w:val="%8."/>
      <w:lvlJc w:val="left"/>
      <w:pPr>
        <w:ind w:left="720" w:hanging="360"/>
      </w:pPr>
    </w:lvl>
    <w:lvl w:ilvl="8" w:tplc="80DAC356">
      <w:start w:val="1"/>
      <w:numFmt w:val="decimal"/>
      <w:lvlText w:val="%9."/>
      <w:lvlJc w:val="left"/>
      <w:pPr>
        <w:ind w:left="720" w:hanging="360"/>
      </w:pPr>
    </w:lvl>
  </w:abstractNum>
  <w:abstractNum w:abstractNumId="4" w15:restartNumberingAfterBreak="0">
    <w:nsid w:val="256F5BFA"/>
    <w:multiLevelType w:val="multilevel"/>
    <w:tmpl w:val="9A16B5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6105DFC"/>
    <w:multiLevelType w:val="multilevel"/>
    <w:tmpl w:val="C54EBE22"/>
    <w:numStyleLink w:val="SRKBulletList"/>
  </w:abstractNum>
  <w:abstractNum w:abstractNumId="6" w15:restartNumberingAfterBreak="0">
    <w:nsid w:val="26AA78DC"/>
    <w:multiLevelType w:val="multilevel"/>
    <w:tmpl w:val="280EE35A"/>
    <w:styleLink w:val="CurrentList4"/>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abstractNum w:abstractNumId="7" w15:restartNumberingAfterBreak="0">
    <w:nsid w:val="292E05C5"/>
    <w:multiLevelType w:val="multilevel"/>
    <w:tmpl w:val="176272B6"/>
    <w:styleLink w:val="SRKTableFootnotes"/>
    <w:lvl w:ilvl="0">
      <w:start w:val="1"/>
      <w:numFmt w:val="decimal"/>
      <w:pStyle w:val="TableFootnote"/>
      <w:lvlText w:val="%1."/>
      <w:lvlJc w:val="left"/>
      <w:pPr>
        <w:tabs>
          <w:tab w:val="num" w:pos="360"/>
        </w:tabs>
        <w:ind w:left="360" w:hanging="360"/>
      </w:pPr>
      <w:rPr>
        <w:rFonts w:hint="default"/>
        <w:color w:val="F37021" w:themeColor="text2"/>
      </w:rPr>
    </w:lvl>
    <w:lvl w:ilvl="1">
      <w:start w:val="1"/>
      <w:numFmt w:val="none"/>
      <w:lvlText w:val=""/>
      <w:lvlJc w:val="left"/>
      <w:pPr>
        <w:tabs>
          <w:tab w:val="num" w:pos="360"/>
        </w:tabs>
        <w:ind w:left="360" w:hanging="360"/>
      </w:pPr>
      <w:rPr>
        <w:rFonts w:hint="default"/>
      </w:rPr>
    </w:lvl>
    <w:lvl w:ilvl="2">
      <w:start w:val="1"/>
      <w:numFmt w:val="none"/>
      <w:lvlText w:val=""/>
      <w:lvlJc w:val="left"/>
      <w:pPr>
        <w:tabs>
          <w:tab w:val="num" w:pos="360"/>
        </w:tabs>
        <w:ind w:left="360" w:hanging="360"/>
      </w:pPr>
      <w:rPr>
        <w:rFonts w:hint="default"/>
      </w:rPr>
    </w:lvl>
    <w:lvl w:ilvl="3">
      <w:start w:val="1"/>
      <w:numFmt w:val="none"/>
      <w:lvlText w:val=""/>
      <w:lvlJc w:val="left"/>
      <w:pPr>
        <w:tabs>
          <w:tab w:val="num" w:pos="360"/>
        </w:tabs>
        <w:ind w:left="360" w:hanging="360"/>
      </w:pPr>
      <w:rPr>
        <w:rFonts w:hint="default"/>
      </w:rPr>
    </w:lvl>
    <w:lvl w:ilvl="4">
      <w:start w:val="1"/>
      <w:numFmt w:val="none"/>
      <w:lvlText w:val=""/>
      <w:lvlJc w:val="left"/>
      <w:pPr>
        <w:tabs>
          <w:tab w:val="num" w:pos="360"/>
        </w:tabs>
        <w:ind w:left="360" w:hanging="360"/>
      </w:pPr>
      <w:rPr>
        <w:rFonts w:hint="default"/>
      </w:rPr>
    </w:lvl>
    <w:lvl w:ilvl="5">
      <w:start w:val="1"/>
      <w:numFmt w:val="none"/>
      <w:lvlText w:val=""/>
      <w:lvlJc w:val="left"/>
      <w:pPr>
        <w:tabs>
          <w:tab w:val="num" w:pos="360"/>
        </w:tabs>
        <w:ind w:left="360" w:hanging="360"/>
      </w:pPr>
      <w:rPr>
        <w:rFonts w:hint="default"/>
      </w:rPr>
    </w:lvl>
    <w:lvl w:ilvl="6">
      <w:start w:val="1"/>
      <w:numFmt w:val="none"/>
      <w:lvlText w:val=""/>
      <w:lvlJc w:val="left"/>
      <w:pPr>
        <w:tabs>
          <w:tab w:val="num" w:pos="360"/>
        </w:tabs>
        <w:ind w:left="360" w:hanging="360"/>
      </w:pPr>
      <w:rPr>
        <w:rFonts w:hint="default"/>
      </w:rPr>
    </w:lvl>
    <w:lvl w:ilvl="7">
      <w:start w:val="1"/>
      <w:numFmt w:val="none"/>
      <w:lvlText w:val=""/>
      <w:lvlJc w:val="left"/>
      <w:pPr>
        <w:tabs>
          <w:tab w:val="num" w:pos="360"/>
        </w:tabs>
        <w:ind w:left="360" w:hanging="360"/>
      </w:pPr>
      <w:rPr>
        <w:rFonts w:hint="default"/>
      </w:rPr>
    </w:lvl>
    <w:lvl w:ilvl="8">
      <w:start w:val="1"/>
      <w:numFmt w:val="none"/>
      <w:lvlText w:val=""/>
      <w:lvlJc w:val="left"/>
      <w:pPr>
        <w:tabs>
          <w:tab w:val="num" w:pos="360"/>
        </w:tabs>
        <w:ind w:left="360" w:hanging="360"/>
      </w:pPr>
      <w:rPr>
        <w:rFonts w:hint="default"/>
      </w:rPr>
    </w:lvl>
  </w:abstractNum>
  <w:abstractNum w:abstractNumId="8" w15:restartNumberingAfterBreak="0">
    <w:nsid w:val="2FAC2485"/>
    <w:multiLevelType w:val="multilevel"/>
    <w:tmpl w:val="176272B6"/>
    <w:numStyleLink w:val="SRKTableFootnotes"/>
  </w:abstractNum>
  <w:abstractNum w:abstractNumId="9" w15:restartNumberingAfterBreak="0">
    <w:nsid w:val="34196550"/>
    <w:multiLevelType w:val="multilevel"/>
    <w:tmpl w:val="C0AE54D4"/>
    <w:styleLink w:val="CurrentList1"/>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10" w15:restartNumberingAfterBreak="0">
    <w:nsid w:val="403D34D3"/>
    <w:multiLevelType w:val="multilevel"/>
    <w:tmpl w:val="49B888CC"/>
    <w:lvl w:ilvl="0">
      <w:start w:val="1"/>
      <w:numFmt w:val="decimal"/>
      <w:pStyle w:val="TableNumberList"/>
      <w:lvlText w:val="%1."/>
      <w:lvlJc w:val="left"/>
      <w:pPr>
        <w:ind w:left="288" w:hanging="288"/>
      </w:pPr>
      <w:rPr>
        <w:rFonts w:hint="default"/>
      </w:rPr>
    </w:lvl>
    <w:lvl w:ilvl="1">
      <w:start w:val="1"/>
      <w:numFmt w:val="lowerLetter"/>
      <w:pStyle w:val="TableNumberList2"/>
      <w:lvlText w:val="%2."/>
      <w:lvlJc w:val="left"/>
      <w:pPr>
        <w:ind w:left="576" w:hanging="288"/>
      </w:pPr>
      <w:rPr>
        <w:rFonts w:hint="default"/>
      </w:rPr>
    </w:lvl>
    <w:lvl w:ilvl="2">
      <w:start w:val="1"/>
      <w:numFmt w:val="decimal"/>
      <w:pStyle w:val="TableNumberList3"/>
      <w:lvlText w:val="%3."/>
      <w:lvlJc w:val="left"/>
      <w:pPr>
        <w:ind w:left="864" w:hanging="288"/>
      </w:pPr>
      <w:rPr>
        <w:rFonts w:hint="default"/>
      </w:rPr>
    </w:lvl>
    <w:lvl w:ilvl="3">
      <w:start w:val="1"/>
      <w:numFmt w:val="none"/>
      <w:lvlText w:val=""/>
      <w:lvlJc w:val="left"/>
      <w:pPr>
        <w:ind w:left="864" w:hanging="288"/>
      </w:pPr>
      <w:rPr>
        <w:rFonts w:hint="default"/>
      </w:rPr>
    </w:lvl>
    <w:lvl w:ilvl="4">
      <w:start w:val="1"/>
      <w:numFmt w:val="none"/>
      <w:lvlText w:val=""/>
      <w:lvlJc w:val="left"/>
      <w:pPr>
        <w:ind w:left="864" w:hanging="288"/>
      </w:pPr>
      <w:rPr>
        <w:rFonts w:hint="default"/>
      </w:rPr>
    </w:lvl>
    <w:lvl w:ilvl="5">
      <w:start w:val="1"/>
      <w:numFmt w:val="none"/>
      <w:lvlText w:val=""/>
      <w:lvlJc w:val="left"/>
      <w:pPr>
        <w:ind w:left="864" w:hanging="288"/>
      </w:pPr>
      <w:rPr>
        <w:rFonts w:hint="default"/>
      </w:rPr>
    </w:lvl>
    <w:lvl w:ilvl="6">
      <w:start w:val="1"/>
      <w:numFmt w:val="none"/>
      <w:lvlText w:val=""/>
      <w:lvlJc w:val="left"/>
      <w:pPr>
        <w:ind w:left="864" w:hanging="288"/>
      </w:pPr>
      <w:rPr>
        <w:rFonts w:hint="default"/>
      </w:rPr>
    </w:lvl>
    <w:lvl w:ilvl="7">
      <w:start w:val="1"/>
      <w:numFmt w:val="none"/>
      <w:lvlText w:val=""/>
      <w:lvlJc w:val="left"/>
      <w:pPr>
        <w:ind w:left="864" w:hanging="288"/>
      </w:pPr>
      <w:rPr>
        <w:rFonts w:hint="default"/>
      </w:rPr>
    </w:lvl>
    <w:lvl w:ilvl="8">
      <w:start w:val="1"/>
      <w:numFmt w:val="none"/>
      <w:lvlText w:val=""/>
      <w:lvlJc w:val="left"/>
      <w:pPr>
        <w:ind w:left="864" w:hanging="288"/>
      </w:pPr>
      <w:rPr>
        <w:rFonts w:hint="default"/>
      </w:rPr>
    </w:lvl>
  </w:abstractNum>
  <w:abstractNum w:abstractNumId="11" w15:restartNumberingAfterBreak="0">
    <w:nsid w:val="41227BD2"/>
    <w:multiLevelType w:val="multilevel"/>
    <w:tmpl w:val="E6C23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2F33629"/>
    <w:multiLevelType w:val="multilevel"/>
    <w:tmpl w:val="7F30ECA4"/>
    <w:styleLink w:val="CurrentList5"/>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13" w15:restartNumberingAfterBreak="0">
    <w:nsid w:val="4D851BBB"/>
    <w:multiLevelType w:val="multilevel"/>
    <w:tmpl w:val="0CBCEB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E695031"/>
    <w:multiLevelType w:val="multilevel"/>
    <w:tmpl w:val="C0AE54D4"/>
    <w:styleLink w:val="CurrentList2"/>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15" w15:restartNumberingAfterBreak="0">
    <w:nsid w:val="554B737F"/>
    <w:multiLevelType w:val="multilevel"/>
    <w:tmpl w:val="09B0EE06"/>
    <w:lvl w:ilvl="0">
      <w:start w:val="1"/>
      <w:numFmt w:val="upperLetter"/>
      <w:pStyle w:val="Appx1Cover"/>
      <w:lvlText w:val="Appendix %1"/>
      <w:lvlJc w:val="left"/>
      <w:pPr>
        <w:ind w:left="2880" w:hanging="2880"/>
      </w:pPr>
      <w:rPr>
        <w:rFonts w:hint="default"/>
      </w:rPr>
    </w:lvl>
    <w:lvl w:ilvl="1">
      <w:start w:val="1"/>
      <w:numFmt w:val="decimal"/>
      <w:pStyle w:val="Appx2Cover"/>
      <w:lvlText w:val="Appendix %1.%2"/>
      <w:lvlJc w:val="left"/>
      <w:pPr>
        <w:ind w:left="2880" w:hanging="288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5B52312A"/>
    <w:multiLevelType w:val="multilevel"/>
    <w:tmpl w:val="CDA4BA36"/>
    <w:styleLink w:val="SRKTableFootnotesWide"/>
    <w:lvl w:ilvl="0">
      <w:start w:val="1"/>
      <w:numFmt w:val="decimal"/>
      <w:pStyle w:val="TableFootnoteWide"/>
      <w:lvlText w:val="%1."/>
      <w:lvlJc w:val="left"/>
      <w:pPr>
        <w:tabs>
          <w:tab w:val="num" w:pos="-1080"/>
        </w:tabs>
        <w:ind w:left="-1080" w:hanging="360"/>
      </w:pPr>
      <w:rPr>
        <w:rFonts w:hint="default"/>
        <w:color w:val="F37021" w:themeColor="text2"/>
      </w:rPr>
    </w:lvl>
    <w:lvl w:ilvl="1">
      <w:start w:val="1"/>
      <w:numFmt w:val="none"/>
      <w:lvlText w:val=""/>
      <w:lvlJc w:val="left"/>
      <w:pPr>
        <w:tabs>
          <w:tab w:val="num" w:pos="-1080"/>
        </w:tabs>
        <w:ind w:left="-1080" w:hanging="360"/>
      </w:pPr>
      <w:rPr>
        <w:rFonts w:hint="default"/>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080"/>
        </w:tabs>
        <w:ind w:left="-1080" w:hanging="360"/>
      </w:pPr>
      <w:rPr>
        <w:rFonts w:hint="default"/>
      </w:rPr>
    </w:lvl>
    <w:lvl w:ilvl="4">
      <w:start w:val="1"/>
      <w:numFmt w:val="none"/>
      <w:lvlText w:val=""/>
      <w:lvlJc w:val="left"/>
      <w:pPr>
        <w:tabs>
          <w:tab w:val="num" w:pos="-1080"/>
        </w:tabs>
        <w:ind w:left="-1080" w:hanging="360"/>
      </w:pPr>
      <w:rPr>
        <w:rFonts w:hint="default"/>
      </w:rPr>
    </w:lvl>
    <w:lvl w:ilvl="5">
      <w:start w:val="1"/>
      <w:numFmt w:val="none"/>
      <w:lvlText w:val=""/>
      <w:lvlJc w:val="left"/>
      <w:pPr>
        <w:tabs>
          <w:tab w:val="num" w:pos="-1080"/>
        </w:tabs>
        <w:ind w:left="-1080" w:hanging="360"/>
      </w:pPr>
      <w:rPr>
        <w:rFonts w:hint="default"/>
      </w:rPr>
    </w:lvl>
    <w:lvl w:ilvl="6">
      <w:start w:val="1"/>
      <w:numFmt w:val="none"/>
      <w:lvlText w:val=""/>
      <w:lvlJc w:val="left"/>
      <w:pPr>
        <w:tabs>
          <w:tab w:val="num" w:pos="-1080"/>
        </w:tabs>
        <w:ind w:left="-1080" w:hanging="360"/>
      </w:pPr>
      <w:rPr>
        <w:rFonts w:hint="default"/>
      </w:rPr>
    </w:lvl>
    <w:lvl w:ilvl="7">
      <w:start w:val="1"/>
      <w:numFmt w:val="none"/>
      <w:lvlText w:val=""/>
      <w:lvlJc w:val="left"/>
      <w:pPr>
        <w:tabs>
          <w:tab w:val="num" w:pos="-1080"/>
        </w:tabs>
        <w:ind w:left="-1080" w:hanging="360"/>
      </w:pPr>
      <w:rPr>
        <w:rFonts w:hint="default"/>
      </w:rPr>
    </w:lvl>
    <w:lvl w:ilvl="8">
      <w:start w:val="1"/>
      <w:numFmt w:val="none"/>
      <w:lvlText w:val=""/>
      <w:lvlJc w:val="left"/>
      <w:pPr>
        <w:tabs>
          <w:tab w:val="num" w:pos="-1080"/>
        </w:tabs>
        <w:ind w:left="-1080" w:hanging="360"/>
      </w:pPr>
      <w:rPr>
        <w:rFonts w:hint="default"/>
      </w:rPr>
    </w:lvl>
  </w:abstractNum>
  <w:abstractNum w:abstractNumId="17" w15:restartNumberingAfterBreak="0">
    <w:nsid w:val="60B95CE3"/>
    <w:multiLevelType w:val="multilevel"/>
    <w:tmpl w:val="4BDE0F2A"/>
    <w:numStyleLink w:val="SRKNumberedList"/>
  </w:abstractNum>
  <w:abstractNum w:abstractNumId="18" w15:restartNumberingAfterBreak="0">
    <w:nsid w:val="67C83617"/>
    <w:multiLevelType w:val="multilevel"/>
    <w:tmpl w:val="4BDE0F2A"/>
    <w:styleLink w:val="SRKNumberedList"/>
    <w:lvl w:ilvl="0">
      <w:start w:val="1"/>
      <w:numFmt w:val="decimal"/>
      <w:pStyle w:val="ListNumber"/>
      <w:lvlText w:val="%1."/>
      <w:lvlJc w:val="left"/>
      <w:pPr>
        <w:tabs>
          <w:tab w:val="num" w:pos="360"/>
        </w:tabs>
        <w:ind w:left="360" w:hanging="360"/>
      </w:pPr>
      <w:rPr>
        <w:rFonts w:hint="default"/>
        <w:color w:val="F37021" w:themeColor="text2"/>
      </w:rPr>
    </w:lvl>
    <w:lvl w:ilvl="1">
      <w:start w:val="1"/>
      <w:numFmt w:val="lowerLetter"/>
      <w:pStyle w:val="ListNumber2"/>
      <w:lvlText w:val="%2."/>
      <w:lvlJc w:val="left"/>
      <w:pPr>
        <w:tabs>
          <w:tab w:val="num" w:pos="720"/>
        </w:tabs>
        <w:ind w:left="720" w:hanging="360"/>
      </w:pPr>
      <w:rPr>
        <w:rFonts w:hint="default"/>
        <w:color w:val="F37021" w:themeColor="text2"/>
      </w:rPr>
    </w:lvl>
    <w:lvl w:ilvl="2">
      <w:start w:val="1"/>
      <w:numFmt w:val="decimal"/>
      <w:pStyle w:val="ListNumber3"/>
      <w:lvlText w:val="%3."/>
      <w:lvlJc w:val="left"/>
      <w:pPr>
        <w:tabs>
          <w:tab w:val="num" w:pos="1080"/>
        </w:tabs>
        <w:ind w:left="1080" w:hanging="360"/>
      </w:pPr>
      <w:rPr>
        <w:rFonts w:hint="default"/>
        <w:color w:val="F37021" w:themeColor="text2"/>
      </w:rPr>
    </w:lvl>
    <w:lvl w:ilvl="3">
      <w:start w:val="1"/>
      <w:numFmt w:val="lowerLetter"/>
      <w:pStyle w:val="ListNumber4"/>
      <w:lvlText w:val="%4."/>
      <w:lvlJc w:val="left"/>
      <w:pPr>
        <w:tabs>
          <w:tab w:val="num" w:pos="1440"/>
        </w:tabs>
        <w:ind w:left="1440" w:hanging="360"/>
      </w:pPr>
      <w:rPr>
        <w:rFonts w:hint="default"/>
        <w:color w:val="F37021" w:themeColor="text2"/>
      </w:rPr>
    </w:lvl>
    <w:lvl w:ilvl="4">
      <w:start w:val="1"/>
      <w:numFmt w:val="lowerRoman"/>
      <w:pStyle w:val="ListNumber5"/>
      <w:lvlText w:val="%5."/>
      <w:lvlJc w:val="left"/>
      <w:pPr>
        <w:tabs>
          <w:tab w:val="num" w:pos="1800"/>
        </w:tabs>
        <w:ind w:left="1800" w:hanging="360"/>
      </w:pPr>
      <w:rPr>
        <w:rFonts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6BF74260"/>
    <w:multiLevelType w:val="multilevel"/>
    <w:tmpl w:val="A23C7580"/>
    <w:lvl w:ilvl="0">
      <w:start w:val="1"/>
      <w:numFmt w:val="bullet"/>
      <w:pStyle w:val="TableBulletList"/>
      <w:lvlText w:val="▪"/>
      <w:lvlJc w:val="left"/>
      <w:pPr>
        <w:ind w:left="173" w:hanging="173"/>
      </w:pPr>
      <w:rPr>
        <w:rFonts w:ascii="Aptos SemiBold" w:hAnsi="Aptos SemiBold" w:hint="default"/>
        <w:color w:val="auto"/>
      </w:rPr>
    </w:lvl>
    <w:lvl w:ilvl="1">
      <w:start w:val="1"/>
      <w:numFmt w:val="bullet"/>
      <w:pStyle w:val="TableBulletList2"/>
      <w:lvlText w:val="–"/>
      <w:lvlJc w:val="left"/>
      <w:pPr>
        <w:ind w:left="346" w:hanging="173"/>
      </w:pPr>
      <w:rPr>
        <w:rFonts w:ascii="Aptos SemiBold" w:hAnsi="Aptos SemiBold" w:hint="default"/>
        <w:color w:val="auto"/>
      </w:rPr>
    </w:lvl>
    <w:lvl w:ilvl="2">
      <w:start w:val="1"/>
      <w:numFmt w:val="bullet"/>
      <w:pStyle w:val="TableBulletList3"/>
      <w:lvlText w:val="▪"/>
      <w:lvlJc w:val="left"/>
      <w:pPr>
        <w:ind w:left="518" w:hanging="172"/>
      </w:pPr>
      <w:rPr>
        <w:rFonts w:ascii="Aptos SemiBold" w:hAnsi="Aptos SemiBold" w:hint="default"/>
        <w:color w:val="auto"/>
      </w:rPr>
    </w:lvl>
    <w:lvl w:ilvl="3">
      <w:start w:val="1"/>
      <w:numFmt w:val="none"/>
      <w:lvlText w:val=""/>
      <w:lvlJc w:val="left"/>
      <w:pPr>
        <w:ind w:left="518" w:hanging="172"/>
      </w:pPr>
      <w:rPr>
        <w:rFonts w:hint="default"/>
      </w:rPr>
    </w:lvl>
    <w:lvl w:ilvl="4">
      <w:start w:val="1"/>
      <w:numFmt w:val="none"/>
      <w:lvlText w:val=""/>
      <w:lvlJc w:val="left"/>
      <w:pPr>
        <w:ind w:left="518" w:hanging="172"/>
      </w:pPr>
      <w:rPr>
        <w:rFonts w:hint="default"/>
      </w:rPr>
    </w:lvl>
    <w:lvl w:ilvl="5">
      <w:start w:val="1"/>
      <w:numFmt w:val="none"/>
      <w:lvlText w:val=""/>
      <w:lvlJc w:val="left"/>
      <w:pPr>
        <w:ind w:left="518" w:hanging="172"/>
      </w:pPr>
      <w:rPr>
        <w:rFonts w:hint="default"/>
      </w:rPr>
    </w:lvl>
    <w:lvl w:ilvl="6">
      <w:start w:val="1"/>
      <w:numFmt w:val="none"/>
      <w:lvlText w:val=""/>
      <w:lvlJc w:val="left"/>
      <w:pPr>
        <w:ind w:left="518" w:hanging="172"/>
      </w:pPr>
      <w:rPr>
        <w:rFonts w:hint="default"/>
      </w:rPr>
    </w:lvl>
    <w:lvl w:ilvl="7">
      <w:start w:val="1"/>
      <w:numFmt w:val="none"/>
      <w:lvlText w:val=""/>
      <w:lvlJc w:val="left"/>
      <w:pPr>
        <w:ind w:left="518" w:hanging="172"/>
      </w:pPr>
      <w:rPr>
        <w:rFonts w:hint="default"/>
      </w:rPr>
    </w:lvl>
    <w:lvl w:ilvl="8">
      <w:start w:val="1"/>
      <w:numFmt w:val="none"/>
      <w:lvlText w:val=""/>
      <w:lvlJc w:val="left"/>
      <w:pPr>
        <w:ind w:left="518" w:hanging="172"/>
      </w:pPr>
      <w:rPr>
        <w:rFonts w:hint="default"/>
      </w:rPr>
    </w:lvl>
  </w:abstractNum>
  <w:abstractNum w:abstractNumId="20" w15:restartNumberingAfterBreak="0">
    <w:nsid w:val="6D07621E"/>
    <w:multiLevelType w:val="multilevel"/>
    <w:tmpl w:val="2482FF18"/>
    <w:styleLink w:val="CurrentList3"/>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21" w15:restartNumberingAfterBreak="0">
    <w:nsid w:val="6E3A7E32"/>
    <w:multiLevelType w:val="multilevel"/>
    <w:tmpl w:val="176272B6"/>
    <w:numStyleLink w:val="SRKTableFootnotes"/>
  </w:abstractNum>
  <w:abstractNum w:abstractNumId="22" w15:restartNumberingAfterBreak="0">
    <w:nsid w:val="70A365D2"/>
    <w:multiLevelType w:val="multilevel"/>
    <w:tmpl w:val="73748376"/>
    <w:numStyleLink w:val="SRKHeadings"/>
  </w:abstractNum>
  <w:abstractNum w:abstractNumId="23" w15:restartNumberingAfterBreak="0">
    <w:nsid w:val="70CD3390"/>
    <w:multiLevelType w:val="multilevel"/>
    <w:tmpl w:val="73748376"/>
    <w:styleLink w:val="SRKHeadings"/>
    <w:lvl w:ilvl="0">
      <w:start w:val="1"/>
      <w:numFmt w:val="decimal"/>
      <w:pStyle w:val="Heading1"/>
      <w:lvlText w:val="%1"/>
      <w:lvlJc w:val="left"/>
      <w:pPr>
        <w:tabs>
          <w:tab w:val="num" w:pos="0"/>
        </w:tabs>
        <w:ind w:left="0" w:hanging="1440"/>
      </w:pPr>
      <w:rPr>
        <w:rFonts w:hint="default"/>
      </w:rPr>
    </w:lvl>
    <w:lvl w:ilvl="1">
      <w:start w:val="1"/>
      <w:numFmt w:val="decimal"/>
      <w:pStyle w:val="Heading2"/>
      <w:lvlText w:val="%1.%2"/>
      <w:lvlJc w:val="left"/>
      <w:pPr>
        <w:tabs>
          <w:tab w:val="num" w:pos="0"/>
        </w:tabs>
        <w:ind w:left="0" w:hanging="1440"/>
      </w:pPr>
      <w:rPr>
        <w:rFonts w:hint="default"/>
      </w:rPr>
    </w:lvl>
    <w:lvl w:ilvl="2">
      <w:start w:val="1"/>
      <w:numFmt w:val="decimal"/>
      <w:pStyle w:val="Heading3"/>
      <w:lvlText w:val="%1.%2.%3"/>
      <w:lvlJc w:val="left"/>
      <w:pPr>
        <w:tabs>
          <w:tab w:val="num" w:pos="0"/>
        </w:tabs>
        <w:ind w:left="0" w:hanging="144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713386744">
    <w:abstractNumId w:val="23"/>
  </w:num>
  <w:num w:numId="2" w16cid:durableId="1231962909">
    <w:abstractNumId w:val="22"/>
  </w:num>
  <w:num w:numId="3" w16cid:durableId="1910261790">
    <w:abstractNumId w:val="9"/>
  </w:num>
  <w:num w:numId="4" w16cid:durableId="925114191">
    <w:abstractNumId w:val="14"/>
  </w:num>
  <w:num w:numId="5" w16cid:durableId="1589725792">
    <w:abstractNumId w:val="0"/>
  </w:num>
  <w:num w:numId="6" w16cid:durableId="1075318188">
    <w:abstractNumId w:val="5"/>
  </w:num>
  <w:num w:numId="7" w16cid:durableId="1653369445">
    <w:abstractNumId w:val="20"/>
  </w:num>
  <w:num w:numId="8" w16cid:durableId="850338167">
    <w:abstractNumId w:val="18"/>
  </w:num>
  <w:num w:numId="9" w16cid:durableId="1446732381">
    <w:abstractNumId w:val="17"/>
  </w:num>
  <w:num w:numId="10" w16cid:durableId="807748336">
    <w:abstractNumId w:val="19"/>
  </w:num>
  <w:num w:numId="11" w16cid:durableId="1280840198">
    <w:abstractNumId w:val="10"/>
  </w:num>
  <w:num w:numId="12" w16cid:durableId="1667634837">
    <w:abstractNumId w:val="7"/>
  </w:num>
  <w:num w:numId="13" w16cid:durableId="11810562">
    <w:abstractNumId w:val="16"/>
  </w:num>
  <w:num w:numId="14" w16cid:durableId="1706061376">
    <w:abstractNumId w:val="6"/>
  </w:num>
  <w:num w:numId="15" w16cid:durableId="83766069">
    <w:abstractNumId w:val="12"/>
  </w:num>
  <w:num w:numId="16" w16cid:durableId="1202792247">
    <w:abstractNumId w:val="8"/>
  </w:num>
  <w:num w:numId="17" w16cid:durableId="261377396">
    <w:abstractNumId w:val="15"/>
    <w:lvlOverride w:ilvl="0">
      <w:lvl w:ilvl="0">
        <w:start w:val="1"/>
        <w:numFmt w:val="upperLetter"/>
        <w:pStyle w:val="Appx1Cover"/>
        <w:lvlText w:val="Appendix %1"/>
        <w:lvlJc w:val="left"/>
        <w:pPr>
          <w:ind w:left="2880" w:hanging="2880"/>
        </w:pPr>
      </w:lvl>
    </w:lvlOverride>
  </w:num>
  <w:num w:numId="18" w16cid:durableId="681667462">
    <w:abstractNumId w:val="3"/>
  </w:num>
  <w:num w:numId="19" w16cid:durableId="2144540671">
    <w:abstractNumId w:val="2"/>
  </w:num>
  <w:num w:numId="20" w16cid:durableId="796336309">
    <w:abstractNumId w:val="21"/>
  </w:num>
  <w:num w:numId="21" w16cid:durableId="1867960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732556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64908774">
    <w:abstractNumId w:val="1"/>
  </w:num>
  <w:num w:numId="24" w16cid:durableId="1972081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9004260">
    <w:abstractNumId w:val="13"/>
  </w:num>
  <w:num w:numId="26" w16cid:durableId="1227257317">
    <w:abstractNumId w:val="11"/>
  </w:num>
  <w:num w:numId="27" w16cid:durableId="12743585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340769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structions">
    <w15:presenceInfo w15:providerId="None" w15:userId="Instructions"/>
  </w15:person>
  <w15:person w15:author="Reminder">
    <w15:presenceInfo w15:providerId="None" w15:userId="Remind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attachedTemplate r:id="rId1"/>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3A"/>
    <w:rsid w:val="00005ACF"/>
    <w:rsid w:val="00037B4C"/>
    <w:rsid w:val="000555AF"/>
    <w:rsid w:val="000563F3"/>
    <w:rsid w:val="00070FD5"/>
    <w:rsid w:val="00072579"/>
    <w:rsid w:val="00090B98"/>
    <w:rsid w:val="00092671"/>
    <w:rsid w:val="000A3DF4"/>
    <w:rsid w:val="000A6B3B"/>
    <w:rsid w:val="000B765E"/>
    <w:rsid w:val="000C3731"/>
    <w:rsid w:val="000C494A"/>
    <w:rsid w:val="000C7BCD"/>
    <w:rsid w:val="000E0646"/>
    <w:rsid w:val="000E35BD"/>
    <w:rsid w:val="000F0388"/>
    <w:rsid w:val="000F5515"/>
    <w:rsid w:val="00104361"/>
    <w:rsid w:val="00105202"/>
    <w:rsid w:val="00107B00"/>
    <w:rsid w:val="001118EF"/>
    <w:rsid w:val="00116031"/>
    <w:rsid w:val="00125D5D"/>
    <w:rsid w:val="0013174E"/>
    <w:rsid w:val="001323DF"/>
    <w:rsid w:val="00132CDB"/>
    <w:rsid w:val="00145610"/>
    <w:rsid w:val="00171C0E"/>
    <w:rsid w:val="00180013"/>
    <w:rsid w:val="00181C97"/>
    <w:rsid w:val="00186747"/>
    <w:rsid w:val="001936BF"/>
    <w:rsid w:val="001949DF"/>
    <w:rsid w:val="00196346"/>
    <w:rsid w:val="001A41BC"/>
    <w:rsid w:val="001B1C26"/>
    <w:rsid w:val="001B3057"/>
    <w:rsid w:val="001E1D1B"/>
    <w:rsid w:val="001F05BE"/>
    <w:rsid w:val="00200BE5"/>
    <w:rsid w:val="00202F18"/>
    <w:rsid w:val="00204AEE"/>
    <w:rsid w:val="00210FEE"/>
    <w:rsid w:val="00211510"/>
    <w:rsid w:val="00220326"/>
    <w:rsid w:val="00223B09"/>
    <w:rsid w:val="00234786"/>
    <w:rsid w:val="00241653"/>
    <w:rsid w:val="00242D89"/>
    <w:rsid w:val="00244209"/>
    <w:rsid w:val="002512F9"/>
    <w:rsid w:val="00265469"/>
    <w:rsid w:val="00276FEB"/>
    <w:rsid w:val="00277EF3"/>
    <w:rsid w:val="00290600"/>
    <w:rsid w:val="0029462E"/>
    <w:rsid w:val="00294C91"/>
    <w:rsid w:val="002B42DC"/>
    <w:rsid w:val="002D1AF3"/>
    <w:rsid w:val="002E3038"/>
    <w:rsid w:val="002F282E"/>
    <w:rsid w:val="002F3550"/>
    <w:rsid w:val="002F4E77"/>
    <w:rsid w:val="002F55A8"/>
    <w:rsid w:val="002F5BBF"/>
    <w:rsid w:val="00300FD2"/>
    <w:rsid w:val="00301D78"/>
    <w:rsid w:val="00315BFD"/>
    <w:rsid w:val="003174D7"/>
    <w:rsid w:val="00320579"/>
    <w:rsid w:val="00324CF7"/>
    <w:rsid w:val="003333CE"/>
    <w:rsid w:val="00336EE6"/>
    <w:rsid w:val="003454EE"/>
    <w:rsid w:val="00356B8B"/>
    <w:rsid w:val="003651DE"/>
    <w:rsid w:val="003741DB"/>
    <w:rsid w:val="00375FE9"/>
    <w:rsid w:val="003850F3"/>
    <w:rsid w:val="00391438"/>
    <w:rsid w:val="003A157B"/>
    <w:rsid w:val="003A4127"/>
    <w:rsid w:val="003A5419"/>
    <w:rsid w:val="003B3857"/>
    <w:rsid w:val="003B6CCD"/>
    <w:rsid w:val="003C08D6"/>
    <w:rsid w:val="003C776C"/>
    <w:rsid w:val="003D112A"/>
    <w:rsid w:val="003D32F2"/>
    <w:rsid w:val="003F372B"/>
    <w:rsid w:val="00401D89"/>
    <w:rsid w:val="00420652"/>
    <w:rsid w:val="00424E32"/>
    <w:rsid w:val="00427496"/>
    <w:rsid w:val="00431DD6"/>
    <w:rsid w:val="00432F79"/>
    <w:rsid w:val="004333AF"/>
    <w:rsid w:val="00434520"/>
    <w:rsid w:val="00440513"/>
    <w:rsid w:val="00445C1F"/>
    <w:rsid w:val="00464836"/>
    <w:rsid w:val="00465784"/>
    <w:rsid w:val="00470D23"/>
    <w:rsid w:val="00472B64"/>
    <w:rsid w:val="004738FA"/>
    <w:rsid w:val="00476E0B"/>
    <w:rsid w:val="00480908"/>
    <w:rsid w:val="004837A7"/>
    <w:rsid w:val="004924CA"/>
    <w:rsid w:val="00497128"/>
    <w:rsid w:val="004A585A"/>
    <w:rsid w:val="004B3EE8"/>
    <w:rsid w:val="004B577C"/>
    <w:rsid w:val="004C1117"/>
    <w:rsid w:val="004D76F5"/>
    <w:rsid w:val="004E5CBB"/>
    <w:rsid w:val="004F656C"/>
    <w:rsid w:val="00512872"/>
    <w:rsid w:val="005167B0"/>
    <w:rsid w:val="00523790"/>
    <w:rsid w:val="00524615"/>
    <w:rsid w:val="00530CB6"/>
    <w:rsid w:val="005378CE"/>
    <w:rsid w:val="005379D7"/>
    <w:rsid w:val="00557B3C"/>
    <w:rsid w:val="005704CC"/>
    <w:rsid w:val="00570AF9"/>
    <w:rsid w:val="00582208"/>
    <w:rsid w:val="005831F9"/>
    <w:rsid w:val="00583CA1"/>
    <w:rsid w:val="00594347"/>
    <w:rsid w:val="0059520D"/>
    <w:rsid w:val="005A2801"/>
    <w:rsid w:val="005B13B6"/>
    <w:rsid w:val="005B2C38"/>
    <w:rsid w:val="005C1161"/>
    <w:rsid w:val="005C34E4"/>
    <w:rsid w:val="005D11CE"/>
    <w:rsid w:val="005E5D87"/>
    <w:rsid w:val="005F1030"/>
    <w:rsid w:val="00603D3B"/>
    <w:rsid w:val="0061313F"/>
    <w:rsid w:val="00615DF7"/>
    <w:rsid w:val="00622310"/>
    <w:rsid w:val="00623B3A"/>
    <w:rsid w:val="006247EF"/>
    <w:rsid w:val="006264CF"/>
    <w:rsid w:val="00631D68"/>
    <w:rsid w:val="006358A7"/>
    <w:rsid w:val="00663A50"/>
    <w:rsid w:val="00663C2B"/>
    <w:rsid w:val="00676B3A"/>
    <w:rsid w:val="00683F86"/>
    <w:rsid w:val="00685914"/>
    <w:rsid w:val="00692A14"/>
    <w:rsid w:val="006A74F6"/>
    <w:rsid w:val="006B6670"/>
    <w:rsid w:val="006C1FC9"/>
    <w:rsid w:val="006C2CE6"/>
    <w:rsid w:val="006D46D5"/>
    <w:rsid w:val="006E48E2"/>
    <w:rsid w:val="006F3E44"/>
    <w:rsid w:val="006F630D"/>
    <w:rsid w:val="006F7C85"/>
    <w:rsid w:val="00707C6B"/>
    <w:rsid w:val="00710DB7"/>
    <w:rsid w:val="00720433"/>
    <w:rsid w:val="0072068D"/>
    <w:rsid w:val="007216AD"/>
    <w:rsid w:val="00726FE7"/>
    <w:rsid w:val="00733D26"/>
    <w:rsid w:val="00737771"/>
    <w:rsid w:val="00742C58"/>
    <w:rsid w:val="0076000A"/>
    <w:rsid w:val="00760AE7"/>
    <w:rsid w:val="00761821"/>
    <w:rsid w:val="0076212B"/>
    <w:rsid w:val="007739EB"/>
    <w:rsid w:val="00783387"/>
    <w:rsid w:val="00794309"/>
    <w:rsid w:val="007A061D"/>
    <w:rsid w:val="007A0BC4"/>
    <w:rsid w:val="007A1258"/>
    <w:rsid w:val="007A6F80"/>
    <w:rsid w:val="007A6F9C"/>
    <w:rsid w:val="007B48B9"/>
    <w:rsid w:val="007B7CDB"/>
    <w:rsid w:val="007C2FFC"/>
    <w:rsid w:val="007C5367"/>
    <w:rsid w:val="007C550B"/>
    <w:rsid w:val="007F50DF"/>
    <w:rsid w:val="00801857"/>
    <w:rsid w:val="0081132C"/>
    <w:rsid w:val="00827327"/>
    <w:rsid w:val="00841DB1"/>
    <w:rsid w:val="00854AE0"/>
    <w:rsid w:val="00861479"/>
    <w:rsid w:val="0086331B"/>
    <w:rsid w:val="00880987"/>
    <w:rsid w:val="0088485E"/>
    <w:rsid w:val="00897EB5"/>
    <w:rsid w:val="008A0118"/>
    <w:rsid w:val="008A2A81"/>
    <w:rsid w:val="008A4BE8"/>
    <w:rsid w:val="008B69E4"/>
    <w:rsid w:val="008C0C14"/>
    <w:rsid w:val="008E5A44"/>
    <w:rsid w:val="008E5B00"/>
    <w:rsid w:val="008F046D"/>
    <w:rsid w:val="009068A9"/>
    <w:rsid w:val="00920255"/>
    <w:rsid w:val="009245C1"/>
    <w:rsid w:val="0094411D"/>
    <w:rsid w:val="0095113C"/>
    <w:rsid w:val="00960612"/>
    <w:rsid w:val="009626AD"/>
    <w:rsid w:val="00962E79"/>
    <w:rsid w:val="0096412E"/>
    <w:rsid w:val="00964D54"/>
    <w:rsid w:val="0096534D"/>
    <w:rsid w:val="00965C6B"/>
    <w:rsid w:val="00973757"/>
    <w:rsid w:val="00975CFA"/>
    <w:rsid w:val="009A3746"/>
    <w:rsid w:val="009A7F95"/>
    <w:rsid w:val="009B021F"/>
    <w:rsid w:val="009C7F78"/>
    <w:rsid w:val="009D16A7"/>
    <w:rsid w:val="009D5521"/>
    <w:rsid w:val="009D59DE"/>
    <w:rsid w:val="009D7284"/>
    <w:rsid w:val="009E5BE9"/>
    <w:rsid w:val="009F7685"/>
    <w:rsid w:val="00A00154"/>
    <w:rsid w:val="00A20012"/>
    <w:rsid w:val="00A324AA"/>
    <w:rsid w:val="00A3466A"/>
    <w:rsid w:val="00A36042"/>
    <w:rsid w:val="00A42351"/>
    <w:rsid w:val="00A4317E"/>
    <w:rsid w:val="00A538DF"/>
    <w:rsid w:val="00A53E55"/>
    <w:rsid w:val="00A65386"/>
    <w:rsid w:val="00A914F4"/>
    <w:rsid w:val="00AA4941"/>
    <w:rsid w:val="00AA6FEC"/>
    <w:rsid w:val="00AB521A"/>
    <w:rsid w:val="00AC007B"/>
    <w:rsid w:val="00AC50BE"/>
    <w:rsid w:val="00AE50A8"/>
    <w:rsid w:val="00AF0E37"/>
    <w:rsid w:val="00AF105E"/>
    <w:rsid w:val="00AF2399"/>
    <w:rsid w:val="00B11459"/>
    <w:rsid w:val="00B2293D"/>
    <w:rsid w:val="00B25A25"/>
    <w:rsid w:val="00B54945"/>
    <w:rsid w:val="00B67700"/>
    <w:rsid w:val="00B77A52"/>
    <w:rsid w:val="00BB429F"/>
    <w:rsid w:val="00BB6AA4"/>
    <w:rsid w:val="00BC4B96"/>
    <w:rsid w:val="00BC4D0D"/>
    <w:rsid w:val="00BC4FB1"/>
    <w:rsid w:val="00BC50AC"/>
    <w:rsid w:val="00BD428D"/>
    <w:rsid w:val="00BD516D"/>
    <w:rsid w:val="00BF01CA"/>
    <w:rsid w:val="00BF73A7"/>
    <w:rsid w:val="00C028EC"/>
    <w:rsid w:val="00C1240C"/>
    <w:rsid w:val="00C21011"/>
    <w:rsid w:val="00C23B0C"/>
    <w:rsid w:val="00C35EC9"/>
    <w:rsid w:val="00C3622B"/>
    <w:rsid w:val="00C37714"/>
    <w:rsid w:val="00C43FB3"/>
    <w:rsid w:val="00C666F9"/>
    <w:rsid w:val="00C70024"/>
    <w:rsid w:val="00C8774D"/>
    <w:rsid w:val="00C95DAF"/>
    <w:rsid w:val="00CA2F9A"/>
    <w:rsid w:val="00CB312F"/>
    <w:rsid w:val="00CD0E8C"/>
    <w:rsid w:val="00CD32B3"/>
    <w:rsid w:val="00CD42B5"/>
    <w:rsid w:val="00CD7C83"/>
    <w:rsid w:val="00CF0BF7"/>
    <w:rsid w:val="00D0579A"/>
    <w:rsid w:val="00D0587C"/>
    <w:rsid w:val="00D12189"/>
    <w:rsid w:val="00D16A3E"/>
    <w:rsid w:val="00D22FB8"/>
    <w:rsid w:val="00D2701D"/>
    <w:rsid w:val="00D27570"/>
    <w:rsid w:val="00D36000"/>
    <w:rsid w:val="00D36674"/>
    <w:rsid w:val="00D46253"/>
    <w:rsid w:val="00D50399"/>
    <w:rsid w:val="00D5232A"/>
    <w:rsid w:val="00D53BDF"/>
    <w:rsid w:val="00D55D0F"/>
    <w:rsid w:val="00D6762B"/>
    <w:rsid w:val="00D711C9"/>
    <w:rsid w:val="00D7162B"/>
    <w:rsid w:val="00D853B9"/>
    <w:rsid w:val="00D94612"/>
    <w:rsid w:val="00D9750A"/>
    <w:rsid w:val="00DB2CF2"/>
    <w:rsid w:val="00DC1A81"/>
    <w:rsid w:val="00DC1E5E"/>
    <w:rsid w:val="00DC5681"/>
    <w:rsid w:val="00DD665B"/>
    <w:rsid w:val="00E04229"/>
    <w:rsid w:val="00E472DF"/>
    <w:rsid w:val="00E47A34"/>
    <w:rsid w:val="00E54F5B"/>
    <w:rsid w:val="00E551ED"/>
    <w:rsid w:val="00E57D9F"/>
    <w:rsid w:val="00E62204"/>
    <w:rsid w:val="00E64472"/>
    <w:rsid w:val="00E6544C"/>
    <w:rsid w:val="00E7239F"/>
    <w:rsid w:val="00E767F1"/>
    <w:rsid w:val="00E81BE3"/>
    <w:rsid w:val="00E83712"/>
    <w:rsid w:val="00E86C73"/>
    <w:rsid w:val="00E97C7B"/>
    <w:rsid w:val="00EA5206"/>
    <w:rsid w:val="00EB3D55"/>
    <w:rsid w:val="00EC1F5F"/>
    <w:rsid w:val="00EE3CFE"/>
    <w:rsid w:val="00EF4707"/>
    <w:rsid w:val="00F077C8"/>
    <w:rsid w:val="00F16753"/>
    <w:rsid w:val="00F665A5"/>
    <w:rsid w:val="00F72404"/>
    <w:rsid w:val="00F725FA"/>
    <w:rsid w:val="00F7469E"/>
    <w:rsid w:val="00F766C8"/>
    <w:rsid w:val="00F835E0"/>
    <w:rsid w:val="00F83B42"/>
    <w:rsid w:val="00F939AA"/>
    <w:rsid w:val="00FA73C8"/>
    <w:rsid w:val="00FB375F"/>
    <w:rsid w:val="00FD3861"/>
    <w:rsid w:val="00FE2A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9BFF8"/>
  <w15:chartTrackingRefBased/>
  <w15:docId w15:val="{8376D1D7-A5B6-4E35-9C10-BB504636C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
        <w:sz w:val="22"/>
        <w:szCs w:val="22"/>
        <w:lang w:val="en-GB" w:eastAsia="ja-JP" w:bidi="ar-SA"/>
        <w14:ligatures w14:val="standardContextual"/>
      </w:rPr>
    </w:rPrDefault>
    <w:pPrDefault>
      <w:pPr>
        <w:spacing w:before="18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header" w:semiHidden="1" w:uiPriority="31" w:unhideWhenUsed="1"/>
    <w:lsdException w:name="footer" w:semiHidden="1" w:uiPriority="31" w:unhideWhenUsed="1"/>
    <w:lsdException w:name="index heading" w:semiHidden="1" w:unhideWhenUsed="1"/>
    <w:lsdException w:name="caption" w:semiHidden="1" w:uiPriority="19"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iPriority="9" w:unhideWhenUsed="1"/>
    <w:lsdException w:name="List Number 3" w:semiHidden="1" w:uiPriority="9" w:unhideWhenUsed="1"/>
    <w:lsdException w:name="List Number 4" w:semiHidden="1" w:uiPriority="9" w:unhideWhenUsed="1"/>
    <w:lsdException w:name="List Number 5" w:semiHidden="1" w:uiPriority="9" w:unhideWhenUsed="1"/>
    <w:lsdException w:name="Title" w:uiPriority="27"/>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07B"/>
    <w:rPr>
      <w:lang w:val="en-CA"/>
    </w:rPr>
  </w:style>
  <w:style w:type="paragraph" w:styleId="Heading1">
    <w:name w:val="heading 1"/>
    <w:basedOn w:val="TOC1Heading"/>
    <w:next w:val="Normal"/>
    <w:link w:val="Heading1Char"/>
    <w:uiPriority w:val="9"/>
    <w:qFormat/>
    <w:rsid w:val="003C776C"/>
    <w:pPr>
      <w:keepLines/>
      <w:numPr>
        <w:numId w:val="2"/>
      </w:numPr>
    </w:pPr>
    <w:rPr>
      <w:rFonts w:eastAsiaTheme="majorEastAsia" w:cstheme="majorBidi"/>
      <w:szCs w:val="40"/>
    </w:rPr>
  </w:style>
  <w:style w:type="paragraph" w:styleId="Heading2">
    <w:name w:val="heading 2"/>
    <w:basedOn w:val="TOC2Heading"/>
    <w:next w:val="Normal"/>
    <w:link w:val="Heading2Char"/>
    <w:uiPriority w:val="9"/>
    <w:qFormat/>
    <w:rsid w:val="003C776C"/>
    <w:pPr>
      <w:keepLines/>
      <w:numPr>
        <w:ilvl w:val="1"/>
        <w:numId w:val="2"/>
      </w:numPr>
    </w:pPr>
    <w:rPr>
      <w:rFonts w:eastAsiaTheme="majorEastAsia" w:cstheme="majorBidi"/>
    </w:rPr>
  </w:style>
  <w:style w:type="paragraph" w:styleId="Heading3">
    <w:name w:val="heading 3"/>
    <w:basedOn w:val="TOC3Heading"/>
    <w:next w:val="Normal"/>
    <w:link w:val="Heading3Char"/>
    <w:uiPriority w:val="9"/>
    <w:qFormat/>
    <w:rsid w:val="003C776C"/>
    <w:pPr>
      <w:keepLines/>
      <w:numPr>
        <w:ilvl w:val="2"/>
        <w:numId w:val="2"/>
      </w:numPr>
    </w:pPr>
    <w:rPr>
      <w:rFonts w:eastAsiaTheme="majorEastAsia" w:cstheme="majorBidi"/>
      <w:szCs w:val="28"/>
    </w:rPr>
  </w:style>
  <w:style w:type="paragraph" w:styleId="Heading4">
    <w:name w:val="heading 4"/>
    <w:basedOn w:val="Normal"/>
    <w:next w:val="Normal"/>
    <w:link w:val="Heading4Char"/>
    <w:uiPriority w:val="9"/>
    <w:qFormat/>
    <w:rsid w:val="00C70024"/>
    <w:pPr>
      <w:keepNext/>
      <w:keepLines/>
      <w:spacing w:before="360" w:after="120" w:line="240" w:lineRule="auto"/>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qFormat/>
    <w:rsid w:val="00975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rsid w:val="00975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975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975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975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76C"/>
    <w:rPr>
      <w:rFonts w:asciiTheme="majorHAnsi" w:eastAsiaTheme="majorEastAsia" w:hAnsiTheme="majorHAnsi" w:cstheme="majorBidi"/>
      <w:sz w:val="40"/>
      <w:szCs w:val="40"/>
      <w:lang w:val="en-US" w:eastAsia="en-US"/>
    </w:rPr>
  </w:style>
  <w:style w:type="character" w:customStyle="1" w:styleId="Heading2Char">
    <w:name w:val="Heading 2 Char"/>
    <w:basedOn w:val="DefaultParagraphFont"/>
    <w:link w:val="Heading2"/>
    <w:uiPriority w:val="9"/>
    <w:rsid w:val="00C70024"/>
    <w:rPr>
      <w:rFonts w:asciiTheme="majorHAnsi" w:eastAsiaTheme="majorEastAsia" w:hAnsiTheme="majorHAnsi" w:cstheme="majorBidi"/>
      <w:sz w:val="28"/>
      <w:szCs w:val="32"/>
      <w:lang w:val="en-US" w:eastAsia="en-US"/>
    </w:rPr>
  </w:style>
  <w:style w:type="character" w:customStyle="1" w:styleId="Heading3Char">
    <w:name w:val="Heading 3 Char"/>
    <w:basedOn w:val="DefaultParagraphFont"/>
    <w:link w:val="Heading3"/>
    <w:uiPriority w:val="9"/>
    <w:rsid w:val="00C70024"/>
    <w:rPr>
      <w:rFonts w:asciiTheme="majorHAnsi" w:eastAsiaTheme="majorEastAsia" w:hAnsiTheme="majorHAnsi" w:cstheme="majorBidi"/>
      <w:sz w:val="24"/>
      <w:szCs w:val="28"/>
      <w:lang w:val="en-US" w:eastAsia="en-US"/>
    </w:rPr>
  </w:style>
  <w:style w:type="character" w:customStyle="1" w:styleId="Heading4Char">
    <w:name w:val="Heading 4 Char"/>
    <w:basedOn w:val="DefaultParagraphFont"/>
    <w:link w:val="Heading4"/>
    <w:uiPriority w:val="9"/>
    <w:rsid w:val="00241653"/>
    <w:rPr>
      <w:rFonts w:asciiTheme="majorHAnsi" w:eastAsiaTheme="majorEastAsia" w:hAnsiTheme="majorHAnsi" w:cstheme="majorBidi"/>
      <w:iCs/>
      <w:lang w:val="en-CA"/>
    </w:rPr>
  </w:style>
  <w:style w:type="character" w:customStyle="1" w:styleId="Heading5Char">
    <w:name w:val="Heading 5 Char"/>
    <w:basedOn w:val="DefaultParagraphFont"/>
    <w:link w:val="Heading5"/>
    <w:uiPriority w:val="9"/>
    <w:semiHidden/>
    <w:rsid w:val="00241653"/>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241653"/>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241653"/>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241653"/>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241653"/>
    <w:rPr>
      <w:rFonts w:eastAsiaTheme="majorEastAsia" w:cstheme="majorBidi"/>
      <w:color w:val="272727" w:themeColor="text1" w:themeTint="D8"/>
      <w:lang w:val="en-CA"/>
    </w:rPr>
  </w:style>
  <w:style w:type="paragraph" w:styleId="Title">
    <w:name w:val="Title"/>
    <w:basedOn w:val="Normal"/>
    <w:next w:val="Normal"/>
    <w:link w:val="TitleChar"/>
    <w:uiPriority w:val="27"/>
    <w:rsid w:val="00200BE5"/>
    <w:pPr>
      <w:spacing w:before="120" w:after="240" w:line="240" w:lineRule="auto"/>
      <w:contextualSpacing/>
    </w:pPr>
    <w:rPr>
      <w:rFonts w:asciiTheme="majorHAnsi" w:eastAsiaTheme="majorEastAsia" w:hAnsiTheme="majorHAnsi" w:cstheme="majorBidi"/>
      <w:sz w:val="44"/>
      <w:szCs w:val="56"/>
    </w:rPr>
  </w:style>
  <w:style w:type="character" w:customStyle="1" w:styleId="TitleChar">
    <w:name w:val="Title Char"/>
    <w:basedOn w:val="DefaultParagraphFont"/>
    <w:link w:val="Title"/>
    <w:uiPriority w:val="27"/>
    <w:rsid w:val="00200BE5"/>
    <w:rPr>
      <w:rFonts w:asciiTheme="majorHAnsi" w:eastAsiaTheme="majorEastAsia" w:hAnsiTheme="majorHAnsi" w:cstheme="majorBidi"/>
      <w:sz w:val="44"/>
      <w:szCs w:val="56"/>
      <w:lang w:val="en-CA"/>
    </w:rPr>
  </w:style>
  <w:style w:type="character" w:styleId="FootnoteReference">
    <w:name w:val="footnote reference"/>
    <w:basedOn w:val="DefaultParagraphFont"/>
    <w:uiPriority w:val="99"/>
    <w:rsid w:val="00E551ED"/>
    <w:rPr>
      <w:b/>
      <w:color w:val="F37021" w:themeColor="text2"/>
      <w:sz w:val="18"/>
      <w:vertAlign w:val="superscript"/>
    </w:rPr>
  </w:style>
  <w:style w:type="paragraph" w:customStyle="1" w:styleId="Spacer">
    <w:name w:val="Spacer"/>
    <w:semiHidden/>
    <w:qFormat/>
    <w:rsid w:val="00707C6B"/>
    <w:pPr>
      <w:spacing w:before="0" w:line="240" w:lineRule="auto"/>
    </w:pPr>
    <w:rPr>
      <w:rFonts w:eastAsiaTheme="minorHAnsi"/>
      <w:noProof/>
      <w:sz w:val="4"/>
      <w:lang w:val="en-US" w:eastAsia="en-US"/>
    </w:rPr>
  </w:style>
  <w:style w:type="paragraph" w:styleId="Quote">
    <w:name w:val="Quote"/>
    <w:basedOn w:val="Normal"/>
    <w:next w:val="Normal"/>
    <w:link w:val="QuoteChar"/>
    <w:uiPriority w:val="3"/>
    <w:rsid w:val="00C70024"/>
    <w:pPr>
      <w:spacing w:after="180"/>
      <w:ind w:left="720" w:right="720"/>
    </w:pPr>
    <w:rPr>
      <w:iCs/>
      <w:color w:val="404040" w:themeColor="text1" w:themeTint="BF"/>
    </w:rPr>
  </w:style>
  <w:style w:type="character" w:customStyle="1" w:styleId="QuoteChar">
    <w:name w:val="Quote Char"/>
    <w:basedOn w:val="DefaultParagraphFont"/>
    <w:link w:val="Quote"/>
    <w:uiPriority w:val="3"/>
    <w:rsid w:val="00C70024"/>
    <w:rPr>
      <w:iCs/>
      <w:color w:val="404040" w:themeColor="text1" w:themeTint="BF"/>
      <w:lang w:val="en-CA"/>
    </w:rPr>
  </w:style>
  <w:style w:type="paragraph" w:styleId="ListParagraph">
    <w:name w:val="List Paragraph"/>
    <w:basedOn w:val="Normal"/>
    <w:uiPriority w:val="34"/>
    <w:semiHidden/>
    <w:qFormat/>
    <w:rsid w:val="00975CFA"/>
    <w:pPr>
      <w:ind w:left="720"/>
      <w:contextualSpacing/>
    </w:pPr>
  </w:style>
  <w:style w:type="paragraph" w:styleId="IntenseQuote">
    <w:name w:val="Intense Quote"/>
    <w:basedOn w:val="Normal"/>
    <w:next w:val="Normal"/>
    <w:link w:val="IntenseQuoteChar"/>
    <w:uiPriority w:val="3"/>
    <w:rsid w:val="00C70024"/>
    <w:pPr>
      <w:pBdr>
        <w:top w:val="single" w:sz="4" w:space="10" w:color="F37021" w:themeColor="text2"/>
        <w:bottom w:val="single" w:sz="4" w:space="10" w:color="F37021" w:themeColor="text2"/>
      </w:pBdr>
      <w:spacing w:before="360" w:after="360"/>
      <w:ind w:left="720" w:right="720"/>
    </w:pPr>
    <w:rPr>
      <w:iCs/>
    </w:rPr>
  </w:style>
  <w:style w:type="character" w:customStyle="1" w:styleId="IntenseQuoteChar">
    <w:name w:val="Intense Quote Char"/>
    <w:basedOn w:val="DefaultParagraphFont"/>
    <w:link w:val="IntenseQuote"/>
    <w:uiPriority w:val="3"/>
    <w:rsid w:val="00C70024"/>
    <w:rPr>
      <w:iCs/>
      <w:lang w:val="en-CA"/>
    </w:rPr>
  </w:style>
  <w:style w:type="character" w:styleId="IntenseReference">
    <w:name w:val="Intense Reference"/>
    <w:basedOn w:val="DefaultParagraphFont"/>
    <w:uiPriority w:val="32"/>
    <w:semiHidden/>
    <w:qFormat/>
    <w:rsid w:val="00975CFA"/>
    <w:rPr>
      <w:b/>
      <w:bCs/>
      <w:smallCaps/>
      <w:color w:val="0F4761" w:themeColor="accent1" w:themeShade="BF"/>
      <w:spacing w:val="5"/>
    </w:rPr>
  </w:style>
  <w:style w:type="table" w:styleId="TableGrid">
    <w:name w:val="Table Grid"/>
    <w:basedOn w:val="TableNormal"/>
    <w:uiPriority w:val="39"/>
    <w:rsid w:val="00EC1F5F"/>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26AD"/>
    <w:rPr>
      <w:color w:val="666666"/>
      <w:bdr w:val="none" w:sz="0" w:space="0" w:color="auto"/>
      <w:shd w:val="clear" w:color="auto" w:fill="auto"/>
    </w:rPr>
  </w:style>
  <w:style w:type="paragraph" w:customStyle="1" w:styleId="Title3">
    <w:name w:val="Title 3"/>
    <w:uiPriority w:val="27"/>
    <w:rsid w:val="00200BE5"/>
    <w:pPr>
      <w:spacing w:before="120" w:line="240" w:lineRule="auto"/>
    </w:pPr>
    <w:rPr>
      <w:rFonts w:eastAsiaTheme="minorHAnsi"/>
      <w:sz w:val="24"/>
      <w:szCs w:val="32"/>
      <w:lang w:val="en-US" w:eastAsia="en-US"/>
    </w:rPr>
  </w:style>
  <w:style w:type="paragraph" w:styleId="NoSpacing">
    <w:name w:val="No Spacing"/>
    <w:qFormat/>
    <w:rsid w:val="00707C6B"/>
    <w:pPr>
      <w:spacing w:before="0" w:line="240" w:lineRule="auto"/>
    </w:pPr>
    <w:rPr>
      <w:lang w:val="en-CA"/>
    </w:rPr>
  </w:style>
  <w:style w:type="paragraph" w:styleId="Header">
    <w:name w:val="header"/>
    <w:basedOn w:val="Normal"/>
    <w:link w:val="HeaderChar"/>
    <w:uiPriority w:val="31"/>
    <w:rsid w:val="000F0388"/>
    <w:pPr>
      <w:pBdr>
        <w:bottom w:val="single" w:sz="2" w:space="5" w:color="F37021" w:themeColor="text2"/>
      </w:pBdr>
      <w:tabs>
        <w:tab w:val="right" w:pos="9360"/>
      </w:tabs>
      <w:spacing w:before="0" w:line="240" w:lineRule="auto"/>
    </w:pPr>
    <w:rPr>
      <w:sz w:val="16"/>
    </w:rPr>
  </w:style>
  <w:style w:type="character" w:customStyle="1" w:styleId="HeaderChar">
    <w:name w:val="Header Char"/>
    <w:basedOn w:val="DefaultParagraphFont"/>
    <w:link w:val="Header"/>
    <w:uiPriority w:val="31"/>
    <w:rsid w:val="00301D78"/>
    <w:rPr>
      <w:sz w:val="16"/>
      <w:lang w:val="en-CA"/>
    </w:rPr>
  </w:style>
  <w:style w:type="paragraph" w:styleId="Footer">
    <w:name w:val="footer"/>
    <w:basedOn w:val="Normal"/>
    <w:link w:val="FooterChar"/>
    <w:uiPriority w:val="31"/>
    <w:rsid w:val="000A3DF4"/>
    <w:pPr>
      <w:pBdr>
        <w:top w:val="single" w:sz="2" w:space="5" w:color="F37021" w:themeColor="text2"/>
      </w:pBdr>
      <w:tabs>
        <w:tab w:val="right" w:pos="9360"/>
      </w:tabs>
      <w:spacing w:before="0" w:line="240" w:lineRule="auto"/>
    </w:pPr>
    <w:rPr>
      <w:caps/>
      <w:sz w:val="16"/>
    </w:rPr>
  </w:style>
  <w:style w:type="character" w:customStyle="1" w:styleId="FooterChar">
    <w:name w:val="Footer Char"/>
    <w:basedOn w:val="DefaultParagraphFont"/>
    <w:link w:val="Footer"/>
    <w:uiPriority w:val="31"/>
    <w:rsid w:val="000A3DF4"/>
    <w:rPr>
      <w:caps/>
      <w:sz w:val="16"/>
      <w:lang w:val="en-CA"/>
    </w:rPr>
  </w:style>
  <w:style w:type="paragraph" w:customStyle="1" w:styleId="CoverHeading">
    <w:name w:val="Cover Heading"/>
    <w:link w:val="CoverHeadingChar"/>
    <w:uiPriority w:val="29"/>
    <w:rsid w:val="00707C6B"/>
    <w:pPr>
      <w:spacing w:before="0" w:line="240" w:lineRule="auto"/>
    </w:pPr>
    <w:rPr>
      <w:rFonts w:eastAsiaTheme="minorHAnsi"/>
      <w:b/>
      <w:bCs/>
      <w:sz w:val="20"/>
      <w:lang w:val="en-US" w:eastAsia="en-US"/>
    </w:rPr>
  </w:style>
  <w:style w:type="character" w:customStyle="1" w:styleId="CoverHeadingChar">
    <w:name w:val="Cover Heading Char"/>
    <w:basedOn w:val="DefaultParagraphFont"/>
    <w:link w:val="CoverHeading"/>
    <w:uiPriority w:val="29"/>
    <w:rsid w:val="00707C6B"/>
    <w:rPr>
      <w:rFonts w:eastAsiaTheme="minorHAnsi"/>
      <w:b/>
      <w:bCs/>
      <w:sz w:val="20"/>
      <w:lang w:val="en-US" w:eastAsia="en-US"/>
    </w:rPr>
  </w:style>
  <w:style w:type="paragraph" w:customStyle="1" w:styleId="CoverText">
    <w:name w:val="Cover Text"/>
    <w:link w:val="CoverTextChar"/>
    <w:uiPriority w:val="29"/>
    <w:rsid w:val="00707C6B"/>
    <w:pPr>
      <w:spacing w:before="0" w:line="240" w:lineRule="auto"/>
    </w:pPr>
    <w:rPr>
      <w:rFonts w:eastAsiaTheme="minorHAnsi"/>
      <w:sz w:val="18"/>
      <w:lang w:val="en-US" w:eastAsia="en-US"/>
    </w:rPr>
  </w:style>
  <w:style w:type="character" w:customStyle="1" w:styleId="CoverTextChar">
    <w:name w:val="Cover Text Char"/>
    <w:basedOn w:val="DefaultParagraphFont"/>
    <w:link w:val="CoverText"/>
    <w:uiPriority w:val="29"/>
    <w:rsid w:val="00707C6B"/>
    <w:rPr>
      <w:rFonts w:eastAsiaTheme="minorHAnsi"/>
      <w:sz w:val="18"/>
      <w:lang w:val="en-US" w:eastAsia="en-US"/>
    </w:rPr>
  </w:style>
  <w:style w:type="paragraph" w:customStyle="1" w:styleId="CoverTelephone">
    <w:name w:val="Cover Telephone"/>
    <w:basedOn w:val="CoverText"/>
    <w:next w:val="CoverText"/>
    <w:link w:val="CoverTelephoneChar"/>
    <w:uiPriority w:val="29"/>
    <w:rsid w:val="00F766C8"/>
    <w:pPr>
      <w:spacing w:before="60"/>
    </w:pPr>
  </w:style>
  <w:style w:type="character" w:customStyle="1" w:styleId="CoverTelephoneChar">
    <w:name w:val="Cover Telephone Char"/>
    <w:basedOn w:val="CoverTextChar"/>
    <w:link w:val="CoverTelephone"/>
    <w:uiPriority w:val="29"/>
    <w:rsid w:val="00F766C8"/>
    <w:rPr>
      <w:rFonts w:eastAsiaTheme="minorHAnsi"/>
      <w:sz w:val="18"/>
      <w:lang w:val="en-US" w:eastAsia="en-US"/>
    </w:rPr>
  </w:style>
  <w:style w:type="paragraph" w:customStyle="1" w:styleId="Title2">
    <w:name w:val="Title 2"/>
    <w:link w:val="Title2Char"/>
    <w:uiPriority w:val="27"/>
    <w:rsid w:val="00200BE5"/>
    <w:pPr>
      <w:spacing w:before="0" w:line="240" w:lineRule="auto"/>
    </w:pPr>
    <w:rPr>
      <w:rFonts w:asciiTheme="majorHAnsi" w:eastAsiaTheme="minorHAnsi" w:hAnsiTheme="majorHAnsi"/>
      <w:sz w:val="28"/>
      <w:szCs w:val="36"/>
      <w:lang w:val="en-US" w:eastAsia="en-US"/>
    </w:rPr>
  </w:style>
  <w:style w:type="character" w:customStyle="1" w:styleId="Title2Char">
    <w:name w:val="Title 2 Char"/>
    <w:basedOn w:val="DefaultParagraphFont"/>
    <w:link w:val="Title2"/>
    <w:uiPriority w:val="27"/>
    <w:rsid w:val="00200BE5"/>
    <w:rPr>
      <w:rFonts w:asciiTheme="majorHAnsi" w:eastAsiaTheme="minorHAnsi" w:hAnsiTheme="majorHAnsi"/>
      <w:sz w:val="28"/>
      <w:szCs w:val="36"/>
      <w:lang w:val="en-US" w:eastAsia="en-US"/>
    </w:rPr>
  </w:style>
  <w:style w:type="paragraph" w:styleId="TOCHeading">
    <w:name w:val="TOC Heading"/>
    <w:basedOn w:val="Heading1"/>
    <w:next w:val="BodyText"/>
    <w:uiPriority w:val="39"/>
    <w:semiHidden/>
    <w:rsid w:val="0088485E"/>
    <w:pPr>
      <w:numPr>
        <w:numId w:val="0"/>
      </w:numPr>
    </w:pPr>
    <w:rPr>
      <w:szCs w:val="32"/>
    </w:rPr>
  </w:style>
  <w:style w:type="paragraph" w:styleId="BodyText">
    <w:name w:val="Body Text"/>
    <w:basedOn w:val="Normal"/>
    <w:link w:val="BodyTextChar"/>
    <w:uiPriority w:val="1"/>
    <w:semiHidden/>
    <w:qFormat/>
    <w:rsid w:val="00196346"/>
    <w:rPr>
      <w:rFonts w:eastAsiaTheme="minorHAnsi"/>
      <w:lang w:eastAsia="en-US"/>
    </w:rPr>
  </w:style>
  <w:style w:type="character" w:customStyle="1" w:styleId="BodyTextChar">
    <w:name w:val="Body Text Char"/>
    <w:basedOn w:val="DefaultParagraphFont"/>
    <w:link w:val="BodyText"/>
    <w:uiPriority w:val="1"/>
    <w:semiHidden/>
    <w:rsid w:val="00C70024"/>
    <w:rPr>
      <w:rFonts w:eastAsiaTheme="minorHAnsi"/>
      <w:lang w:val="en-CA" w:eastAsia="en-US"/>
    </w:rPr>
  </w:style>
  <w:style w:type="numbering" w:customStyle="1" w:styleId="SRKHeadings">
    <w:name w:val="SRK Headings"/>
    <w:uiPriority w:val="99"/>
    <w:rsid w:val="00E6544C"/>
    <w:pPr>
      <w:numPr>
        <w:numId w:val="1"/>
      </w:numPr>
    </w:pPr>
  </w:style>
  <w:style w:type="paragraph" w:styleId="ListBullet">
    <w:name w:val="List Bullet"/>
    <w:basedOn w:val="Normal"/>
    <w:qFormat/>
    <w:rsid w:val="00472B64"/>
    <w:pPr>
      <w:numPr>
        <w:numId w:val="6"/>
      </w:numPr>
      <w:spacing w:before="120"/>
    </w:pPr>
    <w:rPr>
      <w:rFonts w:eastAsiaTheme="minorHAnsi"/>
      <w:lang w:val="en-US" w:eastAsia="en-US"/>
    </w:rPr>
  </w:style>
  <w:style w:type="paragraph" w:customStyle="1" w:styleId="Disclaimer">
    <w:name w:val="Disclaimer"/>
    <w:uiPriority w:val="35"/>
    <w:rsid w:val="00336EE6"/>
    <w:pPr>
      <w:spacing w:before="120" w:line="240" w:lineRule="auto"/>
    </w:pPr>
    <w:rPr>
      <w:rFonts w:eastAsiaTheme="minorHAnsi"/>
      <w:sz w:val="16"/>
      <w:szCs w:val="18"/>
      <w:lang w:val="en-US" w:eastAsia="en-US"/>
    </w:rPr>
  </w:style>
  <w:style w:type="paragraph" w:customStyle="1" w:styleId="References">
    <w:name w:val="References"/>
    <w:basedOn w:val="BodyText"/>
    <w:uiPriority w:val="1"/>
    <w:rsid w:val="00336EE6"/>
    <w:pPr>
      <w:ind w:left="1080" w:hanging="1080"/>
    </w:pPr>
    <w:rPr>
      <w:lang w:val="en-US"/>
    </w:rPr>
  </w:style>
  <w:style w:type="paragraph" w:styleId="ListBullet2">
    <w:name w:val="List Bullet 2"/>
    <w:basedOn w:val="ListBullet"/>
    <w:qFormat/>
    <w:rsid w:val="00E6544C"/>
    <w:pPr>
      <w:numPr>
        <w:ilvl w:val="1"/>
      </w:numPr>
    </w:pPr>
  </w:style>
  <w:style w:type="paragraph" w:styleId="ListBullet3">
    <w:name w:val="List Bullet 3"/>
    <w:basedOn w:val="ListBullet2"/>
    <w:qFormat/>
    <w:rsid w:val="00E6544C"/>
    <w:pPr>
      <w:numPr>
        <w:ilvl w:val="2"/>
      </w:numPr>
    </w:pPr>
  </w:style>
  <w:style w:type="paragraph" w:styleId="ListBullet4">
    <w:name w:val="List Bullet 4"/>
    <w:basedOn w:val="ListBullet3"/>
    <w:qFormat/>
    <w:rsid w:val="00E6544C"/>
    <w:pPr>
      <w:numPr>
        <w:ilvl w:val="3"/>
      </w:numPr>
      <w:contextualSpacing/>
    </w:pPr>
  </w:style>
  <w:style w:type="paragraph" w:styleId="ListBullet5">
    <w:name w:val="List Bullet 5"/>
    <w:basedOn w:val="ListBullet4"/>
    <w:qFormat/>
    <w:rsid w:val="00E6544C"/>
    <w:pPr>
      <w:numPr>
        <w:ilvl w:val="4"/>
      </w:numPr>
      <w:contextualSpacing w:val="0"/>
    </w:pPr>
  </w:style>
  <w:style w:type="paragraph" w:styleId="ListNumber">
    <w:name w:val="List Number"/>
    <w:basedOn w:val="Normal"/>
    <w:uiPriority w:val="4"/>
    <w:qFormat/>
    <w:rsid w:val="00472B64"/>
    <w:pPr>
      <w:numPr>
        <w:numId w:val="9"/>
      </w:numPr>
      <w:spacing w:before="120"/>
    </w:pPr>
    <w:rPr>
      <w:rFonts w:eastAsiaTheme="minorHAnsi"/>
      <w:lang w:val="en-US" w:eastAsia="en-US"/>
    </w:rPr>
  </w:style>
  <w:style w:type="paragraph" w:styleId="ListNumber2">
    <w:name w:val="List Number 2"/>
    <w:basedOn w:val="ListNumber"/>
    <w:uiPriority w:val="4"/>
    <w:rsid w:val="00E6544C"/>
    <w:pPr>
      <w:numPr>
        <w:ilvl w:val="1"/>
      </w:numPr>
      <w:contextualSpacing/>
    </w:pPr>
  </w:style>
  <w:style w:type="paragraph" w:styleId="ListNumber3">
    <w:name w:val="List Number 3"/>
    <w:basedOn w:val="ListNumber2"/>
    <w:uiPriority w:val="4"/>
    <w:rsid w:val="00E6544C"/>
    <w:pPr>
      <w:numPr>
        <w:ilvl w:val="2"/>
      </w:numPr>
    </w:pPr>
  </w:style>
  <w:style w:type="paragraph" w:styleId="ListNumber4">
    <w:name w:val="List Number 4"/>
    <w:basedOn w:val="ListNumber3"/>
    <w:uiPriority w:val="4"/>
    <w:rsid w:val="00E6544C"/>
    <w:pPr>
      <w:numPr>
        <w:ilvl w:val="3"/>
      </w:numPr>
    </w:pPr>
  </w:style>
  <w:style w:type="paragraph" w:styleId="ListNumber5">
    <w:name w:val="List Number 5"/>
    <w:basedOn w:val="ListNumber4"/>
    <w:uiPriority w:val="4"/>
    <w:rsid w:val="00E6544C"/>
    <w:pPr>
      <w:numPr>
        <w:ilvl w:val="4"/>
      </w:numPr>
    </w:pPr>
  </w:style>
  <w:style w:type="paragraph" w:customStyle="1" w:styleId="TOC1Heading">
    <w:name w:val="−TOC 1 Heading"/>
    <w:basedOn w:val="NoSpacing"/>
    <w:next w:val="Normal"/>
    <w:uiPriority w:val="9"/>
    <w:qFormat/>
    <w:rsid w:val="00707C6B"/>
    <w:pPr>
      <w:keepNext/>
      <w:pageBreakBefore/>
      <w:spacing w:after="120"/>
      <w:outlineLvl w:val="0"/>
    </w:pPr>
    <w:rPr>
      <w:rFonts w:asciiTheme="majorHAnsi" w:eastAsiaTheme="minorHAnsi" w:hAnsiTheme="majorHAnsi"/>
      <w:sz w:val="40"/>
      <w:lang w:val="en-US" w:eastAsia="en-US"/>
    </w:rPr>
  </w:style>
  <w:style w:type="paragraph" w:customStyle="1" w:styleId="TOC2Heading">
    <w:name w:val="−TOC 2 Heading"/>
    <w:basedOn w:val="TOC1Heading"/>
    <w:next w:val="Normal"/>
    <w:uiPriority w:val="9"/>
    <w:qFormat/>
    <w:rsid w:val="00707C6B"/>
    <w:pPr>
      <w:pageBreakBefore w:val="0"/>
      <w:spacing w:before="360"/>
      <w:outlineLvl w:val="1"/>
    </w:pPr>
    <w:rPr>
      <w:sz w:val="28"/>
      <w:szCs w:val="32"/>
    </w:rPr>
  </w:style>
  <w:style w:type="paragraph" w:customStyle="1" w:styleId="TOC3Heading">
    <w:name w:val="−TOC 3 Heading"/>
    <w:basedOn w:val="TOC2Heading"/>
    <w:next w:val="Normal"/>
    <w:uiPriority w:val="9"/>
    <w:qFormat/>
    <w:rsid w:val="00707C6B"/>
    <w:pPr>
      <w:outlineLvl w:val="2"/>
    </w:pPr>
    <w:rPr>
      <w:sz w:val="24"/>
    </w:rPr>
  </w:style>
  <w:style w:type="numbering" w:customStyle="1" w:styleId="CurrentList1">
    <w:name w:val="Current List1"/>
    <w:uiPriority w:val="99"/>
    <w:rsid w:val="00472B64"/>
    <w:pPr>
      <w:numPr>
        <w:numId w:val="3"/>
      </w:numPr>
    </w:pPr>
  </w:style>
  <w:style w:type="numbering" w:customStyle="1" w:styleId="CurrentList2">
    <w:name w:val="Current List2"/>
    <w:uiPriority w:val="99"/>
    <w:rsid w:val="00472B64"/>
    <w:pPr>
      <w:numPr>
        <w:numId w:val="4"/>
      </w:numPr>
    </w:pPr>
  </w:style>
  <w:style w:type="numbering" w:customStyle="1" w:styleId="SRKBulletList">
    <w:name w:val="SRK Bullet List"/>
    <w:uiPriority w:val="99"/>
    <w:rsid w:val="00472B64"/>
    <w:pPr>
      <w:numPr>
        <w:numId w:val="5"/>
      </w:numPr>
    </w:pPr>
  </w:style>
  <w:style w:type="numbering" w:customStyle="1" w:styleId="CurrentList3">
    <w:name w:val="Current List3"/>
    <w:uiPriority w:val="99"/>
    <w:rsid w:val="00742C58"/>
    <w:pPr>
      <w:numPr>
        <w:numId w:val="7"/>
      </w:numPr>
    </w:pPr>
  </w:style>
  <w:style w:type="numbering" w:customStyle="1" w:styleId="SRKNumberedList">
    <w:name w:val="SRK Numbered List"/>
    <w:uiPriority w:val="99"/>
    <w:rsid w:val="00742C58"/>
    <w:pPr>
      <w:numPr>
        <w:numId w:val="8"/>
      </w:numPr>
    </w:pPr>
  </w:style>
  <w:style w:type="paragraph" w:styleId="Caption">
    <w:name w:val="caption"/>
    <w:basedOn w:val="Normal"/>
    <w:next w:val="Normal"/>
    <w:uiPriority w:val="19"/>
    <w:rsid w:val="00737771"/>
    <w:pPr>
      <w:keepNext/>
      <w:tabs>
        <w:tab w:val="left" w:pos="1440"/>
      </w:tabs>
      <w:spacing w:before="60"/>
      <w:ind w:left="1440" w:hanging="1440"/>
    </w:pPr>
    <w:rPr>
      <w:rFonts w:asciiTheme="majorHAnsi" w:eastAsiaTheme="minorHAnsi" w:hAnsiTheme="majorHAnsi"/>
      <w:iCs/>
      <w:sz w:val="20"/>
      <w:szCs w:val="18"/>
      <w:lang w:val="en-US" w:eastAsia="en-US"/>
    </w:rPr>
  </w:style>
  <w:style w:type="paragraph" w:customStyle="1" w:styleId="CaptionWide">
    <w:name w:val="Caption Wide"/>
    <w:basedOn w:val="Caption"/>
    <w:next w:val="Normal"/>
    <w:uiPriority w:val="19"/>
    <w:rsid w:val="00737771"/>
    <w:pPr>
      <w:tabs>
        <w:tab w:val="clear" w:pos="1440"/>
        <w:tab w:val="left" w:pos="0"/>
      </w:tabs>
      <w:ind w:left="0"/>
    </w:pPr>
    <w:rPr>
      <w:lang w:val="en-CA"/>
    </w:rPr>
  </w:style>
  <w:style w:type="paragraph" w:customStyle="1" w:styleId="Source">
    <w:name w:val="Source"/>
    <w:basedOn w:val="Normal"/>
    <w:next w:val="Normal"/>
    <w:link w:val="SourceChar"/>
    <w:uiPriority w:val="19"/>
    <w:rsid w:val="00737771"/>
    <w:pPr>
      <w:keepNext/>
      <w:spacing w:before="60"/>
    </w:pPr>
    <w:rPr>
      <w:rFonts w:eastAsiaTheme="minorHAnsi"/>
      <w:noProof/>
      <w:sz w:val="16"/>
      <w:lang w:val="en-US" w:eastAsia="en-US"/>
    </w:rPr>
  </w:style>
  <w:style w:type="character" w:customStyle="1" w:styleId="SourceChar">
    <w:name w:val="Source Char"/>
    <w:basedOn w:val="DefaultParagraphFont"/>
    <w:link w:val="Source"/>
    <w:uiPriority w:val="19"/>
    <w:rsid w:val="00092671"/>
    <w:rPr>
      <w:rFonts w:eastAsiaTheme="minorHAnsi"/>
      <w:noProof/>
      <w:sz w:val="16"/>
      <w:lang w:val="en-US" w:eastAsia="en-US"/>
    </w:rPr>
  </w:style>
  <w:style w:type="paragraph" w:customStyle="1" w:styleId="SourceWide">
    <w:name w:val="Source Wide"/>
    <w:basedOn w:val="Source"/>
    <w:next w:val="Normal"/>
    <w:link w:val="SourceWideChar"/>
    <w:uiPriority w:val="19"/>
    <w:rsid w:val="00092671"/>
    <w:pPr>
      <w:ind w:hanging="1440"/>
    </w:pPr>
    <w:rPr>
      <w:lang w:val="en-CA"/>
    </w:rPr>
  </w:style>
  <w:style w:type="character" w:customStyle="1" w:styleId="SourceWideChar">
    <w:name w:val="Source Wide Char"/>
    <w:basedOn w:val="SourceChar"/>
    <w:link w:val="SourceWide"/>
    <w:uiPriority w:val="19"/>
    <w:rsid w:val="00092671"/>
    <w:rPr>
      <w:rFonts w:eastAsiaTheme="minorHAnsi"/>
      <w:noProof/>
      <w:sz w:val="16"/>
      <w:lang w:val="en-CA" w:eastAsia="en-US"/>
    </w:rPr>
  </w:style>
  <w:style w:type="paragraph" w:customStyle="1" w:styleId="TableBulletList">
    <w:name w:val="Table Bullet List"/>
    <w:basedOn w:val="Normal"/>
    <w:uiPriority w:val="17"/>
    <w:qFormat/>
    <w:rsid w:val="00D36674"/>
    <w:pPr>
      <w:numPr>
        <w:numId w:val="10"/>
      </w:numPr>
      <w:spacing w:before="0" w:line="240" w:lineRule="auto"/>
    </w:pPr>
    <w:rPr>
      <w:sz w:val="18"/>
    </w:rPr>
  </w:style>
  <w:style w:type="paragraph" w:customStyle="1" w:styleId="TableBulletList2">
    <w:name w:val="Table Bullet List 2"/>
    <w:basedOn w:val="TableBulletList"/>
    <w:uiPriority w:val="17"/>
    <w:rsid w:val="00737771"/>
    <w:pPr>
      <w:numPr>
        <w:ilvl w:val="1"/>
      </w:numPr>
    </w:pPr>
  </w:style>
  <w:style w:type="paragraph" w:customStyle="1" w:styleId="TableBulletList3">
    <w:name w:val="Table Bullet List 3"/>
    <w:basedOn w:val="TableBulletList2"/>
    <w:uiPriority w:val="17"/>
    <w:rsid w:val="00737771"/>
    <w:pPr>
      <w:numPr>
        <w:ilvl w:val="2"/>
      </w:numPr>
    </w:pPr>
  </w:style>
  <w:style w:type="paragraph" w:customStyle="1" w:styleId="TableFootnote">
    <w:name w:val="Table Footnote"/>
    <w:basedOn w:val="Normal"/>
    <w:uiPriority w:val="21"/>
    <w:rsid w:val="00092671"/>
    <w:pPr>
      <w:numPr>
        <w:numId w:val="16"/>
      </w:numPr>
      <w:spacing w:before="60"/>
      <w:contextualSpacing/>
    </w:pPr>
    <w:rPr>
      <w:rFonts w:eastAsiaTheme="minorHAnsi"/>
      <w:sz w:val="18"/>
      <w:szCs w:val="16"/>
      <w:lang w:val="en-US" w:eastAsia="en-US"/>
    </w:rPr>
  </w:style>
  <w:style w:type="paragraph" w:customStyle="1" w:styleId="TableFootnoteWide">
    <w:name w:val="Table Footnote Wide"/>
    <w:basedOn w:val="TableFootnote"/>
    <w:uiPriority w:val="21"/>
    <w:rsid w:val="00092671"/>
    <w:pPr>
      <w:numPr>
        <w:numId w:val="13"/>
      </w:numPr>
    </w:pPr>
  </w:style>
  <w:style w:type="paragraph" w:customStyle="1" w:styleId="Notes">
    <w:name w:val="Notes"/>
    <w:basedOn w:val="Normal"/>
    <w:next w:val="Normal"/>
    <w:uiPriority w:val="20"/>
    <w:rsid w:val="00092671"/>
    <w:pPr>
      <w:keepNext/>
      <w:spacing w:before="60"/>
    </w:pPr>
    <w:rPr>
      <w:rFonts w:eastAsiaTheme="minorHAnsi"/>
      <w:sz w:val="18"/>
      <w:szCs w:val="16"/>
      <w:lang w:val="en-US" w:eastAsia="en-US"/>
    </w:rPr>
  </w:style>
  <w:style w:type="paragraph" w:customStyle="1" w:styleId="NotesWide">
    <w:name w:val="Notes Wide"/>
    <w:basedOn w:val="Notes"/>
    <w:next w:val="Normal"/>
    <w:uiPriority w:val="20"/>
    <w:rsid w:val="00092671"/>
    <w:pPr>
      <w:ind w:hanging="1440"/>
    </w:pPr>
    <w:rPr>
      <w:lang w:val="en-CA"/>
    </w:rPr>
  </w:style>
  <w:style w:type="paragraph" w:customStyle="1" w:styleId="TableNumberList">
    <w:name w:val="Table Number List"/>
    <w:basedOn w:val="ListNumber"/>
    <w:uiPriority w:val="17"/>
    <w:qFormat/>
    <w:rsid w:val="00737771"/>
    <w:pPr>
      <w:numPr>
        <w:numId w:val="11"/>
      </w:numPr>
      <w:spacing w:line="240" w:lineRule="auto"/>
    </w:pPr>
    <w:rPr>
      <w:sz w:val="18"/>
    </w:rPr>
  </w:style>
  <w:style w:type="paragraph" w:customStyle="1" w:styleId="TableNumberList2">
    <w:name w:val="Table Number List 2"/>
    <w:basedOn w:val="TableNumberList"/>
    <w:uiPriority w:val="17"/>
    <w:rsid w:val="00737771"/>
    <w:pPr>
      <w:numPr>
        <w:ilvl w:val="1"/>
      </w:numPr>
    </w:pPr>
  </w:style>
  <w:style w:type="paragraph" w:customStyle="1" w:styleId="TableNumberList3">
    <w:name w:val="Table Number List 3"/>
    <w:basedOn w:val="TableNumberList2"/>
    <w:uiPriority w:val="17"/>
    <w:rsid w:val="00737771"/>
    <w:pPr>
      <w:numPr>
        <w:ilvl w:val="2"/>
      </w:numPr>
    </w:pPr>
  </w:style>
  <w:style w:type="numbering" w:customStyle="1" w:styleId="SRKTableFootnotes">
    <w:name w:val="SRK Table Footnotes"/>
    <w:uiPriority w:val="99"/>
    <w:rsid w:val="00AB521A"/>
    <w:pPr>
      <w:numPr>
        <w:numId w:val="12"/>
      </w:numPr>
    </w:pPr>
  </w:style>
  <w:style w:type="numbering" w:customStyle="1" w:styleId="CurrentList4">
    <w:name w:val="Current List4"/>
    <w:uiPriority w:val="99"/>
    <w:rsid w:val="00092671"/>
    <w:pPr>
      <w:numPr>
        <w:numId w:val="14"/>
      </w:numPr>
    </w:pPr>
  </w:style>
  <w:style w:type="numbering" w:customStyle="1" w:styleId="CurrentList5">
    <w:name w:val="Current List5"/>
    <w:uiPriority w:val="99"/>
    <w:rsid w:val="00AB521A"/>
    <w:pPr>
      <w:numPr>
        <w:numId w:val="15"/>
      </w:numPr>
    </w:pPr>
  </w:style>
  <w:style w:type="numbering" w:customStyle="1" w:styleId="SRKTableFootnotesWide">
    <w:name w:val="SRK Table Footnotes Wide"/>
    <w:uiPriority w:val="99"/>
    <w:rsid w:val="00AB521A"/>
    <w:pPr>
      <w:numPr>
        <w:numId w:val="13"/>
      </w:numPr>
    </w:pPr>
  </w:style>
  <w:style w:type="numbering" w:customStyle="1" w:styleId="SRKTableNumberedList">
    <w:name w:val="SRK Table Numbered List"/>
    <w:uiPriority w:val="99"/>
    <w:rsid w:val="00737771"/>
  </w:style>
  <w:style w:type="paragraph" w:customStyle="1" w:styleId="Appx1Cover">
    <w:name w:val="Appx 1 Cover"/>
    <w:basedOn w:val="SectionCover"/>
    <w:next w:val="Normal"/>
    <w:uiPriority w:val="15"/>
    <w:qFormat/>
    <w:rsid w:val="007B48B9"/>
    <w:pPr>
      <w:framePr w:wrap="around"/>
      <w:numPr>
        <w:numId w:val="17"/>
      </w:numPr>
      <w:tabs>
        <w:tab w:val="left" w:pos="2880"/>
      </w:tabs>
    </w:pPr>
    <w:rPr>
      <w:rFonts w:asciiTheme="majorHAnsi" w:hAnsiTheme="majorHAnsi"/>
    </w:rPr>
  </w:style>
  <w:style w:type="paragraph" w:customStyle="1" w:styleId="Appx2Cover">
    <w:name w:val="Appx 2 Cover"/>
    <w:basedOn w:val="Appx1Cover"/>
    <w:next w:val="Normal"/>
    <w:uiPriority w:val="15"/>
    <w:qFormat/>
    <w:rsid w:val="007B48B9"/>
    <w:pPr>
      <w:framePr w:wrap="around"/>
      <w:numPr>
        <w:ilvl w:val="1"/>
      </w:numPr>
      <w:outlineLvl w:val="1"/>
    </w:pPr>
  </w:style>
  <w:style w:type="paragraph" w:customStyle="1" w:styleId="SectionCover">
    <w:name w:val="Section Cover"/>
    <w:basedOn w:val="NoSpacing"/>
    <w:next w:val="Normal"/>
    <w:uiPriority w:val="14"/>
    <w:qFormat/>
    <w:rsid w:val="007B48B9"/>
    <w:pPr>
      <w:pageBreakBefore/>
      <w:framePr w:w="9360" w:wrap="around" w:vAnchor="text" w:hAnchor="page" w:x="1441" w:y="1"/>
      <w:pBdr>
        <w:top w:val="single" w:sz="24" w:space="8" w:color="F37021" w:themeColor="text2"/>
      </w:pBdr>
      <w:spacing w:before="3000" w:after="360" w:line="264" w:lineRule="auto"/>
      <w:ind w:left="2880" w:hanging="2880"/>
      <w:outlineLvl w:val="0"/>
    </w:pPr>
    <w:rPr>
      <w:rFonts w:ascii="Aptos SemiBold" w:hAnsi="Aptos SemiBold"/>
      <w:sz w:val="40"/>
    </w:rPr>
  </w:style>
  <w:style w:type="numbering" w:customStyle="1" w:styleId="SRKAppendices">
    <w:name w:val="SRK Appendices"/>
    <w:uiPriority w:val="99"/>
    <w:rsid w:val="003333CE"/>
  </w:style>
  <w:style w:type="paragraph" w:styleId="TOC2">
    <w:name w:val="toc 2"/>
    <w:basedOn w:val="Normal"/>
    <w:next w:val="Normal"/>
    <w:autoRedefine/>
    <w:uiPriority w:val="39"/>
    <w:rsid w:val="00707C6B"/>
    <w:pPr>
      <w:tabs>
        <w:tab w:val="left" w:pos="1080"/>
        <w:tab w:val="right" w:leader="dot" w:pos="9360"/>
      </w:tabs>
      <w:spacing w:before="0"/>
      <w:ind w:left="1080" w:right="360" w:hanging="1080"/>
    </w:pPr>
    <w:rPr>
      <w:rFonts w:asciiTheme="majorHAnsi" w:hAnsiTheme="majorHAnsi"/>
    </w:rPr>
  </w:style>
  <w:style w:type="paragraph" w:styleId="TOC1">
    <w:name w:val="toc 1"/>
    <w:basedOn w:val="Normal"/>
    <w:next w:val="BodyText"/>
    <w:autoRedefine/>
    <w:uiPriority w:val="39"/>
    <w:rsid w:val="0088485E"/>
    <w:pPr>
      <w:tabs>
        <w:tab w:val="left" w:pos="1080"/>
        <w:tab w:val="right" w:leader="dot" w:pos="9331"/>
      </w:tabs>
      <w:spacing w:before="120"/>
      <w:ind w:left="1080" w:right="360" w:hanging="1080"/>
    </w:pPr>
    <w:rPr>
      <w:rFonts w:asciiTheme="majorHAnsi" w:hAnsiTheme="majorHAnsi"/>
      <w:sz w:val="26"/>
    </w:rPr>
  </w:style>
  <w:style w:type="paragraph" w:styleId="TOC3">
    <w:name w:val="toc 3"/>
    <w:basedOn w:val="Normal"/>
    <w:next w:val="Normal"/>
    <w:autoRedefine/>
    <w:uiPriority w:val="39"/>
    <w:rsid w:val="00707C6B"/>
    <w:pPr>
      <w:tabs>
        <w:tab w:val="left" w:pos="1080"/>
        <w:tab w:val="right" w:leader="dot" w:pos="9331"/>
      </w:tabs>
      <w:spacing w:before="0"/>
      <w:ind w:left="1080" w:hanging="1080"/>
    </w:pPr>
  </w:style>
  <w:style w:type="character" w:styleId="Hyperlink">
    <w:name w:val="Hyperlink"/>
    <w:basedOn w:val="DefaultParagraphFont"/>
    <w:uiPriority w:val="99"/>
    <w:rsid w:val="003333CE"/>
    <w:rPr>
      <w:color w:val="F37021" w:themeColor="hyperlink"/>
      <w:u w:val="single"/>
    </w:rPr>
  </w:style>
  <w:style w:type="paragraph" w:customStyle="1" w:styleId="Definitions">
    <w:name w:val="Definitions"/>
    <w:basedOn w:val="BodyText"/>
    <w:link w:val="DefinitionsChar"/>
    <w:uiPriority w:val="1"/>
    <w:rsid w:val="00200BE5"/>
    <w:pPr>
      <w:spacing w:before="0"/>
    </w:pPr>
    <w:rPr>
      <w:sz w:val="18"/>
    </w:rPr>
  </w:style>
  <w:style w:type="character" w:customStyle="1" w:styleId="DefinitionsChar">
    <w:name w:val="Definitions Char"/>
    <w:basedOn w:val="BodyTextChar"/>
    <w:link w:val="Definitions"/>
    <w:uiPriority w:val="1"/>
    <w:rsid w:val="00200BE5"/>
    <w:rPr>
      <w:rFonts w:eastAsiaTheme="minorHAnsi"/>
      <w:sz w:val="18"/>
      <w:lang w:val="en-CA" w:eastAsia="en-US"/>
    </w:rPr>
  </w:style>
  <w:style w:type="paragraph" w:styleId="TOC4">
    <w:name w:val="toc 4"/>
    <w:basedOn w:val="Normal"/>
    <w:next w:val="Normal"/>
    <w:autoRedefine/>
    <w:uiPriority w:val="39"/>
    <w:rsid w:val="00707C6B"/>
    <w:pPr>
      <w:tabs>
        <w:tab w:val="left" w:pos="1080"/>
        <w:tab w:val="right" w:leader="dot" w:pos="9360"/>
      </w:tabs>
      <w:spacing w:before="120"/>
      <w:ind w:left="1080" w:right="360" w:hanging="1080"/>
      <w:contextualSpacing/>
    </w:pPr>
    <w:rPr>
      <w:sz w:val="18"/>
    </w:rPr>
  </w:style>
  <w:style w:type="paragraph" w:customStyle="1" w:styleId="BodyTextNoIndent">
    <w:name w:val="Body Text No Indent"/>
    <w:basedOn w:val="BodyText"/>
    <w:link w:val="BodyTextNoIndentChar"/>
    <w:uiPriority w:val="3"/>
    <w:semiHidden/>
    <w:qFormat/>
    <w:rsid w:val="00D36674"/>
    <w:pPr>
      <w:spacing w:before="0" w:after="200" w:line="259" w:lineRule="auto"/>
    </w:pPr>
    <w:rPr>
      <w:color w:val="auto"/>
    </w:rPr>
  </w:style>
  <w:style w:type="character" w:customStyle="1" w:styleId="BodyTextNoIndentChar">
    <w:name w:val="Body Text No Indent Char"/>
    <w:basedOn w:val="BodyTextChar"/>
    <w:link w:val="BodyTextNoIndent"/>
    <w:uiPriority w:val="3"/>
    <w:semiHidden/>
    <w:rsid w:val="00C70024"/>
    <w:rPr>
      <w:rFonts w:eastAsiaTheme="minorHAnsi"/>
      <w:color w:val="auto"/>
      <w:lang w:val="en-CA" w:eastAsia="en-US"/>
    </w:rPr>
  </w:style>
  <w:style w:type="paragraph" w:styleId="TableofFigures">
    <w:name w:val="table of figures"/>
    <w:next w:val="BodyTextNoIndent"/>
    <w:uiPriority w:val="99"/>
    <w:rsid w:val="00E551ED"/>
    <w:pPr>
      <w:tabs>
        <w:tab w:val="left" w:pos="1080"/>
        <w:tab w:val="right" w:leader="dot" w:pos="9360"/>
      </w:tabs>
      <w:spacing w:before="0"/>
      <w:ind w:left="1080" w:right="360" w:hanging="1080"/>
      <w:contextualSpacing/>
    </w:pPr>
    <w:rPr>
      <w:rFonts w:eastAsiaTheme="minorHAnsi"/>
      <w:sz w:val="18"/>
      <w:lang w:val="en-US" w:eastAsia="en-US"/>
    </w:rPr>
  </w:style>
  <w:style w:type="paragraph" w:customStyle="1" w:styleId="TOCHeading2">
    <w:name w:val="TOC Heading 2"/>
    <w:basedOn w:val="TOC3Heading"/>
    <w:next w:val="BodyTextNoIndent"/>
    <w:uiPriority w:val="39"/>
    <w:semiHidden/>
    <w:rsid w:val="0088485E"/>
    <w:pPr>
      <w:keepNext w:val="0"/>
      <w:outlineLvl w:val="1"/>
    </w:pPr>
    <w:rPr>
      <w:rFonts w:ascii="Aptos SemiBold" w:hAnsi="Aptos SemiBold"/>
      <w:sz w:val="28"/>
      <w:lang w:val="en-CA"/>
    </w:rPr>
  </w:style>
  <w:style w:type="paragraph" w:customStyle="1" w:styleId="TOC4Heading">
    <w:name w:val="−TOC 4 Heading"/>
    <w:basedOn w:val="TOC3Heading"/>
    <w:next w:val="Normal"/>
    <w:uiPriority w:val="9"/>
    <w:qFormat/>
    <w:rsid w:val="00707C6B"/>
    <w:pPr>
      <w:outlineLvl w:val="3"/>
    </w:pPr>
    <w:rPr>
      <w:sz w:val="22"/>
    </w:rPr>
  </w:style>
  <w:style w:type="character" w:styleId="UnresolvedMention">
    <w:name w:val="Unresolved Mention"/>
    <w:basedOn w:val="DefaultParagraphFont"/>
    <w:uiPriority w:val="99"/>
    <w:semiHidden/>
    <w:unhideWhenUsed/>
    <w:rsid w:val="00204AEE"/>
    <w:rPr>
      <w:color w:val="605E5C"/>
      <w:shd w:val="clear" w:color="auto" w:fill="E1DFDD"/>
    </w:rPr>
  </w:style>
  <w:style w:type="paragraph" w:styleId="TOC5">
    <w:name w:val="toc 5"/>
    <w:basedOn w:val="Normal"/>
    <w:next w:val="Normal"/>
    <w:autoRedefine/>
    <w:uiPriority w:val="39"/>
    <w:rsid w:val="00707C6B"/>
    <w:pPr>
      <w:spacing w:before="120"/>
      <w:ind w:right="360"/>
    </w:pPr>
  </w:style>
  <w:style w:type="paragraph" w:customStyle="1" w:styleId="Hidden">
    <w:name w:val="Hidden"/>
    <w:next w:val="NoSpacing"/>
    <w:uiPriority w:val="27"/>
    <w:semiHidden/>
    <w:rsid w:val="00BC4D0D"/>
    <w:pPr>
      <w:framePr w:wrap="around" w:vAnchor="page" w:hAnchor="page" w:xAlign="right" w:yAlign="top" w:anchorLock="1"/>
      <w:spacing w:before="0" w:line="240" w:lineRule="auto"/>
      <w:outlineLvl w:val="0"/>
    </w:pPr>
    <w:rPr>
      <w:rFonts w:eastAsiaTheme="minorHAnsi"/>
      <w:color w:val="FFFFFF" w:themeColor="background1"/>
      <w:sz w:val="16"/>
      <w:lang w:val="en-US" w:eastAsia="en-US"/>
    </w:rPr>
  </w:style>
  <w:style w:type="character" w:styleId="CommentReference">
    <w:name w:val="annotation reference"/>
    <w:basedOn w:val="DefaultParagraphFont"/>
    <w:uiPriority w:val="99"/>
    <w:semiHidden/>
    <w:unhideWhenUsed/>
    <w:rsid w:val="001F05BE"/>
    <w:rPr>
      <w:sz w:val="16"/>
      <w:szCs w:val="16"/>
    </w:rPr>
  </w:style>
  <w:style w:type="paragraph" w:styleId="CommentText">
    <w:name w:val="annotation text"/>
    <w:basedOn w:val="Normal"/>
    <w:link w:val="CommentTextChar"/>
    <w:uiPriority w:val="99"/>
    <w:unhideWhenUsed/>
    <w:rsid w:val="001F05BE"/>
    <w:pPr>
      <w:spacing w:line="240" w:lineRule="auto"/>
    </w:pPr>
    <w:rPr>
      <w:sz w:val="20"/>
      <w:szCs w:val="20"/>
    </w:rPr>
  </w:style>
  <w:style w:type="character" w:customStyle="1" w:styleId="CommentTextChar">
    <w:name w:val="Comment Text Char"/>
    <w:basedOn w:val="DefaultParagraphFont"/>
    <w:link w:val="CommentText"/>
    <w:uiPriority w:val="99"/>
    <w:rsid w:val="001F05BE"/>
    <w:rPr>
      <w:sz w:val="20"/>
      <w:szCs w:val="20"/>
      <w:lang w:val="en-CA"/>
    </w:rPr>
  </w:style>
  <w:style w:type="paragraph" w:styleId="CommentSubject">
    <w:name w:val="annotation subject"/>
    <w:basedOn w:val="CommentText"/>
    <w:next w:val="CommentText"/>
    <w:link w:val="CommentSubjectChar"/>
    <w:uiPriority w:val="99"/>
    <w:semiHidden/>
    <w:unhideWhenUsed/>
    <w:rsid w:val="001F05BE"/>
    <w:rPr>
      <w:b/>
      <w:bCs/>
    </w:rPr>
  </w:style>
  <w:style w:type="character" w:customStyle="1" w:styleId="CommentSubjectChar">
    <w:name w:val="Comment Subject Char"/>
    <w:basedOn w:val="CommentTextChar"/>
    <w:link w:val="CommentSubject"/>
    <w:uiPriority w:val="99"/>
    <w:semiHidden/>
    <w:rsid w:val="001F05BE"/>
    <w:rPr>
      <w:b/>
      <w:bCs/>
      <w:sz w:val="20"/>
      <w:szCs w:val="20"/>
      <w:lang w:val="en-CA"/>
    </w:rPr>
  </w:style>
  <w:style w:type="character" w:styleId="Strong">
    <w:name w:val="Strong"/>
    <w:basedOn w:val="DefaultParagraphFont"/>
    <w:uiPriority w:val="2"/>
    <w:rsid w:val="006E48E2"/>
    <w:rPr>
      <w:b/>
      <w:bCs/>
    </w:rPr>
  </w:style>
  <w:style w:type="character" w:styleId="Emphasis">
    <w:name w:val="Emphasis"/>
    <w:basedOn w:val="DefaultParagraphFont"/>
    <w:uiPriority w:val="2"/>
    <w:rsid w:val="001800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03268">
      <w:bodyDiv w:val="1"/>
      <w:marLeft w:val="0"/>
      <w:marRight w:val="0"/>
      <w:marTop w:val="0"/>
      <w:marBottom w:val="0"/>
      <w:divBdr>
        <w:top w:val="none" w:sz="0" w:space="0" w:color="auto"/>
        <w:left w:val="none" w:sz="0" w:space="0" w:color="auto"/>
        <w:bottom w:val="none" w:sz="0" w:space="0" w:color="auto"/>
        <w:right w:val="none" w:sz="0" w:space="0" w:color="auto"/>
      </w:divBdr>
    </w:div>
    <w:div w:id="203117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rk.sharepoint.com/sites/LegalNA-Public/SitePages/Professional-Registration-and-Governance.aspx"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8/08/relationships/commentsExtensible" Target="commentsExtensible.xml"/><Relationship Id="rId26" Type="http://schemas.openxmlformats.org/officeDocument/2006/relationships/header" Target="header6.xml"/><Relationship Id="rId21" Type="http://schemas.openxmlformats.org/officeDocument/2006/relationships/header" Target="header4.xm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image" Target="media/image3.jpeg"/><Relationship Id="rId33" Type="http://schemas.microsoft.com/office/2011/relationships/people" Target="people.xml"/><Relationship Id="rId38" Type="http://schemas.openxmlformats.org/officeDocument/2006/relationships/customXml" Target="../customXml/item5.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3.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fontTable" Target="fontTable.xml"/><Relationship Id="rId37"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customXml" Target="../customXml/item3.xml"/><Relationship Id="rId10" Type="http://schemas.openxmlformats.org/officeDocument/2006/relationships/image" Target="media/image2.jpg"/><Relationship Id="rId19" Type="http://schemas.openxmlformats.org/officeDocument/2006/relationships/header" Target="header3.xml"/><Relationship Id="rId31"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header" Target="header8.xml"/><Relationship Id="rId35"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ee\OneDrive%20-%20SRK%20Consulting\Desktop\Report%20A_BETA_20250312_No%20Emblems_CC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882EEC0A8240128E23721F9540D871"/>
        <w:category>
          <w:name w:val="General"/>
          <w:gallery w:val="placeholder"/>
        </w:category>
        <w:types>
          <w:type w:val="bbPlcHdr"/>
        </w:types>
        <w:behaviors>
          <w:behavior w:val="content"/>
        </w:behaviors>
        <w:guid w:val="{D87AAE8A-05A8-4242-8A90-FE306EC276BC}"/>
      </w:docPartPr>
      <w:docPartBody>
        <w:p w:rsidR="000743A8" w:rsidRDefault="00D10D57">
          <w:pPr>
            <w:pStyle w:val="DF882EEC0A8240128E23721F9540D871"/>
          </w:pPr>
          <w:r w:rsidRPr="00E86C73">
            <w:t>Add title.</w:t>
          </w:r>
        </w:p>
      </w:docPartBody>
    </w:docPart>
    <w:docPart>
      <w:docPartPr>
        <w:name w:val="A2CE354936BF4BD989D8B848A657689B"/>
        <w:category>
          <w:name w:val="General"/>
          <w:gallery w:val="placeholder"/>
        </w:category>
        <w:types>
          <w:type w:val="bbPlcHdr"/>
        </w:types>
        <w:behaviors>
          <w:behavior w:val="content"/>
        </w:behaviors>
        <w:guid w:val="{0EEB67E5-7CE2-4B1E-BC69-0317542117C6}"/>
      </w:docPartPr>
      <w:docPartBody>
        <w:p w:rsidR="000743A8" w:rsidRDefault="00D10D57">
          <w:pPr>
            <w:pStyle w:val="A2CE354936BF4BD989D8B848A657689B"/>
          </w:pPr>
          <w:r w:rsidRPr="00356B8B">
            <w:t>Add project name, location, and country separated by commas.</w:t>
          </w:r>
        </w:p>
      </w:docPartBody>
    </w:docPart>
    <w:docPart>
      <w:docPartPr>
        <w:name w:val="1A82E006DE7E4D6D992DAD59B45EA025"/>
        <w:category>
          <w:name w:val="General"/>
          <w:gallery w:val="placeholder"/>
        </w:category>
        <w:types>
          <w:type w:val="bbPlcHdr"/>
        </w:types>
        <w:behaviors>
          <w:behavior w:val="content"/>
        </w:behaviors>
        <w:guid w:val="{320D6CC7-FF87-45B8-996C-F69A27E3601A}"/>
      </w:docPartPr>
      <w:docPartBody>
        <w:p w:rsidR="000743A8" w:rsidRDefault="00D10D57">
          <w:pPr>
            <w:pStyle w:val="1A82E006DE7E4D6D992DAD59B45EA025"/>
          </w:pPr>
          <w:r w:rsidRPr="00356B8B">
            <w:t>Add client company name.</w:t>
          </w:r>
        </w:p>
      </w:docPartBody>
    </w:docPart>
    <w:docPart>
      <w:docPartPr>
        <w:name w:val="97CC035D76E74E5BBAAE92E34265F7C1"/>
        <w:category>
          <w:name w:val="General"/>
          <w:gallery w:val="placeholder"/>
        </w:category>
        <w:types>
          <w:type w:val="bbPlcHdr"/>
        </w:types>
        <w:behaviors>
          <w:behavior w:val="content"/>
        </w:behaviors>
        <w:guid w:val="{5E430968-30DF-42E4-A7F9-30DEB3FAC88C}"/>
      </w:docPartPr>
      <w:docPartBody>
        <w:p w:rsidR="000743A8" w:rsidRDefault="00D10D57">
          <w:pPr>
            <w:pStyle w:val="97CC035D76E74E5BBAAE92E34265F7C1"/>
          </w:pPr>
          <w:r w:rsidRPr="00356B8B">
            <w:t>Add SRK company name.</w:t>
          </w:r>
        </w:p>
      </w:docPartBody>
    </w:docPart>
    <w:docPart>
      <w:docPartPr>
        <w:name w:val="3F8D832142BD43B6B93F4C65BE9A7B55"/>
        <w:category>
          <w:name w:val="General"/>
          <w:gallery w:val="placeholder"/>
        </w:category>
        <w:types>
          <w:type w:val="bbPlcHdr"/>
        </w:types>
        <w:behaviors>
          <w:behavior w:val="content"/>
        </w:behaviors>
        <w:guid w:val="{9DC2322A-86BC-43E9-83DA-B5F7AD719D54}"/>
      </w:docPartPr>
      <w:docPartBody>
        <w:p w:rsidR="000743A8" w:rsidRDefault="00D10D57">
          <w:pPr>
            <w:pStyle w:val="3F8D832142BD43B6B93F4C65BE9A7B55"/>
          </w:pPr>
          <w:r w:rsidRPr="00356B8B">
            <w:t>Add project number.</w:t>
          </w:r>
        </w:p>
      </w:docPartBody>
    </w:docPart>
    <w:docPart>
      <w:docPartPr>
        <w:name w:val="9CD89C2852ED404FB8077FFFCF051D3B"/>
        <w:category>
          <w:name w:val="General"/>
          <w:gallery w:val="placeholder"/>
        </w:category>
        <w:types>
          <w:type w:val="bbPlcHdr"/>
        </w:types>
        <w:behaviors>
          <w:behavior w:val="content"/>
        </w:behaviors>
        <w:guid w:val="{A2B38A97-D39D-4E59-B97D-04AFAF15491C}"/>
      </w:docPartPr>
      <w:docPartBody>
        <w:p w:rsidR="000743A8" w:rsidRDefault="00D10D57">
          <w:pPr>
            <w:pStyle w:val="9CD89C2852ED404FB8077FFFCF051D3B"/>
          </w:pPr>
          <w:r>
            <w:t>Add publish date.</w:t>
          </w:r>
        </w:p>
      </w:docPartBody>
    </w:docPart>
    <w:docPart>
      <w:docPartPr>
        <w:name w:val="4671A12D8DB64086BB5472DDE65BFBE8"/>
        <w:category>
          <w:name w:val="General"/>
          <w:gallery w:val="placeholder"/>
        </w:category>
        <w:types>
          <w:type w:val="bbPlcHdr"/>
        </w:types>
        <w:behaviors>
          <w:behavior w:val="content"/>
        </w:behaviors>
        <w:guid w:val="{2D24C1FC-D88A-4312-AFB4-8D5AC78F0EF7}"/>
      </w:docPartPr>
      <w:docPartBody>
        <w:p w:rsidR="000743A8" w:rsidRDefault="00D10D57">
          <w:pPr>
            <w:pStyle w:val="4671A12D8DB64086BB5472DDE65BFBE8"/>
          </w:pPr>
          <w:r w:rsidRPr="00E86C73">
            <w:t>[Title]</w:t>
          </w:r>
        </w:p>
      </w:docPartBody>
    </w:docPart>
    <w:docPart>
      <w:docPartPr>
        <w:name w:val="111860851C4044C187329352CC186EAC"/>
        <w:category>
          <w:name w:val="General"/>
          <w:gallery w:val="placeholder"/>
        </w:category>
        <w:types>
          <w:type w:val="bbPlcHdr"/>
        </w:types>
        <w:behaviors>
          <w:behavior w:val="content"/>
        </w:behaviors>
        <w:guid w:val="{86A175C4-CC97-43B4-9879-44CBB3DA53A9}"/>
      </w:docPartPr>
      <w:docPartBody>
        <w:p w:rsidR="000743A8" w:rsidRDefault="00D10D57">
          <w:pPr>
            <w:pStyle w:val="111860851C4044C187329352CC186EAC"/>
          </w:pPr>
          <w:r w:rsidRPr="004B577C">
            <w:t>[Project Name, Location, Country]</w:t>
          </w:r>
        </w:p>
      </w:docPartBody>
    </w:docPart>
    <w:docPart>
      <w:docPartPr>
        <w:name w:val="99DE8E986D97419CBDEEAC36B39880DC"/>
        <w:category>
          <w:name w:val="General"/>
          <w:gallery w:val="placeholder"/>
        </w:category>
        <w:types>
          <w:type w:val="bbPlcHdr"/>
        </w:types>
        <w:behaviors>
          <w:behavior w:val="content"/>
        </w:behaviors>
        <w:guid w:val="{DC8CED93-AF5F-4068-9A17-8845AA5D554B}"/>
      </w:docPartPr>
      <w:docPartBody>
        <w:p w:rsidR="000743A8" w:rsidRDefault="00D10D57">
          <w:pPr>
            <w:pStyle w:val="99DE8E986D97419CBDEEAC36B39880DC"/>
          </w:pPr>
          <w:r w:rsidRPr="003850F3">
            <w:t>[Company]</w:t>
          </w:r>
        </w:p>
      </w:docPartBody>
    </w:docPart>
    <w:docPart>
      <w:docPartPr>
        <w:name w:val="98843125257346E6A94531E419DD6469"/>
        <w:category>
          <w:name w:val="General"/>
          <w:gallery w:val="placeholder"/>
        </w:category>
        <w:types>
          <w:type w:val="bbPlcHdr"/>
        </w:types>
        <w:behaviors>
          <w:behavior w:val="content"/>
        </w:behaviors>
        <w:guid w:val="{A7B80F6C-BE68-4495-89CE-C92D81C5C7B6}"/>
      </w:docPartPr>
      <w:docPartBody>
        <w:p w:rsidR="000743A8" w:rsidRDefault="00D10D57">
          <w:pPr>
            <w:pStyle w:val="98843125257346E6A94531E419DD6469"/>
          </w:pPr>
          <w:r w:rsidRPr="00582208">
            <w:t>Add SRK company name.</w:t>
          </w:r>
        </w:p>
      </w:docPartBody>
    </w:docPart>
    <w:docPart>
      <w:docPartPr>
        <w:name w:val="DC482D8C46AF45419CE624650A0A2B68"/>
        <w:category>
          <w:name w:val="General"/>
          <w:gallery w:val="placeholder"/>
        </w:category>
        <w:types>
          <w:type w:val="bbPlcHdr"/>
        </w:types>
        <w:behaviors>
          <w:behavior w:val="content"/>
        </w:behaviors>
        <w:guid w:val="{54F3249C-5748-4660-9EDC-F91ABA529386}"/>
      </w:docPartPr>
      <w:docPartBody>
        <w:p w:rsidR="000743A8" w:rsidRDefault="00D10D57">
          <w:pPr>
            <w:pStyle w:val="DC482D8C46AF45419CE624650A0A2B68"/>
          </w:pPr>
          <w:r w:rsidRPr="00356B8B">
            <w:t>Add name.</w:t>
          </w:r>
        </w:p>
      </w:docPartBody>
    </w:docPart>
    <w:docPart>
      <w:docPartPr>
        <w:name w:val="38EB41D87C13417A96CAB638B0D58A5A"/>
        <w:category>
          <w:name w:val="General"/>
          <w:gallery w:val="placeholder"/>
        </w:category>
        <w:types>
          <w:type w:val="bbPlcHdr"/>
        </w:types>
        <w:behaviors>
          <w:behavior w:val="content"/>
        </w:behaviors>
        <w:guid w:val="{A1EC945B-549A-475F-83B8-A04C7497C534}"/>
      </w:docPartPr>
      <w:docPartBody>
        <w:p w:rsidR="000743A8" w:rsidRDefault="00D10D57">
          <w:pPr>
            <w:pStyle w:val="38EB41D87C13417A96CAB638B0D58A5A"/>
          </w:pPr>
          <w:r w:rsidRPr="00356B8B">
            <w:t>Add project number.</w:t>
          </w:r>
        </w:p>
      </w:docPartBody>
    </w:docPart>
    <w:docPart>
      <w:docPartPr>
        <w:name w:val="9D48A344A5BB42EDB23401AB1C4614DF"/>
        <w:category>
          <w:name w:val="General"/>
          <w:gallery w:val="placeholder"/>
        </w:category>
        <w:types>
          <w:type w:val="bbPlcHdr"/>
        </w:types>
        <w:behaviors>
          <w:behavior w:val="content"/>
        </w:behaviors>
        <w:guid w:val="{C1055697-4EEE-4FD2-85AA-2C3B2C5403C5}"/>
      </w:docPartPr>
      <w:docPartBody>
        <w:p w:rsidR="000743A8" w:rsidRDefault="00D10D57">
          <w:pPr>
            <w:pStyle w:val="9D48A344A5BB42EDB23401AB1C4614DF"/>
          </w:pPr>
          <w:r w:rsidRPr="000A3DF4">
            <w:t>[Publish Date]</w:t>
          </w:r>
        </w:p>
      </w:docPartBody>
    </w:docPart>
    <w:docPart>
      <w:docPartPr>
        <w:name w:val="69202CA8ABD5460D89C8E23FC072A5DB"/>
        <w:category>
          <w:name w:val="General"/>
          <w:gallery w:val="placeholder"/>
        </w:category>
        <w:types>
          <w:type w:val="bbPlcHdr"/>
        </w:types>
        <w:behaviors>
          <w:behavior w:val="content"/>
        </w:behaviors>
        <w:guid w:val="{C0DDED7D-15FD-4FC2-997C-69667CCA02CC}"/>
      </w:docPartPr>
      <w:docPartBody>
        <w:p w:rsidR="000743A8" w:rsidRDefault="00D10D57">
          <w:pPr>
            <w:pStyle w:val="69202CA8ABD5460D89C8E23FC072A5DB"/>
          </w:pPr>
          <w:r w:rsidRPr="00582208">
            <w:t>Add SRK company name.</w:t>
          </w:r>
        </w:p>
      </w:docPartBody>
    </w:docPart>
    <w:docPart>
      <w:docPartPr>
        <w:name w:val="F0F652270C1548CAA921B5D480DAFC25"/>
        <w:category>
          <w:name w:val="General"/>
          <w:gallery w:val="placeholder"/>
        </w:category>
        <w:types>
          <w:type w:val="bbPlcHdr"/>
        </w:types>
        <w:behaviors>
          <w:behavior w:val="content"/>
        </w:behaviors>
        <w:guid w:val="{12FB2913-C376-4168-8B23-3C0C6D3AFF5C}"/>
      </w:docPartPr>
      <w:docPartBody>
        <w:p w:rsidR="000743A8" w:rsidRDefault="00D10D57">
          <w:pPr>
            <w:pStyle w:val="F0F652270C1548CAA921B5D480DAFC25"/>
          </w:pPr>
          <w:r w:rsidRPr="000A3DF4">
            <w:t>[Publish Date]</w:t>
          </w:r>
        </w:p>
      </w:docPartBody>
    </w:docPart>
    <w:docPart>
      <w:docPartPr>
        <w:name w:val="586DAFD992C8451CA38887B88C65F704"/>
        <w:category>
          <w:name w:val="General"/>
          <w:gallery w:val="placeholder"/>
        </w:category>
        <w:types>
          <w:type w:val="bbPlcHdr"/>
        </w:types>
        <w:behaviors>
          <w:behavior w:val="content"/>
        </w:behaviors>
        <w:guid w:val="{96B36196-AB24-4FAC-AA5C-2B82425B2ED5}"/>
      </w:docPartPr>
      <w:docPartBody>
        <w:p w:rsidR="000743A8" w:rsidRDefault="00D10D57">
          <w:pPr>
            <w:pStyle w:val="586DAFD992C8451CA38887B88C65F704"/>
          </w:pPr>
          <w:r w:rsidRPr="00920255">
            <w:t>[Title]</w:t>
          </w:r>
        </w:p>
      </w:docPartBody>
    </w:docPart>
    <w:docPart>
      <w:docPartPr>
        <w:name w:val="EAD88E339E234A96BEFF4D225A7E1464"/>
        <w:category>
          <w:name w:val="General"/>
          <w:gallery w:val="placeholder"/>
        </w:category>
        <w:types>
          <w:type w:val="bbPlcHdr"/>
        </w:types>
        <w:behaviors>
          <w:behavior w:val="content"/>
        </w:behaviors>
        <w:guid w:val="{843F781D-B10B-4607-89B7-8638505E843E}"/>
      </w:docPartPr>
      <w:docPartBody>
        <w:p w:rsidR="000743A8" w:rsidRDefault="00D10D57">
          <w:pPr>
            <w:pStyle w:val="EAD88E339E234A96BEFF4D225A7E1464"/>
          </w:pPr>
          <w:r w:rsidRPr="00356B8B">
            <w:t>Add project number.</w:t>
          </w:r>
        </w:p>
      </w:docPartBody>
    </w:docPart>
    <w:docPart>
      <w:docPartPr>
        <w:name w:val="56B02E3AF7C948E5B1317F8CA3A0CD9F"/>
        <w:category>
          <w:name w:val="General"/>
          <w:gallery w:val="placeholder"/>
        </w:category>
        <w:types>
          <w:type w:val="bbPlcHdr"/>
        </w:types>
        <w:behaviors>
          <w:behavior w:val="content"/>
        </w:behaviors>
        <w:guid w:val="{B7785349-DBDF-4FDD-A285-513D04F025F9}"/>
      </w:docPartPr>
      <w:docPartBody>
        <w:p w:rsidR="000743A8" w:rsidRDefault="00D10D57">
          <w:pPr>
            <w:pStyle w:val="56B02E3AF7C948E5B1317F8CA3A0CD9F"/>
          </w:pPr>
          <w:r w:rsidRPr="000A3DF4">
            <w:t>[Publish Date]</w:t>
          </w:r>
        </w:p>
      </w:docPartBody>
    </w:docPart>
    <w:docPart>
      <w:docPartPr>
        <w:name w:val="32D79698C12F47EA865EDDA55837EFC1"/>
        <w:category>
          <w:name w:val="General"/>
          <w:gallery w:val="placeholder"/>
        </w:category>
        <w:types>
          <w:type w:val="bbPlcHdr"/>
        </w:types>
        <w:behaviors>
          <w:behavior w:val="content"/>
        </w:behaviors>
        <w:guid w:val="{3EA56384-CA89-442F-B002-008619262DF6}"/>
      </w:docPartPr>
      <w:docPartBody>
        <w:p w:rsidR="000743A8" w:rsidRDefault="00D10D57">
          <w:pPr>
            <w:pStyle w:val="32D79698C12F47EA865EDDA55837EFC1"/>
          </w:pPr>
          <w:r w:rsidRPr="003850F3">
            <w:t>[Company]</w:t>
          </w:r>
        </w:p>
      </w:docPartBody>
    </w:docPart>
    <w:docPart>
      <w:docPartPr>
        <w:name w:val="F113069A1DE743D29706AE8CC65DF589"/>
        <w:category>
          <w:name w:val="General"/>
          <w:gallery w:val="placeholder"/>
        </w:category>
        <w:types>
          <w:type w:val="bbPlcHdr"/>
        </w:types>
        <w:behaviors>
          <w:behavior w:val="content"/>
        </w:behaviors>
        <w:guid w:val="{DA47A299-EDAF-4D92-AB1E-375937A4DA1F}"/>
      </w:docPartPr>
      <w:docPartBody>
        <w:p w:rsidR="000743A8" w:rsidRDefault="00D10D57">
          <w:pPr>
            <w:pStyle w:val="F113069A1DE743D29706AE8CC65DF589"/>
          </w:pPr>
          <w:r w:rsidRPr="00356B8B">
            <w:t>Add photo source and/or description or delete.</w:t>
          </w:r>
        </w:p>
      </w:docPartBody>
    </w:docPart>
    <w:docPart>
      <w:docPartPr>
        <w:name w:val="B29B7FDEF6F84BA3AB0362C83A0A8494"/>
        <w:category>
          <w:name w:val="General"/>
          <w:gallery w:val="placeholder"/>
        </w:category>
        <w:types>
          <w:type w:val="bbPlcHdr"/>
        </w:types>
        <w:behaviors>
          <w:behavior w:val="content"/>
        </w:behaviors>
        <w:guid w:val="{0584EF44-DF18-4D85-B0FD-940316C18EE1}"/>
      </w:docPartPr>
      <w:docPartBody>
        <w:p w:rsidR="000743A8" w:rsidRDefault="00D10D57">
          <w:pPr>
            <w:pStyle w:val="B29B7FDEF6F84BA3AB0362C83A0A8494"/>
          </w:pPr>
          <w:r w:rsidRPr="00356B8B">
            <w:t>Add SRK company name.</w:t>
          </w:r>
        </w:p>
      </w:docPartBody>
    </w:docPart>
    <w:docPart>
      <w:docPartPr>
        <w:name w:val="E3D282CBD6514BEDBDFC5392BA884A38"/>
        <w:category>
          <w:name w:val="General"/>
          <w:gallery w:val="placeholder"/>
        </w:category>
        <w:types>
          <w:type w:val="bbPlcHdr"/>
        </w:types>
        <w:behaviors>
          <w:behavior w:val="content"/>
        </w:behaviors>
        <w:guid w:val="{F6514A42-73C9-46D7-9D9D-B4F195EC7262}"/>
      </w:docPartPr>
      <w:docPartBody>
        <w:p w:rsidR="000743A8" w:rsidRDefault="00D10D57">
          <w:pPr>
            <w:pStyle w:val="E3D282CBD6514BEDBDFC5392BA884A38"/>
          </w:pPr>
          <w:r w:rsidRPr="00CD7C83">
            <w:t>Add definition.</w:t>
          </w:r>
        </w:p>
      </w:docPartBody>
    </w:docPart>
    <w:docPart>
      <w:docPartPr>
        <w:name w:val="9944CBFE5EFA4706802F5E42A9D8D493"/>
        <w:category>
          <w:name w:val="General"/>
          <w:gallery w:val="placeholder"/>
        </w:category>
        <w:types>
          <w:type w:val="bbPlcHdr"/>
        </w:types>
        <w:behaviors>
          <w:behavior w:val="content"/>
        </w:behaviors>
        <w:guid w:val="{4DC150A0-1925-4546-A70E-326CAD7ECE50}"/>
      </w:docPartPr>
      <w:docPartBody>
        <w:p w:rsidR="000743A8" w:rsidRDefault="00D10D57">
          <w:pPr>
            <w:pStyle w:val="9944CBFE5EFA4706802F5E42A9D8D493"/>
          </w:pPr>
          <w:r w:rsidRPr="00234786">
            <w:rPr>
              <w:rStyle w:val="PlaceholderText"/>
            </w:rPr>
            <w:t>Add designation(s).</w:t>
          </w:r>
        </w:p>
      </w:docPartBody>
    </w:docPart>
    <w:docPart>
      <w:docPartPr>
        <w:name w:val="51F9E3DB99C74B43A329250D439478AC"/>
        <w:category>
          <w:name w:val="General"/>
          <w:gallery w:val="placeholder"/>
        </w:category>
        <w:types>
          <w:type w:val="bbPlcHdr"/>
        </w:types>
        <w:behaviors>
          <w:behavior w:val="content"/>
        </w:behaviors>
        <w:guid w:val="{C5FE1178-9358-4CD5-8E24-B01100A997CF}"/>
      </w:docPartPr>
      <w:docPartBody>
        <w:p w:rsidR="000743A8" w:rsidRDefault="00D10D57">
          <w:pPr>
            <w:pStyle w:val="51F9E3DB99C74B43A329250D439478AC"/>
          </w:pPr>
          <w:r w:rsidRPr="00234786">
            <w:rPr>
              <w:rStyle w:val="PlaceholderText"/>
            </w:rPr>
            <w:t>Add designation(s).</w:t>
          </w:r>
        </w:p>
      </w:docPartBody>
    </w:docPart>
    <w:docPart>
      <w:docPartPr>
        <w:name w:val="50ED62B1817A4156A6FF2B17E9FA9D06"/>
        <w:category>
          <w:name w:val="General"/>
          <w:gallery w:val="placeholder"/>
        </w:category>
        <w:types>
          <w:type w:val="bbPlcHdr"/>
        </w:types>
        <w:behaviors>
          <w:behavior w:val="content"/>
        </w:behaviors>
        <w:guid w:val="{EE0C06F7-5A67-4721-876D-60B06CD18B93}"/>
      </w:docPartPr>
      <w:docPartBody>
        <w:p w:rsidR="000743A8" w:rsidRDefault="00D10D57">
          <w:pPr>
            <w:pStyle w:val="50ED62B1817A4156A6FF2B17E9FA9D06"/>
          </w:pPr>
          <w:r w:rsidRPr="00356B8B">
            <w:t>Add SRK company name.</w:t>
          </w:r>
        </w:p>
      </w:docPartBody>
    </w:docPart>
    <w:docPart>
      <w:docPartPr>
        <w:name w:val="99B881B3158E4C368220C805C2CF28EC"/>
        <w:category>
          <w:name w:val="General"/>
          <w:gallery w:val="placeholder"/>
        </w:category>
        <w:types>
          <w:type w:val="bbPlcHdr"/>
        </w:types>
        <w:behaviors>
          <w:behavior w:val="content"/>
        </w:behaviors>
        <w:guid w:val="{672FBC2D-D859-4DCB-BBB5-F4AEE20BBC9E}"/>
      </w:docPartPr>
      <w:docPartBody>
        <w:p w:rsidR="000743A8" w:rsidRDefault="00D10D57">
          <w:pPr>
            <w:pStyle w:val="99B881B3158E4C368220C805C2CF28EC"/>
          </w:pPr>
          <w:r w:rsidRPr="003850F3">
            <w:t>[Company]</w:t>
          </w:r>
        </w:p>
      </w:docPartBody>
    </w:docPart>
    <w:docPart>
      <w:docPartPr>
        <w:name w:val="B8553A95CCCB48EDBA1F584BCD1B2BC6"/>
        <w:category>
          <w:name w:val="General"/>
          <w:gallery w:val="placeholder"/>
        </w:category>
        <w:types>
          <w:type w:val="bbPlcHdr"/>
        </w:types>
        <w:behaviors>
          <w:behavior w:val="content"/>
        </w:behaviors>
        <w:guid w:val="{CE4B8A0C-7838-4B46-9C30-5D63DF0AB928}"/>
      </w:docPartPr>
      <w:docPartBody>
        <w:p w:rsidR="000743A8" w:rsidRDefault="00D10D57">
          <w:pPr>
            <w:pStyle w:val="B8553A95CCCB48EDBA1F584BCD1B2BC6"/>
          </w:pPr>
          <w:r w:rsidRPr="00737771">
            <w:t>Add source or delete.</w:t>
          </w:r>
        </w:p>
      </w:docPartBody>
    </w:docPart>
    <w:docPart>
      <w:docPartPr>
        <w:name w:val="43A6BC3425DB46778E16EB5D76F7D79E"/>
        <w:category>
          <w:name w:val="General"/>
          <w:gallery w:val="placeholder"/>
        </w:category>
        <w:types>
          <w:type w:val="bbPlcHdr"/>
        </w:types>
        <w:behaviors>
          <w:behavior w:val="content"/>
        </w:behaviors>
        <w:guid w:val="{E7D501B0-73B2-4F32-80A1-44FF2EB7E793}"/>
      </w:docPartPr>
      <w:docPartBody>
        <w:p w:rsidR="000743A8" w:rsidRDefault="00D10D57">
          <w:pPr>
            <w:pStyle w:val="43A6BC3425DB46778E16EB5D76F7D79E"/>
          </w:pPr>
          <w:r w:rsidRPr="000A3DF4">
            <w:t>[Publish Date]</w:t>
          </w:r>
        </w:p>
      </w:docPartBody>
    </w:docPart>
    <w:docPart>
      <w:docPartPr>
        <w:name w:val="717AA243310441F9B846790D67FD36CB"/>
        <w:category>
          <w:name w:val="General"/>
          <w:gallery w:val="placeholder"/>
        </w:category>
        <w:types>
          <w:type w:val="bbPlcHdr"/>
        </w:types>
        <w:behaviors>
          <w:behavior w:val="content"/>
        </w:behaviors>
        <w:guid w:val="{8EA85DAB-8D54-4BF2-B93C-3E92E2D9D9E9}"/>
      </w:docPartPr>
      <w:docPartBody>
        <w:p w:rsidR="000743A8" w:rsidRDefault="00D10D57">
          <w:pPr>
            <w:pStyle w:val="717AA243310441F9B846790D67FD36CB"/>
          </w:pPr>
          <w:r w:rsidRPr="00AB521A">
            <w:t>Add notes that apply to the whole table or delete.</w:t>
          </w:r>
        </w:p>
      </w:docPartBody>
    </w:docPart>
    <w:docPart>
      <w:docPartPr>
        <w:name w:val="86733E872C1340FEACD4CB43B0F1B107"/>
        <w:category>
          <w:name w:val="General"/>
          <w:gallery w:val="placeholder"/>
        </w:category>
        <w:types>
          <w:type w:val="bbPlcHdr"/>
        </w:types>
        <w:behaviors>
          <w:behavior w:val="content"/>
        </w:behaviors>
        <w:guid w:val="{CD4D8DFF-F42E-40C3-B498-3693BFAA23F0}"/>
      </w:docPartPr>
      <w:docPartBody>
        <w:p w:rsidR="000468C6" w:rsidRDefault="000468C6" w:rsidP="000468C6">
          <w:pPr>
            <w:pStyle w:val="86733E872C1340FEACD4CB43B0F1B107"/>
          </w:pPr>
          <w:r w:rsidRPr="00AB521A">
            <w:rPr>
              <w:rStyle w:val="PlaceholderText"/>
            </w:rPr>
            <w:t>Add footnote or delete.</w:t>
          </w:r>
        </w:p>
      </w:docPartBody>
    </w:docPart>
    <w:docPart>
      <w:docPartPr>
        <w:name w:val="277B72637BFC40FB8828272D478FBB2F"/>
        <w:category>
          <w:name w:val="General"/>
          <w:gallery w:val="placeholder"/>
        </w:category>
        <w:types>
          <w:type w:val="bbPlcHdr"/>
        </w:types>
        <w:behaviors>
          <w:behavior w:val="content"/>
        </w:behaviors>
        <w:guid w:val="{5738EEE5-B34B-40EC-BAA0-74EF8DD1D210}"/>
      </w:docPartPr>
      <w:docPartBody>
        <w:p w:rsidR="000468C6" w:rsidRDefault="000468C6" w:rsidP="000468C6">
          <w:pPr>
            <w:pStyle w:val="277B72637BFC40FB8828272D478FBB2F"/>
          </w:pPr>
          <w:r w:rsidRPr="00AB521A">
            <w:rPr>
              <w:rStyle w:val="PlaceholderText"/>
            </w:rPr>
            <w:t>Add footnote or delete.</w:t>
          </w:r>
        </w:p>
      </w:docPartBody>
    </w:docPart>
    <w:docPart>
      <w:docPartPr>
        <w:name w:val="BE4BCF31A077402FB7CE7BA8044E522C"/>
        <w:category>
          <w:name w:val="General"/>
          <w:gallery w:val="placeholder"/>
        </w:category>
        <w:types>
          <w:type w:val="bbPlcHdr"/>
        </w:types>
        <w:behaviors>
          <w:behavior w:val="content"/>
        </w:behaviors>
        <w:guid w:val="{1920451A-0D38-4470-A5FD-8DCB17D229FD}"/>
      </w:docPartPr>
      <w:docPartBody>
        <w:p w:rsidR="000468C6" w:rsidRDefault="000468C6" w:rsidP="000468C6">
          <w:pPr>
            <w:pStyle w:val="BE4BCF31A077402FB7CE7BA8044E522C"/>
          </w:pPr>
          <w:r w:rsidRPr="00B77A52">
            <w:t>Add caption. Title case. One line. No period. Include details in notes.</w:t>
          </w:r>
        </w:p>
      </w:docPartBody>
    </w:docPart>
    <w:docPart>
      <w:docPartPr>
        <w:name w:val="E65C02BA2C2544298DB1C55ABC78D31B"/>
        <w:category>
          <w:name w:val="General"/>
          <w:gallery w:val="placeholder"/>
        </w:category>
        <w:types>
          <w:type w:val="bbPlcHdr"/>
        </w:types>
        <w:behaviors>
          <w:behavior w:val="content"/>
        </w:behaviors>
        <w:guid w:val="{31B5EEB0-AFB5-496A-80FB-EC11454C37D6}"/>
      </w:docPartPr>
      <w:docPartBody>
        <w:p w:rsidR="000468C6" w:rsidRDefault="000468C6" w:rsidP="000468C6">
          <w:pPr>
            <w:pStyle w:val="E65C02BA2C2544298DB1C55ABC78D31B"/>
          </w:pPr>
          <w:r w:rsidRPr="00CD7C83">
            <w:t>Add definition.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SemiBold">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FA0"/>
    <w:rsid w:val="00005ACF"/>
    <w:rsid w:val="000468C6"/>
    <w:rsid w:val="000743A8"/>
    <w:rsid w:val="00143787"/>
    <w:rsid w:val="00174BA4"/>
    <w:rsid w:val="00273FA0"/>
    <w:rsid w:val="00375FE9"/>
    <w:rsid w:val="00432F79"/>
    <w:rsid w:val="005831F9"/>
    <w:rsid w:val="0061313F"/>
    <w:rsid w:val="00C21011"/>
    <w:rsid w:val="00D10D57"/>
    <w:rsid w:val="00F2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882EEC0A8240128E23721F9540D871">
    <w:name w:val="DF882EEC0A8240128E23721F9540D871"/>
  </w:style>
  <w:style w:type="paragraph" w:customStyle="1" w:styleId="A2CE354936BF4BD989D8B848A657689B">
    <w:name w:val="A2CE354936BF4BD989D8B848A657689B"/>
  </w:style>
  <w:style w:type="paragraph" w:customStyle="1" w:styleId="1A82E006DE7E4D6D992DAD59B45EA025">
    <w:name w:val="1A82E006DE7E4D6D992DAD59B45EA025"/>
  </w:style>
  <w:style w:type="paragraph" w:customStyle="1" w:styleId="97CC035D76E74E5BBAAE92E34265F7C1">
    <w:name w:val="97CC035D76E74E5BBAAE92E34265F7C1"/>
  </w:style>
  <w:style w:type="paragraph" w:customStyle="1" w:styleId="3F8D832142BD43B6B93F4C65BE9A7B55">
    <w:name w:val="3F8D832142BD43B6B93F4C65BE9A7B55"/>
  </w:style>
  <w:style w:type="paragraph" w:customStyle="1" w:styleId="9CD89C2852ED404FB8077FFFCF051D3B">
    <w:name w:val="9CD89C2852ED404FB8077FFFCF051D3B"/>
  </w:style>
  <w:style w:type="paragraph" w:customStyle="1" w:styleId="4671A12D8DB64086BB5472DDE65BFBE8">
    <w:name w:val="4671A12D8DB64086BB5472DDE65BFBE8"/>
  </w:style>
  <w:style w:type="paragraph" w:customStyle="1" w:styleId="111860851C4044C187329352CC186EAC">
    <w:name w:val="111860851C4044C187329352CC186EAC"/>
  </w:style>
  <w:style w:type="paragraph" w:customStyle="1" w:styleId="99DE8E986D97419CBDEEAC36B39880DC">
    <w:name w:val="99DE8E986D97419CBDEEAC36B39880DC"/>
  </w:style>
  <w:style w:type="paragraph" w:customStyle="1" w:styleId="98843125257346E6A94531E419DD6469">
    <w:name w:val="98843125257346E6A94531E419DD6469"/>
  </w:style>
  <w:style w:type="paragraph" w:customStyle="1" w:styleId="4CDF600AB3FE4857B833112A0301C809">
    <w:name w:val="4CDF600AB3FE4857B833112A0301C809"/>
  </w:style>
  <w:style w:type="paragraph" w:customStyle="1" w:styleId="30611C01AC844847B586F4ED54EE822F">
    <w:name w:val="30611C01AC844847B586F4ED54EE822F"/>
  </w:style>
  <w:style w:type="paragraph" w:customStyle="1" w:styleId="AD0720F9CED34A3BB175A4A834431186">
    <w:name w:val="AD0720F9CED34A3BB175A4A834431186"/>
  </w:style>
  <w:style w:type="paragraph" w:customStyle="1" w:styleId="96F6ACBE6BCF4CA6871A28CEA1DA5024">
    <w:name w:val="96F6ACBE6BCF4CA6871A28CEA1DA5024"/>
  </w:style>
  <w:style w:type="paragraph" w:customStyle="1" w:styleId="6A451C1601754956AFFC7ED5C5EDFFA3">
    <w:name w:val="6A451C1601754956AFFC7ED5C5EDFFA3"/>
  </w:style>
  <w:style w:type="paragraph" w:customStyle="1" w:styleId="DC482D8C46AF45419CE624650A0A2B68">
    <w:name w:val="DC482D8C46AF45419CE624650A0A2B68"/>
  </w:style>
  <w:style w:type="paragraph" w:customStyle="1" w:styleId="03C2CD8AD9D94A57BF1A7AD6C5564239">
    <w:name w:val="03C2CD8AD9D94A57BF1A7AD6C5564239"/>
  </w:style>
  <w:style w:type="paragraph" w:customStyle="1" w:styleId="38EB41D87C13417A96CAB638B0D58A5A">
    <w:name w:val="38EB41D87C13417A96CAB638B0D58A5A"/>
  </w:style>
  <w:style w:type="paragraph" w:customStyle="1" w:styleId="9D48A344A5BB42EDB23401AB1C4614DF">
    <w:name w:val="9D48A344A5BB42EDB23401AB1C4614DF"/>
  </w:style>
  <w:style w:type="paragraph" w:customStyle="1" w:styleId="69202CA8ABD5460D89C8E23FC072A5DB">
    <w:name w:val="69202CA8ABD5460D89C8E23FC072A5DB"/>
  </w:style>
  <w:style w:type="paragraph" w:customStyle="1" w:styleId="F0F652270C1548CAA921B5D480DAFC25">
    <w:name w:val="F0F652270C1548CAA921B5D480DAFC25"/>
  </w:style>
  <w:style w:type="paragraph" w:customStyle="1" w:styleId="586DAFD992C8451CA38887B88C65F704">
    <w:name w:val="586DAFD992C8451CA38887B88C65F704"/>
  </w:style>
  <w:style w:type="paragraph" w:customStyle="1" w:styleId="EAD88E339E234A96BEFF4D225A7E1464">
    <w:name w:val="EAD88E339E234A96BEFF4D225A7E1464"/>
  </w:style>
  <w:style w:type="paragraph" w:customStyle="1" w:styleId="56B02E3AF7C948E5B1317F8CA3A0CD9F">
    <w:name w:val="56B02E3AF7C948E5B1317F8CA3A0CD9F"/>
  </w:style>
  <w:style w:type="paragraph" w:customStyle="1" w:styleId="190F4B22B8A043F6AA5BBD37D0918470">
    <w:name w:val="190F4B22B8A043F6AA5BBD37D0918470"/>
  </w:style>
  <w:style w:type="paragraph" w:customStyle="1" w:styleId="32D79698C12F47EA865EDDA55837EFC1">
    <w:name w:val="32D79698C12F47EA865EDDA55837EFC1"/>
  </w:style>
  <w:style w:type="paragraph" w:customStyle="1" w:styleId="F113069A1DE743D29706AE8CC65DF589">
    <w:name w:val="F113069A1DE743D29706AE8CC65DF589"/>
  </w:style>
  <w:style w:type="paragraph" w:customStyle="1" w:styleId="B29B7FDEF6F84BA3AB0362C83A0A8494">
    <w:name w:val="B29B7FDEF6F84BA3AB0362C83A0A8494"/>
  </w:style>
  <w:style w:type="paragraph" w:customStyle="1" w:styleId="174E9446931A4F28A230DC9DA4DDD843">
    <w:name w:val="174E9446931A4F28A230DC9DA4DDD843"/>
  </w:style>
  <w:style w:type="paragraph" w:customStyle="1" w:styleId="C6EFF9BCD3E24EE08F347EC300F055CF">
    <w:name w:val="C6EFF9BCD3E24EE08F347EC300F055CF"/>
  </w:style>
  <w:style w:type="paragraph" w:customStyle="1" w:styleId="A79A631591C6499293528DB14C395EDA">
    <w:name w:val="A79A631591C6499293528DB14C395EDA"/>
  </w:style>
  <w:style w:type="paragraph" w:customStyle="1" w:styleId="E3D282CBD6514BEDBDFC5392BA884A38">
    <w:name w:val="E3D282CBD6514BEDBDFC5392BA884A38"/>
  </w:style>
  <w:style w:type="paragraph" w:customStyle="1" w:styleId="260B23FAC2374A0486D1C357B4F02E22">
    <w:name w:val="260B23FAC2374A0486D1C357B4F02E22"/>
  </w:style>
  <w:style w:type="paragraph" w:customStyle="1" w:styleId="FD345FD596954A6BA5EBE756BA6534CA">
    <w:name w:val="FD345FD596954A6BA5EBE756BA6534CA"/>
  </w:style>
  <w:style w:type="paragraph" w:customStyle="1" w:styleId="168691B8820C4C118D7B28E4B5891291">
    <w:name w:val="168691B8820C4C118D7B28E4B5891291"/>
  </w:style>
  <w:style w:type="character" w:styleId="PlaceholderText">
    <w:name w:val="Placeholder Text"/>
    <w:basedOn w:val="DefaultParagraphFont"/>
    <w:uiPriority w:val="99"/>
    <w:semiHidden/>
    <w:rsid w:val="000468C6"/>
    <w:rPr>
      <w:color w:val="666666"/>
      <w:bdr w:val="none" w:sz="0" w:space="0" w:color="auto"/>
      <w:shd w:val="clear" w:color="auto" w:fill="auto"/>
    </w:rPr>
  </w:style>
  <w:style w:type="paragraph" w:customStyle="1" w:styleId="C7CE9D2C97BB4FF286755080E17224E3">
    <w:name w:val="C7CE9D2C97BB4FF286755080E17224E3"/>
  </w:style>
  <w:style w:type="paragraph" w:customStyle="1" w:styleId="84CA3C00F5714A24B4339BD95CBEA733">
    <w:name w:val="84CA3C00F5714A24B4339BD95CBEA733"/>
  </w:style>
  <w:style w:type="paragraph" w:customStyle="1" w:styleId="A5D1075CF6F34671948F7044C4BBA31F">
    <w:name w:val="A5D1075CF6F34671948F7044C4BBA31F"/>
  </w:style>
  <w:style w:type="paragraph" w:customStyle="1" w:styleId="6C7EEA72642F4350A791E95CE4C4DDFB">
    <w:name w:val="6C7EEA72642F4350A791E95CE4C4DDFB"/>
  </w:style>
  <w:style w:type="paragraph" w:customStyle="1" w:styleId="6D5550675EE240879E9EE2C37314C514">
    <w:name w:val="6D5550675EE240879E9EE2C37314C514"/>
  </w:style>
  <w:style w:type="paragraph" w:customStyle="1" w:styleId="9944CBFE5EFA4706802F5E42A9D8D493">
    <w:name w:val="9944CBFE5EFA4706802F5E42A9D8D493"/>
  </w:style>
  <w:style w:type="paragraph" w:customStyle="1" w:styleId="7D50614CB67348179065E812DD03FCEB">
    <w:name w:val="7D50614CB67348179065E812DD03FCEB"/>
  </w:style>
  <w:style w:type="paragraph" w:customStyle="1" w:styleId="FBC7D83D22B3430EB427069BBA02FCD8">
    <w:name w:val="FBC7D83D22B3430EB427069BBA02FCD8"/>
  </w:style>
  <w:style w:type="paragraph" w:customStyle="1" w:styleId="51F9E3DB99C74B43A329250D439478AC">
    <w:name w:val="51F9E3DB99C74B43A329250D439478AC"/>
  </w:style>
  <w:style w:type="paragraph" w:customStyle="1" w:styleId="D1C1DDDF7FB842E98CB56D5A046B26FA">
    <w:name w:val="D1C1DDDF7FB842E98CB56D5A046B26FA"/>
  </w:style>
  <w:style w:type="paragraph" w:customStyle="1" w:styleId="D285BB6F5A844016AD5C74954545A94C">
    <w:name w:val="D285BB6F5A844016AD5C74954545A94C"/>
  </w:style>
  <w:style w:type="paragraph" w:customStyle="1" w:styleId="FBAA425839154496B32FF828BCAD6F5B">
    <w:name w:val="FBAA425839154496B32FF828BCAD6F5B"/>
  </w:style>
  <w:style w:type="paragraph" w:customStyle="1" w:styleId="19EC1E53E7854C3083D2854EECEFF13C">
    <w:name w:val="19EC1E53E7854C3083D2854EECEFF13C"/>
  </w:style>
  <w:style w:type="paragraph" w:customStyle="1" w:styleId="FADB715FEF3D4FCC90F4336EEDB5A499">
    <w:name w:val="FADB715FEF3D4FCC90F4336EEDB5A499"/>
  </w:style>
  <w:style w:type="paragraph" w:customStyle="1" w:styleId="F89C09AF8FB74C97A4F9319D960814DA">
    <w:name w:val="F89C09AF8FB74C97A4F9319D960814DA"/>
  </w:style>
  <w:style w:type="paragraph" w:customStyle="1" w:styleId="73F6F104DE62484CB9D0F8202B462AC9">
    <w:name w:val="73F6F104DE62484CB9D0F8202B462AC9"/>
  </w:style>
  <w:style w:type="paragraph" w:customStyle="1" w:styleId="50ED62B1817A4156A6FF2B17E9FA9D06">
    <w:name w:val="50ED62B1817A4156A6FF2B17E9FA9D06"/>
  </w:style>
  <w:style w:type="paragraph" w:customStyle="1" w:styleId="99B881B3158E4C368220C805C2CF28EC">
    <w:name w:val="99B881B3158E4C368220C805C2CF28EC"/>
  </w:style>
  <w:style w:type="paragraph" w:styleId="BodyText">
    <w:name w:val="Body Text"/>
    <w:basedOn w:val="Normal"/>
    <w:link w:val="BodyTextChar"/>
    <w:uiPriority w:val="1"/>
    <w:semiHidden/>
    <w:qFormat/>
    <w:rsid w:val="000743A8"/>
    <w:pPr>
      <w:spacing w:before="180" w:after="0" w:line="264" w:lineRule="auto"/>
    </w:pPr>
    <w:rPr>
      <w:rFonts w:eastAsiaTheme="minorHAnsi"/>
      <w:color w:val="000000" w:themeColor="text1"/>
      <w:sz w:val="22"/>
      <w:szCs w:val="22"/>
      <w:lang w:val="en-CA"/>
    </w:rPr>
  </w:style>
  <w:style w:type="character" w:customStyle="1" w:styleId="BodyTextChar">
    <w:name w:val="Body Text Char"/>
    <w:basedOn w:val="DefaultParagraphFont"/>
    <w:link w:val="BodyText"/>
    <w:uiPriority w:val="1"/>
    <w:semiHidden/>
    <w:rsid w:val="000743A8"/>
    <w:rPr>
      <w:rFonts w:eastAsiaTheme="minorHAnsi"/>
      <w:color w:val="000000" w:themeColor="text1"/>
      <w:sz w:val="22"/>
      <w:szCs w:val="22"/>
      <w:lang w:val="en-CA"/>
    </w:rPr>
  </w:style>
  <w:style w:type="paragraph" w:customStyle="1" w:styleId="AC133D78174C4B5EA60423EB07E6B7F0">
    <w:name w:val="AC133D78174C4B5EA60423EB07E6B7F0"/>
  </w:style>
  <w:style w:type="paragraph" w:customStyle="1" w:styleId="D5E934F5FE6C4B789BA8A063E17DDA7E">
    <w:name w:val="D5E934F5FE6C4B789BA8A063E17DDA7E"/>
  </w:style>
  <w:style w:type="paragraph" w:customStyle="1" w:styleId="D2F434CDA1DD4F05995115DB6AF01861">
    <w:name w:val="D2F434CDA1DD4F05995115DB6AF01861"/>
    <w:rsid w:val="000743A8"/>
  </w:style>
  <w:style w:type="paragraph" w:customStyle="1" w:styleId="B8553A95CCCB48EDBA1F584BCD1B2BC6">
    <w:name w:val="B8553A95CCCB48EDBA1F584BCD1B2BC6"/>
  </w:style>
  <w:style w:type="paragraph" w:customStyle="1" w:styleId="43A6BC3425DB46778E16EB5D76F7D79E">
    <w:name w:val="43A6BC3425DB46778E16EB5D76F7D79E"/>
  </w:style>
  <w:style w:type="paragraph" w:customStyle="1" w:styleId="717AA243310441F9B846790D67FD36CB">
    <w:name w:val="717AA243310441F9B846790D67FD36CB"/>
  </w:style>
  <w:style w:type="paragraph" w:customStyle="1" w:styleId="C70EFBC991F0452AB9736243EED7DBF1">
    <w:name w:val="C70EFBC991F0452AB9736243EED7DBF1"/>
    <w:rsid w:val="000743A8"/>
  </w:style>
  <w:style w:type="paragraph" w:customStyle="1" w:styleId="9304E6F81EFF44629D9EFF3B9484B7B8">
    <w:name w:val="9304E6F81EFF44629D9EFF3B9484B7B8"/>
    <w:rsid w:val="000743A8"/>
  </w:style>
  <w:style w:type="paragraph" w:customStyle="1" w:styleId="CEEF6461DA364324AF49B88A26E1C8D6">
    <w:name w:val="CEEF6461DA364324AF49B88A26E1C8D6"/>
    <w:rsid w:val="000743A8"/>
  </w:style>
  <w:style w:type="paragraph" w:customStyle="1" w:styleId="8FE25462BC834414AA1385ADC61F6927">
    <w:name w:val="8FE25462BC834414AA1385ADC61F6927"/>
    <w:rsid w:val="000743A8"/>
  </w:style>
  <w:style w:type="paragraph" w:customStyle="1" w:styleId="609175BAAB5D4AEAB2B6B7A40C96279A">
    <w:name w:val="609175BAAB5D4AEAB2B6B7A40C96279A"/>
    <w:rsid w:val="00174BA4"/>
  </w:style>
  <w:style w:type="paragraph" w:customStyle="1" w:styleId="A3365383FC1E4A4EAF35C1B2BF35FCD8">
    <w:name w:val="A3365383FC1E4A4EAF35C1B2BF35FCD8"/>
    <w:rsid w:val="00174BA4"/>
  </w:style>
  <w:style w:type="paragraph" w:customStyle="1" w:styleId="C319387ACC54487F94C05B68E8D6EDF5">
    <w:name w:val="C319387ACC54487F94C05B68E8D6EDF5"/>
    <w:rsid w:val="00174BA4"/>
  </w:style>
  <w:style w:type="paragraph" w:customStyle="1" w:styleId="BC877F60382E429E9FAE0EFF8791E283">
    <w:name w:val="BC877F60382E429E9FAE0EFF8791E283"/>
    <w:rsid w:val="00174BA4"/>
  </w:style>
  <w:style w:type="paragraph" w:customStyle="1" w:styleId="29D513E3BF46424DAFA64F70EA741FDA">
    <w:name w:val="29D513E3BF46424DAFA64F70EA741FDA"/>
    <w:rsid w:val="00174BA4"/>
  </w:style>
  <w:style w:type="paragraph" w:customStyle="1" w:styleId="FE42BA98881A4700A2393903F10C730A">
    <w:name w:val="FE42BA98881A4700A2393903F10C730A"/>
    <w:rsid w:val="00174BA4"/>
  </w:style>
  <w:style w:type="paragraph" w:customStyle="1" w:styleId="44A822E86BF5425FB8F230A368DF2EBE">
    <w:name w:val="44A822E86BF5425FB8F230A368DF2EBE"/>
    <w:rsid w:val="000468C6"/>
  </w:style>
  <w:style w:type="paragraph" w:customStyle="1" w:styleId="D6C62352DF7041FB846F7A3C3CFD99AB">
    <w:name w:val="D6C62352DF7041FB846F7A3C3CFD99AB"/>
    <w:rsid w:val="000468C6"/>
  </w:style>
  <w:style w:type="paragraph" w:customStyle="1" w:styleId="E438257E2AC74856BC9951EA20F82B06">
    <w:name w:val="E438257E2AC74856BC9951EA20F82B06"/>
    <w:rsid w:val="000468C6"/>
  </w:style>
  <w:style w:type="paragraph" w:customStyle="1" w:styleId="FC9C955CF5564E24B96C333759CF3840">
    <w:name w:val="FC9C955CF5564E24B96C333759CF3840"/>
    <w:rsid w:val="000468C6"/>
  </w:style>
  <w:style w:type="paragraph" w:customStyle="1" w:styleId="BE6463D1C02941C5B9769BFE130B2399">
    <w:name w:val="BE6463D1C02941C5B9769BFE130B2399"/>
    <w:rsid w:val="000468C6"/>
  </w:style>
  <w:style w:type="paragraph" w:customStyle="1" w:styleId="6DC8F321AE52417E8D9BBEFFD9C84D59">
    <w:name w:val="6DC8F321AE52417E8D9BBEFFD9C84D59"/>
    <w:rsid w:val="000468C6"/>
  </w:style>
  <w:style w:type="paragraph" w:customStyle="1" w:styleId="C2BB81F03BDA46C2BE7C3892722DE3CE">
    <w:name w:val="C2BB81F03BDA46C2BE7C3892722DE3CE"/>
    <w:rsid w:val="000468C6"/>
  </w:style>
  <w:style w:type="paragraph" w:customStyle="1" w:styleId="7908D5D70F6F4A53B52F835E0EA590A3">
    <w:name w:val="7908D5D70F6F4A53B52F835E0EA590A3"/>
    <w:rsid w:val="000468C6"/>
  </w:style>
  <w:style w:type="paragraph" w:customStyle="1" w:styleId="D36931C4A69C423599805C7089EC0BAB">
    <w:name w:val="D36931C4A69C423599805C7089EC0BAB"/>
    <w:rsid w:val="000468C6"/>
  </w:style>
  <w:style w:type="paragraph" w:customStyle="1" w:styleId="20619F97A1B44E248962EF9FF589AA79">
    <w:name w:val="20619F97A1B44E248962EF9FF589AA79"/>
    <w:rsid w:val="000468C6"/>
  </w:style>
  <w:style w:type="paragraph" w:customStyle="1" w:styleId="12D754DB87E64B2C883FF158E340B1C4">
    <w:name w:val="12D754DB87E64B2C883FF158E340B1C4"/>
    <w:rsid w:val="000468C6"/>
  </w:style>
  <w:style w:type="paragraph" w:customStyle="1" w:styleId="82A06A225FC747B0AAA9E8BE8993369D">
    <w:name w:val="82A06A225FC747B0AAA9E8BE8993369D"/>
    <w:rsid w:val="000468C6"/>
  </w:style>
  <w:style w:type="paragraph" w:customStyle="1" w:styleId="24702D6CE1F340C9B66BCC4DE8614C02">
    <w:name w:val="24702D6CE1F340C9B66BCC4DE8614C02"/>
    <w:rsid w:val="000468C6"/>
  </w:style>
  <w:style w:type="paragraph" w:customStyle="1" w:styleId="25BE61FB8C21429DBEA21F8560A62A88">
    <w:name w:val="25BE61FB8C21429DBEA21F8560A62A88"/>
    <w:rsid w:val="000468C6"/>
  </w:style>
  <w:style w:type="paragraph" w:customStyle="1" w:styleId="51F427DDDE8D4FC4987152E46EFE144D">
    <w:name w:val="51F427DDDE8D4FC4987152E46EFE144D"/>
    <w:rsid w:val="000468C6"/>
  </w:style>
  <w:style w:type="paragraph" w:customStyle="1" w:styleId="4D854D88B12D44B8886183D0E0E730E9">
    <w:name w:val="4D854D88B12D44B8886183D0E0E730E9"/>
    <w:rsid w:val="000468C6"/>
  </w:style>
  <w:style w:type="paragraph" w:customStyle="1" w:styleId="E690BC912942449FB8DEA9A2FB9DB9F2">
    <w:name w:val="E690BC912942449FB8DEA9A2FB9DB9F2"/>
    <w:rsid w:val="000468C6"/>
  </w:style>
  <w:style w:type="paragraph" w:customStyle="1" w:styleId="2A754240E83C4DA4BE998513357EA865">
    <w:name w:val="2A754240E83C4DA4BE998513357EA865"/>
    <w:rsid w:val="000468C6"/>
  </w:style>
  <w:style w:type="paragraph" w:customStyle="1" w:styleId="3A96D2FBF07D4B108722B7A32A8BE6DD">
    <w:name w:val="3A96D2FBF07D4B108722B7A32A8BE6DD"/>
    <w:rsid w:val="000468C6"/>
  </w:style>
  <w:style w:type="paragraph" w:customStyle="1" w:styleId="CCC51D61C81B4A969798A5035D5FF556">
    <w:name w:val="CCC51D61C81B4A969798A5035D5FF556"/>
    <w:rsid w:val="000468C6"/>
  </w:style>
  <w:style w:type="paragraph" w:customStyle="1" w:styleId="2FDF96FEC0EA4FA9AEA6E496B22B3A32">
    <w:name w:val="2FDF96FEC0EA4FA9AEA6E496B22B3A32"/>
    <w:rsid w:val="000468C6"/>
  </w:style>
  <w:style w:type="paragraph" w:customStyle="1" w:styleId="124C2499C45848E98D0BB562B804ECA5">
    <w:name w:val="124C2499C45848E98D0BB562B804ECA5"/>
    <w:rsid w:val="000468C6"/>
  </w:style>
  <w:style w:type="paragraph" w:customStyle="1" w:styleId="FD734EE91E2C44748ABCBB32F9F01B0B">
    <w:name w:val="FD734EE91E2C44748ABCBB32F9F01B0B"/>
    <w:rsid w:val="000468C6"/>
  </w:style>
  <w:style w:type="paragraph" w:customStyle="1" w:styleId="E935B37C3A33498D96C55711440F6E4C">
    <w:name w:val="E935B37C3A33498D96C55711440F6E4C"/>
    <w:rsid w:val="000468C6"/>
  </w:style>
  <w:style w:type="paragraph" w:customStyle="1" w:styleId="F628645DA1174D32A8198FBC6FB10535">
    <w:name w:val="F628645DA1174D32A8198FBC6FB10535"/>
    <w:rsid w:val="000468C6"/>
  </w:style>
  <w:style w:type="paragraph" w:customStyle="1" w:styleId="4E6B057464AD4A228CE61116B09952FC">
    <w:name w:val="4E6B057464AD4A228CE61116B09952FC"/>
    <w:rsid w:val="000468C6"/>
  </w:style>
  <w:style w:type="paragraph" w:customStyle="1" w:styleId="0BB0E59F50E64615BED28811F4DA70D7">
    <w:name w:val="0BB0E59F50E64615BED28811F4DA70D7"/>
    <w:rsid w:val="000468C6"/>
  </w:style>
  <w:style w:type="paragraph" w:customStyle="1" w:styleId="A30E2176D0D84DE3A46F0B1A5E2F53DE">
    <w:name w:val="A30E2176D0D84DE3A46F0B1A5E2F53DE"/>
    <w:rsid w:val="000468C6"/>
  </w:style>
  <w:style w:type="paragraph" w:customStyle="1" w:styleId="8539C656D6BD4209A5FC8B70792C3938">
    <w:name w:val="8539C656D6BD4209A5FC8B70792C3938"/>
    <w:rsid w:val="000468C6"/>
  </w:style>
  <w:style w:type="paragraph" w:customStyle="1" w:styleId="51DD9C85570C49D592DCB84F0BA57AB1">
    <w:name w:val="51DD9C85570C49D592DCB84F0BA57AB1"/>
    <w:rsid w:val="000468C6"/>
  </w:style>
  <w:style w:type="paragraph" w:customStyle="1" w:styleId="DBF3F19287B244F498E70694A1320372">
    <w:name w:val="DBF3F19287B244F498E70694A1320372"/>
    <w:rsid w:val="000468C6"/>
  </w:style>
  <w:style w:type="paragraph" w:customStyle="1" w:styleId="243669DCA0B5495F9328325281650D4A">
    <w:name w:val="243669DCA0B5495F9328325281650D4A"/>
    <w:rsid w:val="000468C6"/>
  </w:style>
  <w:style w:type="paragraph" w:customStyle="1" w:styleId="99A8774CDF89429C9D4A19DA8A52F48B">
    <w:name w:val="99A8774CDF89429C9D4A19DA8A52F48B"/>
    <w:rsid w:val="000468C6"/>
  </w:style>
  <w:style w:type="paragraph" w:customStyle="1" w:styleId="86733E872C1340FEACD4CB43B0F1B107">
    <w:name w:val="86733E872C1340FEACD4CB43B0F1B107"/>
    <w:rsid w:val="000468C6"/>
  </w:style>
  <w:style w:type="paragraph" w:customStyle="1" w:styleId="277B72637BFC40FB8828272D478FBB2F">
    <w:name w:val="277B72637BFC40FB8828272D478FBB2F"/>
    <w:rsid w:val="000468C6"/>
  </w:style>
  <w:style w:type="paragraph" w:customStyle="1" w:styleId="BE4BCF31A077402FB7CE7BA8044E522C">
    <w:name w:val="BE4BCF31A077402FB7CE7BA8044E522C"/>
    <w:rsid w:val="000468C6"/>
  </w:style>
  <w:style w:type="paragraph" w:customStyle="1" w:styleId="4D6B3F70386B4683B353E126587F7C4F">
    <w:name w:val="4D6B3F70386B4683B353E126587F7C4F"/>
    <w:rsid w:val="000468C6"/>
  </w:style>
  <w:style w:type="paragraph" w:customStyle="1" w:styleId="F3BC1CEEA66344F9A9E48F2F4051D013">
    <w:name w:val="F3BC1CEEA66344F9A9E48F2F4051D013"/>
    <w:rsid w:val="000468C6"/>
  </w:style>
  <w:style w:type="paragraph" w:customStyle="1" w:styleId="ADA8844F3E714F3BBE0C432F1278F598">
    <w:name w:val="ADA8844F3E714F3BBE0C432F1278F598"/>
    <w:rsid w:val="000468C6"/>
  </w:style>
  <w:style w:type="paragraph" w:customStyle="1" w:styleId="BC51C62C5F83447DA23E2328E50E3BE5">
    <w:name w:val="BC51C62C5F83447DA23E2328E50E3BE5"/>
    <w:rsid w:val="000468C6"/>
  </w:style>
  <w:style w:type="paragraph" w:customStyle="1" w:styleId="DBBD60B991D142E48558BA15AA1813E7">
    <w:name w:val="DBBD60B991D142E48558BA15AA1813E7"/>
    <w:rsid w:val="000468C6"/>
  </w:style>
  <w:style w:type="paragraph" w:customStyle="1" w:styleId="0C41C41D52604BCE9AD5546BD5F233DC">
    <w:name w:val="0C41C41D52604BCE9AD5546BD5F233DC"/>
    <w:rsid w:val="000468C6"/>
  </w:style>
  <w:style w:type="paragraph" w:customStyle="1" w:styleId="E65C02BA2C2544298DB1C55ABC78D31B">
    <w:name w:val="E65C02BA2C2544298DB1C55ABC78D31B"/>
    <w:rsid w:val="000468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RK 2024">
      <a:dk1>
        <a:sysClr val="windowText" lastClr="000000"/>
      </a:dk1>
      <a:lt1>
        <a:sysClr val="window" lastClr="FFFFFF"/>
      </a:lt1>
      <a:dk2>
        <a:srgbClr val="F37021"/>
      </a:dk2>
      <a:lt2>
        <a:srgbClr val="E8E8E8"/>
      </a:lt2>
      <a:accent1>
        <a:srgbClr val="156082"/>
      </a:accent1>
      <a:accent2>
        <a:srgbClr val="AEAEAE"/>
      </a:accent2>
      <a:accent3>
        <a:srgbClr val="196B24"/>
      </a:accent3>
      <a:accent4>
        <a:srgbClr val="0F9ED5"/>
      </a:accent4>
      <a:accent5>
        <a:srgbClr val="A02B93"/>
      </a:accent5>
      <a:accent6>
        <a:srgbClr val="4EA72E"/>
      </a:accent6>
      <a:hlink>
        <a:srgbClr val="F37021"/>
      </a:hlink>
      <a:folHlink>
        <a:srgbClr val="7F7F7F"/>
      </a:folHlink>
    </a:clrScheme>
    <a:fontScheme name="SRK 2024">
      <a:majorFont>
        <a:latin typeface="Aptos SemiBold"/>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2015-03-01T00:00:00</PublishDate>
  <Abstract>Draft</Abstract>
  <CompanyAddress>Sä Dena Hes Project, Yukon Territory, Canada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496F04EDAECD84DBB18F777DB4CC6E6" ma:contentTypeVersion="8" ma:contentTypeDescription="Create a new document." ma:contentTypeScope="" ma:versionID="f254926973f47e2c4258247a3fd2ae31">
  <xsd:schema xmlns:xsd="http://www.w3.org/2001/XMLSchema" xmlns:xs="http://www.w3.org/2001/XMLSchema" xmlns:p="http://schemas.microsoft.com/office/2006/metadata/properties" xmlns:ns2="ccb718dc-a14f-4e49-b46a-e63c1f0633e8" targetNamespace="http://schemas.microsoft.com/office/2006/metadata/properties" ma:root="true" ma:fieldsID="16e29da308397b0534a4b13ce5111b4f" ns2:_="">
    <xsd:import namespace="ccb718dc-a14f-4e49-b46a-e63c1f0633e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718dc-a14f-4e49-b46a-e63c1f063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D76B9F-87EF-4908-A3B4-044DAA073294}">
  <ds:schemaRefs>
    <ds:schemaRef ds:uri="http://schemas.openxmlformats.org/officeDocument/2006/bibliography"/>
  </ds:schemaRefs>
</ds:datastoreItem>
</file>

<file path=customXml/itemProps3.xml><?xml version="1.0" encoding="utf-8"?>
<ds:datastoreItem xmlns:ds="http://schemas.openxmlformats.org/officeDocument/2006/customXml" ds:itemID="{1208144C-F88E-46E6-B9C2-8C4F39955448}"/>
</file>

<file path=customXml/itemProps4.xml><?xml version="1.0" encoding="utf-8"?>
<ds:datastoreItem xmlns:ds="http://schemas.openxmlformats.org/officeDocument/2006/customXml" ds:itemID="{F2BCB0BE-ACD7-407E-B0A1-BA7C6426C7E9}"/>
</file>

<file path=customXml/itemProps5.xml><?xml version="1.0" encoding="utf-8"?>
<ds:datastoreItem xmlns:ds="http://schemas.openxmlformats.org/officeDocument/2006/customXml" ds:itemID="{395A4D70-2F0A-44F0-B821-5D0866ED60A4}"/>
</file>

<file path=docMetadata/LabelInfo.xml><?xml version="1.0" encoding="utf-8"?>
<clbl:labelList xmlns:clbl="http://schemas.microsoft.com/office/2020/mipLabelMetadata">
  <clbl:label id="{c86799ae-4360-4de5-8ed6-fb4d739001eb}" enabled="0" method="" siteId="{c86799ae-4360-4de5-8ed6-fb4d739001eb}" removed="1"/>
</clbl:labelList>
</file>

<file path=docProps/app.xml><?xml version="1.0" encoding="utf-8"?>
<Properties xmlns="http://schemas.openxmlformats.org/officeDocument/2006/extended-properties" xmlns:vt="http://schemas.openxmlformats.org/officeDocument/2006/docPropsVTypes">
  <Template>Report A_BETA_20250312_No Emblems_CCL.dotx</Template>
  <TotalTime>483</TotalTime>
  <Pages>12</Pages>
  <Words>1533</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Tailings Management Area Decommissioning As-Built Report, Sä Dena Hes Mine, Yukon</vt:lpstr>
    </vt:vector>
  </TitlesOfParts>
  <Manager>SRK Consulting (Canada) Inc.</Manager>
  <Company>Teck Resources Limited</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Tailings Management Area Decommissioning As-Built Report, Sä Dena Hes Mine, Yukon</dc:title>
  <dc:subject>Add project number.</dc:subject>
  <dc:creator>Unknown User</dc:creator>
  <cp:keywords>Add project number.</cp:keywords>
  <dc:description/>
  <cp:lastModifiedBy>Caleb Lee</cp:lastModifiedBy>
  <cp:revision>157</cp:revision>
  <dcterms:created xsi:type="dcterms:W3CDTF">2025-03-14T00:23:00Z</dcterms:created>
  <dcterms:modified xsi:type="dcterms:W3CDTF">2025-03-18T00:27:00Z</dcterms:modified>
  <cp:contentStatus>1CT008.054</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146618</vt:lpwstr>
  </property>
  <property fmtid="{D5CDD505-2E9C-101B-9397-08002B2CF9AE}" pid="3" name="NXPowerLiteSettings">
    <vt:lpwstr>C70005D002A000</vt:lpwstr>
  </property>
  <property fmtid="{D5CDD505-2E9C-101B-9397-08002B2CF9AE}" pid="4" name="NXPowerLiteVersion">
    <vt:lpwstr>D10.0.1</vt:lpwstr>
  </property>
  <property fmtid="{D5CDD505-2E9C-101B-9397-08002B2CF9AE}" pid="5" name="ContentTypeId">
    <vt:lpwstr>0x0101009496F04EDAECD84DBB18F777DB4CC6E6</vt:lpwstr>
  </property>
</Properties>
</file>