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02C22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6DE7F0B3" w14:textId="77777777">
        <w:tc>
          <w:tcPr>
            <w:tcW w:w="1686" w:type="dxa"/>
          </w:tcPr>
          <w:bookmarkStart w:id="0" w:name="_heading=h.gjdgxs"/>
          <w:bookmarkEnd w:id="0"/>
          <w:p w14:paraId="7B39BDDC" w14:textId="77777777" w:rsidR="00FB7720" w:rsidRDefault="0000000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39171C4" wp14:editId="4DC62B1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713592E3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F50F2F2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4F84F7B8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3B202476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B239BCE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001D1EFB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783A414C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760A076C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79CBB8EF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782AF06" w14:textId="47B2AF00" w:rsidR="00FB7720" w:rsidRDefault="00000000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 w:rsidR="006520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Радиотехнический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0B8138F2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72657E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AAC7AD8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F1BC36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65CE3450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32B9D2F4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1DDEB814" w14:textId="71BE9E4F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027408" w:rsidRPr="0002740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Рецепты автоматического приготовления кофе</w:t>
      </w:r>
    </w:p>
    <w:p w14:paraId="04489E27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E7EB32" w14:textId="20982D89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91601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5 – 4</w:t>
      </w:r>
      <w:r w:rsidR="0091601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91601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91601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. </w:t>
      </w:r>
      <w:r w:rsidR="0091601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Аверьянов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0C36E3BD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(И.О.Фамилия)</w:t>
      </w:r>
    </w:p>
    <w:p w14:paraId="30CB85D4" w14:textId="77777777" w:rsidR="00FB7720" w:rsidRDefault="00000000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AD9EA63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65019FAB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(И.О.Фамилия)</w:t>
      </w:r>
    </w:p>
    <w:p w14:paraId="0A575CCF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902413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C4D38E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F4C29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D9995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DD1FFD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20DDEA" w14:textId="7BA851D8" w:rsidR="00FB772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086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1CEE2BE8" w14:textId="77777777" w:rsidR="00FB7720" w:rsidRDefault="00000000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78172B36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2BE19ED8" w14:textId="77777777" w:rsidR="00FB7720" w:rsidRDefault="00000000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0997916C" w14:textId="18E4F47E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сайта </w:t>
      </w:r>
      <w:r w:rsidR="001C78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mos</w:t>
      </w:r>
      <w:r w:rsidR="001C7821" w:rsidRPr="00417B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1C78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koff</w:t>
      </w:r>
      <w:r>
        <w:rPr>
          <w:rFonts w:ascii="Times New Roman" w:hAnsi="Times New Roman" w:cs="Times New Roman"/>
          <w:color w:val="000000" w:themeColor="text1"/>
          <w:sz w:val="28"/>
        </w:rPr>
        <w:t>;</w:t>
      </w:r>
    </w:p>
    <w:p w14:paraId="16B2A49E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5E6206B5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npm, создание двухстраничного сайта с применением выбранного компонента в рамках заданной тематики;</w:t>
      </w:r>
    </w:p>
    <w:p w14:paraId="71A82844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5B1DA2BA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1AF89450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взаимодействия с API с использованием как устаревшего механизма XMLHttpRequest, так и современных подходов на основе fetch с применением асинхронного программирования (async/await);</w:t>
      </w:r>
    </w:p>
    <w:p w14:paraId="4D5E7344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построения связного интерфейса, в полной мере интегрирующего данные с сервера с возможностью их редактирования и удаления в режиме реального времени.</w:t>
      </w:r>
    </w:p>
    <w:p w14:paraId="3B78C601" w14:textId="4545BB2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</w:t>
      </w:r>
      <w:r w:rsidR="001C78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mos</w:t>
      </w:r>
      <w:r w:rsidR="001C7821" w:rsidRPr="00417B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1C78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koff</w:t>
      </w:r>
      <w:r>
        <w:rPr>
          <w:rFonts w:ascii="Times New Roman" w:hAnsi="Times New Roman" w:cs="Times New Roman"/>
          <w:color w:val="000000" w:themeColor="text1"/>
          <w:sz w:val="28"/>
        </w:rPr>
        <w:t>, а также закрепление современных практик клиент-серверного взаимодействия.</w:t>
      </w:r>
    </w:p>
    <w:p w14:paraId="2350E716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71BDFED9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20E6AC17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4C64BF81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501386D6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1828AAD1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6B2DDD0E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Кнопку перехода в github репозиторий.</w:t>
      </w:r>
    </w:p>
    <w:p w14:paraId="598646B7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технологии</w:t>
      </w:r>
    </w:p>
    <w:p w14:paraId="0F53B23A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18E90316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3E281652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22ED0B87" w14:textId="77777777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7ADFF54F" w14:textId="1841C2BD" w:rsidR="00FB7720" w:rsidRDefault="00195FC8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D89305" wp14:editId="01D83BCE">
            <wp:extent cx="2819794" cy="4001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CB89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3DD74014" w14:textId="215D759C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оформлен по образцу сайта </w:t>
      </w:r>
      <w:r w:rsidR="00417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mos</w:t>
      </w:r>
      <w:r w:rsidR="00417B61" w:rsidRPr="00417B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417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coff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2).</w:t>
      </w:r>
    </w:p>
    <w:p w14:paraId="05C21C1B" w14:textId="43821BB2" w:rsidR="00FB7720" w:rsidRDefault="002100C8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6D447E" wp14:editId="095363BC">
            <wp:extent cx="5353050" cy="4080021"/>
            <wp:effectExtent l="0" t="0" r="0" b="0"/>
            <wp:docPr id="47" name="Рисунок 47" descr="Изображение выглядит как текст, кофе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Изображение выглядит как текст, кофе, ед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42" cy="40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ED50" w14:textId="24004F23" w:rsidR="00FB7720" w:rsidRPr="00417B61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2 – Вид сайта </w:t>
      </w:r>
      <w:r w:rsidR="00417B6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mos</w:t>
      </w:r>
      <w:r w:rsidR="00417B61" w:rsidRPr="00417B6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="00417B6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koff</w:t>
      </w:r>
    </w:p>
    <w:p w14:paraId="24E8BDB4" w14:textId="227227F1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первоисточника </w:t>
      </w:r>
      <w:r w:rsidR="00311932"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ыли заимствованы несколько цветов стил</w:t>
      </w:r>
      <w:r w:rsidR="000B747C">
        <w:rPr>
          <w:rFonts w:ascii="Times New Roman" w:eastAsia="Times New Roman" w:hAnsi="Times New Roman" w:cs="Times New Roman"/>
          <w:sz w:val="28"/>
          <w:szCs w:val="28"/>
        </w:rPr>
        <w:t>я оформления</w:t>
      </w:r>
      <w:r w:rsidRPr="007B74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11932">
        <w:rPr>
          <w:rFonts w:ascii="Times New Roman" w:eastAsia="Times New Roman" w:hAnsi="Times New Roman" w:cs="Times New Roman"/>
          <w:sz w:val="28"/>
          <w:szCs w:val="28"/>
        </w:rPr>
        <w:t>Реализация представлена на рисунке 3.</w:t>
      </w:r>
    </w:p>
    <w:p w14:paraId="0FC2593E" w14:textId="204C4002" w:rsidR="00FB7720" w:rsidRDefault="000A06AA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8405CAD" wp14:editId="5640C169">
            <wp:extent cx="3246264" cy="3390900"/>
            <wp:effectExtent l="0" t="0" r="0" b="0"/>
            <wp:docPr id="7" name="Рисунок 7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46" cy="33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6881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3 – Стиль кнопок</w:t>
      </w:r>
    </w:p>
    <w:p w14:paraId="7B43F38D" w14:textId="0D639874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было позаимствовано</w:t>
      </w:r>
      <w:r w:rsidR="000A3323">
        <w:rPr>
          <w:rFonts w:ascii="Times New Roman" w:eastAsia="Times New Roman" w:hAnsi="Times New Roman" w:cs="Times New Roman"/>
          <w:sz w:val="28"/>
          <w:szCs w:val="28"/>
        </w:rPr>
        <w:t xml:space="preserve"> оформление кнопок</w:t>
      </w:r>
      <w:r w:rsidR="003473B5">
        <w:rPr>
          <w:rFonts w:ascii="Times New Roman" w:eastAsia="Times New Roman" w:hAnsi="Times New Roman" w:cs="Times New Roman"/>
          <w:sz w:val="28"/>
          <w:szCs w:val="28"/>
        </w:rPr>
        <w:t xml:space="preserve"> для кнопки </w:t>
      </w:r>
      <w:r w:rsidR="003473B5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>. Реализация представлена на рисунке 4.</w:t>
      </w:r>
    </w:p>
    <w:p w14:paraId="78E36E7E" w14:textId="626AF19E" w:rsidR="00FB7720" w:rsidRDefault="006412C7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BC433B5" wp14:editId="244BDE08">
            <wp:extent cx="2638793" cy="1848108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0B0A" w14:textId="282F8658" w:rsidR="00C1483E" w:rsidRPr="00163C2F" w:rsidRDefault="00000000" w:rsidP="00C1483E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4 – Стиль </w:t>
      </w:r>
      <w:r w:rsidR="00A94838" w:rsidRPr="00A9483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кнопки GitHub</w:t>
      </w:r>
    </w:p>
    <w:p w14:paraId="3C27273C" w14:textId="77777777" w:rsidR="006B6195" w:rsidRDefault="006F0F1F" w:rsidP="006F0F1F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представлена реализация </w:t>
      </w:r>
      <w:r w:rsidR="00092378">
        <w:rPr>
          <w:rFonts w:ascii="Times New Roman" w:hAnsi="Times New Roman" w:cs="Times New Roman"/>
          <w:sz w:val="28"/>
          <w:szCs w:val="28"/>
        </w:rPr>
        <w:t>смены фона калькулятора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6B6195" w:rsidRPr="006B619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17943C7" w14:textId="393CA761" w:rsidR="006F0F1F" w:rsidRDefault="00147418" w:rsidP="00AF79E8">
      <w:pPr>
        <w:keepNext/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DF80C" wp14:editId="6C323333">
            <wp:extent cx="2362200" cy="1562100"/>
            <wp:effectExtent l="0" t="0" r="0" b="0"/>
            <wp:docPr id="8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584" cy="15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B10" w14:textId="60D5D4DA" w:rsidR="00FE16D3" w:rsidRPr="007D77B9" w:rsidRDefault="00C678C3" w:rsidP="00C678C3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="009310C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Стиль </w:t>
      </w:r>
      <w:r w:rsidR="009310C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фона </w:t>
      </w:r>
      <w:r w:rsidR="007D77B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калькулятора</w:t>
      </w:r>
    </w:p>
    <w:p w14:paraId="638C3AAF" w14:textId="77777777" w:rsidR="006F0F1F" w:rsidRDefault="006F0F1F" w:rsidP="006F0F1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дополнительных элементов присутствуют кнопка перехода на GitHub и отдельный блок с подробной информацией об авторе, скрытый по умолчанию с возможностью разворачивания через элемент &lt;details&gt;. </w:t>
      </w:r>
    </w:p>
    <w:p w14:paraId="7C5BA9C1" w14:textId="77777777" w:rsidR="006F0F1F" w:rsidRDefault="006F0F1F" w:rsidP="006F0F1F">
      <w:pPr>
        <w:keepNext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B59099" w14:textId="77777777" w:rsidR="006F0F1F" w:rsidRDefault="006F0F1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1484AD" w14:textId="29CE5AF6" w:rsidR="00FB7720" w:rsidRDefault="006F0F1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1532AE07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544AF977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5B51298A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53B36EC5" w14:textId="7F678EDB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Проект представляет собой веб-калькулятор, реализованный с использованием HTML, CSS и JavaScript (рис. </w:t>
      </w:r>
      <w:r w:rsidR="007A04AE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). В нем предусмотрены стандартные арифметические операции, а также дополнительные функции, такие как </w:t>
      </w:r>
      <w:r w:rsidR="006803C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операция смены знака </w:t>
      </w:r>
      <w:r w:rsidR="006803C8" w:rsidRPr="006803C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+/</w:t>
      </w:r>
      <w:r w:rsidR="006803C8" w:rsidRPr="00460FB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</w:t>
      </w:r>
      <w:r w:rsidR="00460FB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вычисление процента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</w:t>
      </w:r>
      <w:r w:rsidR="00163C2F" w:rsidRP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стирани</w:t>
      </w:r>
      <w:r w:rsid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</w:t>
      </w:r>
      <w:r w:rsidR="00163C2F" w:rsidRP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введенной цифры назад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</w:t>
      </w:r>
      <w:r w:rsid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вычисление квадрата числа</w:t>
      </w:r>
      <w:r w:rsidR="00163C2F" w:rsidRP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</w:t>
      </w:r>
      <w:r w:rsid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вычисление факториала</w:t>
      </w:r>
      <w:r w:rsidR="00163C2F" w:rsidRP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</w:t>
      </w:r>
      <w:r w:rsid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добавление трёх нулей к числу</w:t>
      </w:r>
      <w:r w:rsidR="00163C2F" w:rsidRP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</w:t>
      </w:r>
      <w:r w:rsidR="00163C2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 также индивидуальная операция вычисления модуля числа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5AD5B07" w14:textId="13A27B6F" w:rsidR="00FB7720" w:rsidRDefault="00D6187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B661C7A" wp14:editId="1F576048">
            <wp:extent cx="2819794" cy="40010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DEC2" w14:textId="21517259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401B33">
        <w:rPr>
          <w:rFonts w:ascii="Times New Roman" w:hAnsi="Times New Roman" w:cs="Times New Roman"/>
          <w:color w:val="000000" w:themeColor="text1"/>
          <w:sz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72336954" w14:textId="266FDBAA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456B2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реализация ввода цифры в калькулятор.</w:t>
      </w:r>
    </w:p>
    <w:p w14:paraId="395CA5D7" w14:textId="2E28BA2B" w:rsidR="00FB7720" w:rsidRDefault="00B46A52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ACFE5" wp14:editId="1DE5FC09">
            <wp:extent cx="5915851" cy="6020640"/>
            <wp:effectExtent l="0" t="0" r="8890" b="0"/>
            <wp:docPr id="4" name="Рисунок 4" descr="Изображение выглядит как текст, снимок экрана, дисплей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дисплей, программное обеспече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95B" w14:textId="7DA95BDB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A55EE1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7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- ввод</w:t>
      </w:r>
    </w:p>
    <w:p w14:paraId="3434E024" w14:textId="09E53175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Вводимое значение – строка, которая для вычислений преобразуется в число (+</w:t>
      </w:r>
      <w:r>
        <w:rPr>
          <w:rFonts w:ascii="Times New Roman" w:hAnsi="Times New Roman" w:cs="Times New Roman"/>
          <w:sz w:val="28"/>
          <w:lang w:val="en-US"/>
        </w:rPr>
        <w:t>var</w:t>
      </w:r>
      <w:r>
        <w:rPr>
          <w:rFonts w:ascii="Times New Roman" w:hAnsi="Times New Roman" w:cs="Times New Roman"/>
          <w:sz w:val="28"/>
        </w:rPr>
        <w:t xml:space="preserve">). На рисунке </w:t>
      </w:r>
      <w:r w:rsidR="00165E9B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приведен алгоритм обработки арифметических операций, соответствующий сложению, вычитанию, умножению</w:t>
      </w:r>
      <w:r w:rsidR="00EA48DA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делению , определяемых с помощью условия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>() по переменной selectedOperation.</w:t>
      </w:r>
    </w:p>
    <w:p w14:paraId="6B8794E0" w14:textId="68B41959" w:rsidR="00FB7720" w:rsidRDefault="006872FD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603D4C83" wp14:editId="644A7748">
            <wp:extent cx="4467225" cy="4723251"/>
            <wp:effectExtent l="0" t="0" r="0" b="1270"/>
            <wp:docPr id="5" name="Рисунок 5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471" cy="47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405F" w14:textId="55281608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Рисунок </w:t>
      </w:r>
      <w:r w:rsidR="00922B0A">
        <w:rPr>
          <w:rFonts w:ascii="Times New Roman" w:hAnsi="Times New Roman" w:cs="Times New Roman"/>
          <w:b w:val="0"/>
          <w:color w:val="0D0D0D" w:themeColor="text1" w:themeTint="F2"/>
          <w:sz w:val="28"/>
        </w:rPr>
        <w:t>8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 – функция подсчёта</w:t>
      </w:r>
    </w:p>
    <w:p w14:paraId="47FE6DB7" w14:textId="610849DC" w:rsidR="00FB7720" w:rsidRDefault="005600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Разбор других функций</w:t>
      </w:r>
    </w:p>
    <w:p w14:paraId="06C3F367" w14:textId="77777777" w:rsidR="00FB7720" w:rsidRPr="00195FC8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Дополнительные функции:</w:t>
      </w:r>
    </w:p>
    <w:p w14:paraId="1E361858" w14:textId="30D38B31" w:rsidR="00F3033F" w:rsidRDefault="00F3033F" w:rsidP="00F3033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A6E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1A6E9D">
        <w:rPr>
          <w:rFonts w:ascii="Times New Roman" w:eastAsia="Times New Roman" w:hAnsi="Times New Roman" w:cs="Times New Roman"/>
          <w:sz w:val="28"/>
          <w:szCs w:val="24"/>
          <w:lang w:eastAsia="ru-RU"/>
        </w:rPr>
        <w:t>Смена знака</w:t>
      </w:r>
      <w:r w:rsidRPr="001A6E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1A6E9D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меняет знак с «+» на «-» и наоборот (рис. 9);</w:t>
      </w:r>
    </w:p>
    <w:p w14:paraId="2719D08A" w14:textId="6041B405" w:rsidR="001A6E9D" w:rsidRDefault="001A6E9D" w:rsidP="00AF79E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53A3FDBB" wp14:editId="246DAAEF">
            <wp:extent cx="4200525" cy="2506628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045" cy="250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8E71" w14:textId="7F5F5A2F" w:rsidR="003859DE" w:rsidRDefault="003859DE" w:rsidP="003859D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>Рисунок 9 – функция смены знака</w:t>
      </w:r>
    </w:p>
    <w:p w14:paraId="5ABE62CB" w14:textId="77777777" w:rsidR="003859DE" w:rsidRPr="001A6E9D" w:rsidRDefault="003859DE" w:rsidP="003859D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40BC9893" w14:textId="7F2FC8AE" w:rsidR="00F3033F" w:rsidRDefault="00F3033F" w:rsidP="00F3033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59DE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-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Квадрат</w:t>
      </w:r>
      <w:r w:rsidRPr="003859DE">
        <w:rPr>
          <w:rFonts w:ascii="Times New Roman" w:eastAsia="Times New Roman" w:hAnsi="Times New Roman" w:cs="Times New Roman"/>
          <w:sz w:val="28"/>
          <w:szCs w:val="24"/>
          <w:lang w:eastAsia="ru-RU"/>
        </w:rPr>
        <w:t>: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3859DE">
        <w:rPr>
          <w:rFonts w:ascii="Times New Roman" w:eastAsia="Times New Roman" w:hAnsi="Times New Roman" w:cs="Times New Roman"/>
          <w:sz w:val="28"/>
          <w:szCs w:val="24"/>
          <w:lang w:eastAsia="ru-RU"/>
        </w:rPr>
        <w:t>) *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3859DE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715A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(рис. 10)</w:t>
      </w:r>
      <w:r w:rsidRPr="003859DE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1FBFC9AB" w14:textId="42B22C77" w:rsidR="00715AA2" w:rsidRDefault="000A4F95" w:rsidP="00AF79E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4860A0CE" wp14:editId="1FA565A2">
            <wp:extent cx="4591050" cy="2849618"/>
            <wp:effectExtent l="0" t="0" r="0" b="8255"/>
            <wp:docPr id="46" name="Рисунок 46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14" cy="28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5B89" w14:textId="6AE1D4F6" w:rsidR="000A4F95" w:rsidRPr="002026F3" w:rsidRDefault="000A4F95" w:rsidP="002026F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 w:rsidR="005D1A1A">
        <w:rPr>
          <w:rFonts w:ascii="Times New Roman" w:eastAsia="Times New Roman" w:hAnsi="Times New Roman" w:cs="Times New Roman"/>
          <w:sz w:val="28"/>
          <w:szCs w:val="28"/>
        </w:rPr>
        <w:t>вычисления квадрата числа</w:t>
      </w:r>
    </w:p>
    <w:p w14:paraId="265D7BCE" w14:textId="5C485FFD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Кнопка </w:t>
      </w:r>
      <w:r w:rsidR="007D10E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backspace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убирает последний введённый символ (рис.</w:t>
      </w:r>
      <w:r w:rsidR="005740E9" w:rsidRPr="009D5622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6B6348F4" w14:textId="13D0DB60" w:rsidR="00FB7720" w:rsidRDefault="009D562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7CBE00" wp14:editId="58C71D8B">
            <wp:extent cx="4953691" cy="2686425"/>
            <wp:effectExtent l="0" t="0" r="0" b="0"/>
            <wp:docPr id="51" name="Рисунок 51" descr="Изображение выглядит как текст, снимок экрана, дисплей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, снимок экрана, дисплей, Шрифт&#10;&#10;Контент, сгенерированный ИИ, может содержать ошибки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9E8B" w14:textId="4324EDC5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</w:t>
      </w:r>
      <w:r w:rsidR="009D5622" w:rsidRPr="006817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удаления символа</w:t>
      </w:r>
    </w:p>
    <w:p w14:paraId="31B9A0A6" w14:textId="288D0DDC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53895"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акториал: </w:t>
      </w:r>
      <w:r w:rsidR="004122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вычисляет факториал числа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(рис. 1</w:t>
      </w:r>
      <w:r w:rsidR="00D932BC" w:rsidRPr="006817CD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3954D486" w14:textId="081972F8" w:rsidR="00FB7720" w:rsidRDefault="00A42AB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5C4B77" wp14:editId="6D58E61E">
            <wp:extent cx="4810125" cy="5780975"/>
            <wp:effectExtent l="0" t="0" r="0" b="0"/>
            <wp:docPr id="53" name="Рисунок 53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976" cy="57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F8D1" w14:textId="42AD925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D932BC" w:rsidRPr="009E470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факториала</w:t>
      </w:r>
    </w:p>
    <w:p w14:paraId="4B3357E1" w14:textId="5DA18B9D" w:rsidR="00BA5D92" w:rsidRDefault="00000000">
      <w:pPr>
        <w:spacing w:after="0" w:line="360" w:lineRule="auto"/>
        <w:ind w:firstLine="709"/>
        <w:contextualSpacing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DA413F">
        <w:rPr>
          <w:rFonts w:ascii="Times New Roman" w:eastAsia="Times New Roman" w:hAnsi="Times New Roman" w:cs="Times New Roman"/>
          <w:sz w:val="28"/>
          <w:szCs w:val="24"/>
          <w:lang w:eastAsia="ru-RU"/>
        </w:rPr>
        <w:t>000</w:t>
      </w:r>
      <w:r w:rsidR="00BA5D9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DA413F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добавляет к числу три нуля</w:t>
      </w:r>
      <w:r w:rsidR="00BA5D9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(рис. 13)</w:t>
      </w:r>
      <w:r>
        <w:rPr>
          <w:lang w:eastAsia="ru-RU"/>
        </w:rPr>
        <w:t>;</w:t>
      </w:r>
    </w:p>
    <w:p w14:paraId="5ADAFD61" w14:textId="4EFA988F" w:rsidR="00DA413F" w:rsidRDefault="00DA413F" w:rsidP="00DA413F">
      <w:pPr>
        <w:spacing w:after="0" w:line="360" w:lineRule="auto"/>
        <w:ind w:firstLine="709"/>
        <w:contextualSpacing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EBB924B" wp14:editId="79219A95">
            <wp:extent cx="4544059" cy="1009791"/>
            <wp:effectExtent l="0" t="0" r="9525" b="0"/>
            <wp:docPr id="54" name="Рисунок 54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56EF" w14:textId="7102E4DD" w:rsidR="0045166F" w:rsidRDefault="0045166F" w:rsidP="0045166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добавление нулей</w:t>
      </w:r>
    </w:p>
    <w:p w14:paraId="3E401F0C" w14:textId="47B1E9D2" w:rsidR="000E4B64" w:rsidRDefault="000E4B64" w:rsidP="000E4B64">
      <w:pPr>
        <w:spacing w:after="0" w:line="360" w:lineRule="auto"/>
        <w:ind w:firstLine="709"/>
        <w:contextualSpacing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Процент: переводит число в про</w:t>
      </w:r>
      <w:r w:rsidR="009B3C56">
        <w:rPr>
          <w:rFonts w:ascii="Times New Roman" w:eastAsia="Times New Roman" w:hAnsi="Times New Roman" w:cs="Times New Roman"/>
          <w:sz w:val="28"/>
          <w:szCs w:val="24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енты (рис. 1</w:t>
      </w:r>
      <w:r w:rsidR="009B3C56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lang w:eastAsia="ru-RU"/>
        </w:rPr>
        <w:t>;</w:t>
      </w:r>
    </w:p>
    <w:p w14:paraId="381E1246" w14:textId="1AF47F25" w:rsidR="006D6BDD" w:rsidRDefault="006D6BDD" w:rsidP="006D6BDD">
      <w:pPr>
        <w:spacing w:after="0" w:line="360" w:lineRule="auto"/>
        <w:ind w:firstLine="709"/>
        <w:contextualSpacing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0BE758D" wp14:editId="1F2FD251">
            <wp:extent cx="4906060" cy="2610214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5B26" w14:textId="4F660BEA" w:rsidR="00104872" w:rsidRDefault="00104872" w:rsidP="0010487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D1B41">
        <w:rPr>
          <w:rFonts w:ascii="Times New Roman" w:eastAsia="Times New Roman" w:hAnsi="Times New Roman" w:cs="Times New Roman"/>
          <w:sz w:val="28"/>
          <w:szCs w:val="28"/>
        </w:rPr>
        <w:t xml:space="preserve">вычисление </w:t>
      </w:r>
      <w:r>
        <w:rPr>
          <w:rFonts w:ascii="Times New Roman" w:eastAsia="Times New Roman" w:hAnsi="Times New Roman" w:cs="Times New Roman"/>
          <w:sz w:val="28"/>
          <w:szCs w:val="28"/>
        </w:rPr>
        <w:t>процент</w:t>
      </w:r>
      <w:r w:rsidR="005D1B41">
        <w:rPr>
          <w:rFonts w:ascii="Times New Roman" w:eastAsia="Times New Roman" w:hAnsi="Times New Roman" w:cs="Times New Roman"/>
          <w:sz w:val="28"/>
          <w:szCs w:val="28"/>
        </w:rPr>
        <w:t>а</w:t>
      </w:r>
    </w:p>
    <w:p w14:paraId="2A71B6C0" w14:textId="22FD0876" w:rsidR="00D6105C" w:rsidRPr="00510DB9" w:rsidRDefault="00D6105C" w:rsidP="00D6105C">
      <w:pPr>
        <w:spacing w:after="0" w:line="360" w:lineRule="auto"/>
        <w:ind w:firstLine="709"/>
        <w:contextualSpacing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Кнопка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Git</w:t>
      </w:r>
      <w:r w:rsidR="002F632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ub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переходит в профиль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Git</w:t>
      </w:r>
      <w:r w:rsidR="002F632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ub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(рис. </w:t>
      </w:r>
      <w:r w:rsidR="002F632B" w:rsidRPr="00510DB9">
        <w:rPr>
          <w:rFonts w:ascii="Times New Roman" w:eastAsia="Times New Roman" w:hAnsi="Times New Roman" w:cs="Times New Roman"/>
          <w:sz w:val="28"/>
          <w:szCs w:val="24"/>
          <w:lang w:eastAsia="ru-RU"/>
        </w:rPr>
        <w:t>15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lang w:eastAsia="ru-RU"/>
        </w:rPr>
        <w:t>;</w:t>
      </w:r>
    </w:p>
    <w:p w14:paraId="05F76516" w14:textId="7D16BA1A" w:rsidR="00510DB9" w:rsidRDefault="00510DB9" w:rsidP="00510DB9">
      <w:pPr>
        <w:spacing w:after="0" w:line="360" w:lineRule="auto"/>
        <w:ind w:firstLine="709"/>
        <w:contextualSpacing/>
        <w:jc w:val="center"/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BEE758C" wp14:editId="4153AD68">
            <wp:extent cx="4677428" cy="819264"/>
            <wp:effectExtent l="0" t="0" r="8890" b="0"/>
            <wp:docPr id="56" name="Рисунок 56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258D" w14:textId="2DE486D3" w:rsidR="007E22F5" w:rsidRPr="00195FC8" w:rsidRDefault="007E22F5" w:rsidP="007E22F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Pr="00195FC8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кнопка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</w:p>
    <w:p w14:paraId="457D25AD" w14:textId="77777777" w:rsidR="007E22F5" w:rsidRPr="00195FC8" w:rsidRDefault="007E22F5" w:rsidP="00510DB9">
      <w:pPr>
        <w:spacing w:after="0" w:line="360" w:lineRule="auto"/>
        <w:ind w:firstLine="709"/>
        <w:contextualSpacing/>
        <w:jc w:val="center"/>
        <w:rPr>
          <w:lang w:eastAsia="ru-RU"/>
        </w:rPr>
      </w:pPr>
    </w:p>
    <w:p w14:paraId="03DC132D" w14:textId="77777777" w:rsidR="00104872" w:rsidRDefault="00104872" w:rsidP="006D6BDD">
      <w:pPr>
        <w:spacing w:after="0" w:line="360" w:lineRule="auto"/>
        <w:ind w:firstLine="709"/>
        <w:contextualSpacing/>
        <w:jc w:val="center"/>
        <w:rPr>
          <w:lang w:eastAsia="ru-RU"/>
        </w:rPr>
      </w:pPr>
    </w:p>
    <w:p w14:paraId="2DC892ED" w14:textId="77777777" w:rsidR="0045166F" w:rsidRDefault="0045166F" w:rsidP="00DA413F">
      <w:pPr>
        <w:spacing w:after="0" w:line="360" w:lineRule="auto"/>
        <w:ind w:firstLine="709"/>
        <w:contextualSpacing/>
        <w:jc w:val="center"/>
        <w:rPr>
          <w:lang w:eastAsia="ru-RU"/>
        </w:rPr>
      </w:pPr>
    </w:p>
    <w:p w14:paraId="52C2454E" w14:textId="10A5DE47" w:rsidR="00FB7720" w:rsidRPr="00706DC7" w:rsidRDefault="00000000" w:rsidP="00706DC7">
      <w:pPr>
        <w:spacing w:after="0" w:line="360" w:lineRule="auto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br w:type="page" w:clear="all"/>
      </w:r>
    </w:p>
    <w:p w14:paraId="01E9B075" w14:textId="77777777" w:rsidR="00FB7720" w:rsidRDefault="00000000">
      <w:pPr>
        <w:pStyle w:val="1"/>
        <w:spacing w:before="0" w:line="360" w:lineRule="auto"/>
        <w:ind w:firstLine="709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7D233A4A" w14:textId="77777777" w:rsidR="00FB7720" w:rsidRDefault="00000000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4B801528" w14:textId="77777777" w:rsidR="00FB7720" w:rsidRDefault="00000000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Во второй лабораторной работе калькулятору была добавлена интерактивность с помощью Javascript, включая математические функции и динамическую смену тем.</w:t>
      </w:r>
    </w:p>
    <w:p w14:paraId="1CC2E78B" w14:textId="0ABB10F3" w:rsidR="00FB7720" w:rsidRDefault="00000000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cs="Times New Roman"/>
          <w:color w:val="000000" w:themeColor="text1"/>
          <w:sz w:val="32"/>
        </w:rPr>
        <w:br w:type="page" w:clear="all"/>
      </w:r>
    </w:p>
    <w:p w14:paraId="7C397E95" w14:textId="77777777" w:rsidR="00FB7720" w:rsidRDefault="00000000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4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4"/>
    </w:p>
    <w:p w14:paraId="44BA1815" w14:textId="2EA6920F" w:rsidR="00FB7720" w:rsidRDefault="00B1261A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26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Великова М. Рецепты кофейных напитков для кофемашины [Электронный ресурс] // Mos-koff.ru : [сайт]. — 2021. — 22 июня. — URL: https://mos-koff.ru/recepty-kofejnyh-napitkov-dlya-kofemashiny/ (дата обращения: </w:t>
      </w:r>
      <w:r w:rsidR="00C02F87">
        <w:rPr>
          <w:rFonts w:ascii="Times New Roman" w:hAnsi="Times New Roman" w:cs="Times New Roman"/>
          <w:color w:val="000000" w:themeColor="text1"/>
          <w:sz w:val="28"/>
          <w:szCs w:val="28"/>
        </w:rPr>
        <w:t>01</w:t>
      </w:r>
      <w:r w:rsidRPr="00B1261A">
        <w:rPr>
          <w:rFonts w:ascii="Times New Roman" w:hAnsi="Times New Roman" w:cs="Times New Roman"/>
          <w:color w:val="000000" w:themeColor="text1"/>
          <w:sz w:val="28"/>
          <w:szCs w:val="28"/>
        </w:rPr>
        <w:t>.02.2026)</w:t>
      </w:r>
      <w:r w:rsidR="00F477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3AC482" w14:textId="39870100" w:rsidR="00FB7720" w:rsidRDefault="00000000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выполнению лабораторных работ [Электронный ресурс]. – URL: </w:t>
      </w:r>
      <w:r w:rsidRPr="004C33DD">
        <w:rPr>
          <w:rFonts w:ascii="Times New Roman" w:eastAsia="Times New Roman" w:hAnsi="Times New Roman" w:cs="Times New Roman"/>
          <w:sz w:val="28"/>
          <w:szCs w:val="28"/>
        </w:rPr>
        <w:t>https://github.com/iu5git/JavaScript/blob/main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152BE9">
        <w:rPr>
          <w:rFonts w:ascii="Times New Roman" w:eastAsia="Times New Roman" w:hAnsi="Times New Roman" w:cs="Times New Roman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152BE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152BE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F4771C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FB7720">
      <w:footerReference w:type="default" r:id="rId27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AC836" w14:textId="77777777" w:rsidR="005A1B61" w:rsidRDefault="005A1B61">
      <w:pPr>
        <w:spacing w:after="0" w:line="240" w:lineRule="auto"/>
      </w:pPr>
      <w:r>
        <w:separator/>
      </w:r>
    </w:p>
  </w:endnote>
  <w:endnote w:type="continuationSeparator" w:id="0">
    <w:p w14:paraId="7D955CF4" w14:textId="77777777" w:rsidR="005A1B61" w:rsidRDefault="005A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10587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31CC7" w14:textId="77777777" w:rsidR="005A1B61" w:rsidRDefault="005A1B61">
      <w:pPr>
        <w:spacing w:after="0" w:line="240" w:lineRule="auto"/>
      </w:pPr>
      <w:r>
        <w:separator/>
      </w:r>
    </w:p>
  </w:footnote>
  <w:footnote w:type="continuationSeparator" w:id="0">
    <w:p w14:paraId="289E5CBD" w14:textId="77777777" w:rsidR="005A1B61" w:rsidRDefault="005A1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208D7"/>
    <w:rsid w:val="00023BB0"/>
    <w:rsid w:val="00027408"/>
    <w:rsid w:val="000653FD"/>
    <w:rsid w:val="000773B0"/>
    <w:rsid w:val="000861F6"/>
    <w:rsid w:val="00092378"/>
    <w:rsid w:val="000A06AA"/>
    <w:rsid w:val="000A3323"/>
    <w:rsid w:val="000A4F95"/>
    <w:rsid w:val="000B747C"/>
    <w:rsid w:val="000C5003"/>
    <w:rsid w:val="000D5F19"/>
    <w:rsid w:val="000E4B64"/>
    <w:rsid w:val="00104872"/>
    <w:rsid w:val="00134B6D"/>
    <w:rsid w:val="00147418"/>
    <w:rsid w:val="00152BE9"/>
    <w:rsid w:val="00163C2F"/>
    <w:rsid w:val="00165E9B"/>
    <w:rsid w:val="00195FC8"/>
    <w:rsid w:val="001A6E9D"/>
    <w:rsid w:val="001C7821"/>
    <w:rsid w:val="002026F3"/>
    <w:rsid w:val="002100C8"/>
    <w:rsid w:val="002A6AC7"/>
    <w:rsid w:val="002F632B"/>
    <w:rsid w:val="00311932"/>
    <w:rsid w:val="003473B5"/>
    <w:rsid w:val="00353895"/>
    <w:rsid w:val="00357C4B"/>
    <w:rsid w:val="003859DE"/>
    <w:rsid w:val="00401B33"/>
    <w:rsid w:val="00412207"/>
    <w:rsid w:val="00417B61"/>
    <w:rsid w:val="00422A77"/>
    <w:rsid w:val="0045166F"/>
    <w:rsid w:val="00456B2B"/>
    <w:rsid w:val="00460FB9"/>
    <w:rsid w:val="004C33DD"/>
    <w:rsid w:val="004F62EA"/>
    <w:rsid w:val="00510DB9"/>
    <w:rsid w:val="00542ECD"/>
    <w:rsid w:val="005600C4"/>
    <w:rsid w:val="005740E9"/>
    <w:rsid w:val="005A1B61"/>
    <w:rsid w:val="005B2438"/>
    <w:rsid w:val="005D1A1A"/>
    <w:rsid w:val="005D1B41"/>
    <w:rsid w:val="00635E8B"/>
    <w:rsid w:val="006412C7"/>
    <w:rsid w:val="00652011"/>
    <w:rsid w:val="006803C8"/>
    <w:rsid w:val="006817CD"/>
    <w:rsid w:val="006824C4"/>
    <w:rsid w:val="006872FD"/>
    <w:rsid w:val="0069688F"/>
    <w:rsid w:val="006B6195"/>
    <w:rsid w:val="006D6703"/>
    <w:rsid w:val="006D6BDD"/>
    <w:rsid w:val="006F0F1F"/>
    <w:rsid w:val="0070386F"/>
    <w:rsid w:val="00706DC7"/>
    <w:rsid w:val="00715AA2"/>
    <w:rsid w:val="00733E1E"/>
    <w:rsid w:val="00784AF7"/>
    <w:rsid w:val="007A04AE"/>
    <w:rsid w:val="007B743E"/>
    <w:rsid w:val="007C1BF0"/>
    <w:rsid w:val="007C74AB"/>
    <w:rsid w:val="007D10EC"/>
    <w:rsid w:val="007D50FA"/>
    <w:rsid w:val="007D77B9"/>
    <w:rsid w:val="007E22F5"/>
    <w:rsid w:val="00801424"/>
    <w:rsid w:val="00801BAD"/>
    <w:rsid w:val="008654E7"/>
    <w:rsid w:val="00916010"/>
    <w:rsid w:val="00922B0A"/>
    <w:rsid w:val="009310C5"/>
    <w:rsid w:val="00945E0E"/>
    <w:rsid w:val="00976C33"/>
    <w:rsid w:val="00990D8B"/>
    <w:rsid w:val="009B3C56"/>
    <w:rsid w:val="009D5622"/>
    <w:rsid w:val="009E1B2F"/>
    <w:rsid w:val="009E3D2F"/>
    <w:rsid w:val="009E4706"/>
    <w:rsid w:val="00A42AB7"/>
    <w:rsid w:val="00A55EE1"/>
    <w:rsid w:val="00A94838"/>
    <w:rsid w:val="00AA4F4A"/>
    <w:rsid w:val="00AF79E8"/>
    <w:rsid w:val="00B05B0A"/>
    <w:rsid w:val="00B1261A"/>
    <w:rsid w:val="00B46A52"/>
    <w:rsid w:val="00B94726"/>
    <w:rsid w:val="00BA2AEA"/>
    <w:rsid w:val="00BA5D92"/>
    <w:rsid w:val="00BE11A5"/>
    <w:rsid w:val="00C02F87"/>
    <w:rsid w:val="00C1483E"/>
    <w:rsid w:val="00C678C3"/>
    <w:rsid w:val="00C84C82"/>
    <w:rsid w:val="00CD6923"/>
    <w:rsid w:val="00D6105C"/>
    <w:rsid w:val="00D61879"/>
    <w:rsid w:val="00D932BC"/>
    <w:rsid w:val="00DA413F"/>
    <w:rsid w:val="00DB1788"/>
    <w:rsid w:val="00E32CAF"/>
    <w:rsid w:val="00EA48DA"/>
    <w:rsid w:val="00F3033F"/>
    <w:rsid w:val="00F4771C"/>
    <w:rsid w:val="00FB7720"/>
    <w:rsid w:val="00FE16D3"/>
    <w:rsid w:val="00FE7719"/>
    <w:rsid w:val="00FF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42BD1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Props1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13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Александр Аверьяноа</cp:lastModifiedBy>
  <cp:revision>261</cp:revision>
  <dcterms:created xsi:type="dcterms:W3CDTF">2025-03-10T11:42:00Z</dcterms:created>
  <dcterms:modified xsi:type="dcterms:W3CDTF">2026-02-24T19:38:00Z</dcterms:modified>
</cp:coreProperties>
</file>