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466" w:rsidRPr="00500466" w:rsidRDefault="00500466" w:rsidP="00500466">
      <w:pPr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</w:pPr>
      <w:r>
        <w:rPr>
          <w:b/>
          <w:sz w:val="32"/>
          <w:lang w:val="ru-RU"/>
        </w:rPr>
        <w:t xml:space="preserve">    </w:t>
      </w:r>
      <w:r w:rsidRPr="00500466">
        <w:rPr>
          <w:rFonts w:ascii="Times New Roman" w:hAnsi="Times New Roman" w:cs="Times New Roman"/>
          <w:b/>
          <w:sz w:val="32"/>
          <w:lang w:val="ru-RU"/>
        </w:rPr>
        <w:t xml:space="preserve"> </w:t>
      </w:r>
      <w:r w:rsidRPr="00500466"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:rsidR="00500466" w:rsidRPr="00500466" w:rsidRDefault="00500466" w:rsidP="00500466">
      <w:pPr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</w:pPr>
      <w:r w:rsidRPr="00500466">
        <w:rPr>
          <w:rFonts w:ascii="Times New Roman" w:hAnsi="Times New Roman" w:cs="Times New Roman"/>
          <w:color w:val="000000"/>
          <w:spacing w:val="-1"/>
          <w:szCs w:val="20"/>
          <w:lang w:val="ru-RU"/>
        </w:rPr>
        <w:br/>
      </w:r>
      <w:r w:rsidRPr="00500466">
        <w:rPr>
          <w:rFonts w:ascii="Times New Roman" w:hAnsi="Times New Roman" w:cs="Times New Roman"/>
          <w:color w:val="000000"/>
          <w:spacing w:val="-1"/>
          <w:szCs w:val="20"/>
          <w:lang w:val="ru-RU"/>
        </w:rPr>
        <w:br/>
      </w:r>
      <w:r w:rsidRPr="00500466"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  <w:t xml:space="preserve">                     </w:t>
      </w:r>
      <w:r w:rsidRPr="00500466"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  <w:t>ЛАБАРАТОРНАЯ РАБОТА 2</w:t>
      </w:r>
    </w:p>
    <w:p w:rsidR="00500466" w:rsidRPr="00500466" w:rsidRDefault="00500466" w:rsidP="00500466">
      <w:pPr>
        <w:jc w:val="center"/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</w:pPr>
    </w:p>
    <w:p w:rsidR="00500466" w:rsidRPr="00500466" w:rsidRDefault="00500466" w:rsidP="00500466">
      <w:pPr>
        <w:jc w:val="center"/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</w:pPr>
      <w:r w:rsidRPr="00500466"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  <w:t>По теме:</w:t>
      </w:r>
    </w:p>
    <w:p w:rsidR="00500466" w:rsidRPr="00500466" w:rsidRDefault="00500466" w:rsidP="00500466">
      <w:pPr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</w:pPr>
    </w:p>
    <w:p w:rsidR="00500466" w:rsidRPr="00500466" w:rsidRDefault="00500466" w:rsidP="00500466">
      <w:pPr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</w:pPr>
      <w:r w:rsidRPr="00500466"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  <w:t>Анализ предметной области. Разработка и оформления технического задания. По дисциплине МДК 02.01 Технологии разработки программного обеспечения</w:t>
      </w:r>
    </w:p>
    <w:p w:rsidR="00500466" w:rsidRPr="00500466" w:rsidRDefault="00500466" w:rsidP="00500466">
      <w:pPr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</w:pPr>
    </w:p>
    <w:p w:rsidR="00500466" w:rsidRPr="00500466" w:rsidRDefault="00500466" w:rsidP="00500466">
      <w:pPr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</w:pPr>
      <w:proofErr w:type="spellStart"/>
      <w:proofErr w:type="gramStart"/>
      <w:r w:rsidRPr="00500466"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  <w:t>Исполнитель:Аверьянов</w:t>
      </w:r>
      <w:proofErr w:type="spellEnd"/>
      <w:proofErr w:type="gramEnd"/>
      <w:r w:rsidRPr="00500466"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  <w:t xml:space="preserve"> Андрей Васильевич</w:t>
      </w:r>
    </w:p>
    <w:p w:rsidR="00500466" w:rsidRPr="00500466" w:rsidRDefault="00500466" w:rsidP="00500466">
      <w:pPr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</w:pPr>
      <w:r w:rsidRPr="00500466"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  <w:br/>
      </w:r>
      <w:r w:rsidRPr="00500466"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  <w:t>Специальность 09.02.07 Информационные системы и программирование</w:t>
      </w:r>
      <w:r w:rsidRPr="00500466"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  <w:br/>
      </w:r>
      <w:r w:rsidRPr="00500466"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  <w:br/>
        <w:t>Руководитель курсовой работы</w:t>
      </w:r>
    </w:p>
    <w:p w:rsidR="00500466" w:rsidRPr="00500466" w:rsidRDefault="00500466" w:rsidP="00500466">
      <w:pPr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</w:pPr>
      <w:r w:rsidRPr="00500466"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  <w:t>Преподаватель спец.дисциплины</w:t>
      </w:r>
      <w:r w:rsidRPr="00500466"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  <w:t>___________________</w:t>
      </w:r>
      <w:r w:rsidRPr="00500466">
        <w:rPr>
          <w:rFonts w:ascii="Times New Roman" w:hAnsi="Times New Roman" w:cs="Times New Roman"/>
          <w:b/>
          <w:color w:val="000000"/>
          <w:spacing w:val="-1"/>
          <w:sz w:val="32"/>
          <w:szCs w:val="32"/>
          <w:lang w:val="ru-RU"/>
        </w:rPr>
        <w:t>_____</w:t>
      </w:r>
      <w:proofErr w:type="spellStart"/>
      <w:r w:rsidRPr="00500466"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  <w:t>О.А.Азаров</w:t>
      </w:r>
      <w:proofErr w:type="spellEnd"/>
    </w:p>
    <w:p w:rsidR="00500466" w:rsidRPr="00500466" w:rsidRDefault="00500466" w:rsidP="00500466">
      <w:pPr>
        <w:jc w:val="center"/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</w:pPr>
    </w:p>
    <w:p w:rsidR="00500466" w:rsidRPr="00500466" w:rsidRDefault="00500466" w:rsidP="00500466">
      <w:pPr>
        <w:jc w:val="center"/>
        <w:rPr>
          <w:b/>
          <w:sz w:val="32"/>
          <w:lang w:val="ru-RU"/>
        </w:rPr>
      </w:pPr>
      <w:r w:rsidRPr="00500466">
        <w:rPr>
          <w:rFonts w:ascii="Times New Roman" w:hAnsi="Times New Roman" w:cs="Times New Roman"/>
          <w:color w:val="000000"/>
          <w:spacing w:val="-1"/>
          <w:sz w:val="32"/>
          <w:szCs w:val="32"/>
          <w:lang w:val="ru-RU"/>
        </w:rPr>
        <w:t>Москва, 2026</w:t>
      </w:r>
      <w:r w:rsidRPr="00500466">
        <w:rPr>
          <w:rFonts w:cs="Arial"/>
          <w:b/>
          <w:color w:val="000000"/>
          <w:spacing w:val="-1"/>
          <w:sz w:val="32"/>
          <w:szCs w:val="32"/>
          <w:lang w:val="ru-RU"/>
        </w:rPr>
        <w:br/>
      </w:r>
    </w:p>
    <w:p w:rsidR="00F910E3" w:rsidRPr="00500466" w:rsidRDefault="00387CC7" w:rsidP="00500466">
      <w:pPr>
        <w:rPr>
          <w:lang w:val="ru-RU"/>
        </w:rPr>
      </w:pPr>
      <w:r w:rsidRPr="00500466">
        <w:rPr>
          <w:b/>
          <w:sz w:val="32"/>
          <w:lang w:val="ru-RU"/>
        </w:rPr>
        <w:lastRenderedPageBreak/>
        <w:t>Сравнительный анализ программного обеспечения</w:t>
      </w:r>
      <w:r w:rsidRPr="00500466">
        <w:rPr>
          <w:b/>
          <w:sz w:val="32"/>
          <w:lang w:val="ru-RU"/>
        </w:rPr>
        <w:br/>
        <w:t>для проектирования и разработки интернет-магазина</w:t>
      </w:r>
    </w:p>
    <w:p w:rsidR="00F910E3" w:rsidRPr="00500466" w:rsidRDefault="00387CC7">
      <w:pPr>
        <w:rPr>
          <w:lang w:val="ru-RU"/>
        </w:rPr>
      </w:pPr>
      <w:r w:rsidRPr="00500466">
        <w:rPr>
          <w:b/>
          <w:sz w:val="24"/>
          <w:lang w:val="ru-RU"/>
        </w:rPr>
        <w:t>1. Система управления проектом и дизайном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47"/>
      </w:tblGrid>
      <w:tr w:rsidR="00F910E3">
        <w:tc>
          <w:tcPr>
            <w:tcW w:w="2160" w:type="dxa"/>
          </w:tcPr>
          <w:p w:rsidR="00F910E3" w:rsidRDefault="00387CC7">
            <w:r>
              <w:rPr>
                <w:b/>
              </w:rPr>
              <w:t>ПО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Критерии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Достоинства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Недостатки</w:t>
            </w:r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>Figma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>
              <w:t>UI</w:t>
            </w:r>
            <w:r w:rsidRPr="00500466">
              <w:rPr>
                <w:lang w:val="ru-RU"/>
              </w:rPr>
              <w:t>/</w:t>
            </w:r>
            <w:r>
              <w:t>UX</w:t>
            </w:r>
            <w:r w:rsidRPr="00500466">
              <w:rPr>
                <w:lang w:val="ru-RU"/>
              </w:rPr>
              <w:t xml:space="preserve">-дизайн, </w:t>
            </w:r>
            <w:proofErr w:type="spellStart"/>
            <w:r w:rsidRPr="00500466">
              <w:rPr>
                <w:lang w:val="ru-RU"/>
              </w:rPr>
              <w:t>прототипирование</w:t>
            </w:r>
            <w:proofErr w:type="spellEnd"/>
            <w:r w:rsidRPr="00500466">
              <w:rPr>
                <w:lang w:val="ru-RU"/>
              </w:rPr>
              <w:t>, совместная работа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proofErr w:type="spellStart"/>
            <w:r w:rsidRPr="00500466">
              <w:rPr>
                <w:lang w:val="ru-RU"/>
              </w:rPr>
              <w:t>Браузерная</w:t>
            </w:r>
            <w:proofErr w:type="spellEnd"/>
            <w:r w:rsidRPr="00500466">
              <w:rPr>
                <w:lang w:val="ru-RU"/>
              </w:rPr>
              <w:t xml:space="preserve"> работа, </w:t>
            </w:r>
            <w:proofErr w:type="spellStart"/>
            <w:r w:rsidRPr="00500466">
              <w:rPr>
                <w:lang w:val="ru-RU"/>
              </w:rPr>
              <w:t>прототипирование</w:t>
            </w:r>
            <w:proofErr w:type="spellEnd"/>
            <w:r w:rsidRPr="00500466">
              <w:rPr>
                <w:lang w:val="ru-RU"/>
              </w:rPr>
              <w:t>, совместная работа в реальном времени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Для сложной графики уступает специализированным редакторам</w:t>
            </w:r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>Adobe Photoshop</w:t>
            </w:r>
          </w:p>
        </w:tc>
        <w:tc>
          <w:tcPr>
            <w:tcW w:w="2160" w:type="dxa"/>
          </w:tcPr>
          <w:p w:rsidR="00F910E3" w:rsidRDefault="00387CC7">
            <w:r>
              <w:t>Обработка изображений, графика</w:t>
            </w:r>
          </w:p>
        </w:tc>
        <w:tc>
          <w:tcPr>
            <w:tcW w:w="2160" w:type="dxa"/>
          </w:tcPr>
          <w:p w:rsidR="00F910E3" w:rsidRDefault="00387CC7">
            <w:r>
              <w:t>Мощные инструменты обработки изображений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Сложнее для проектирования интерфейсов, платный</w:t>
            </w:r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>Adob</w:t>
            </w:r>
            <w:r>
              <w:t>e Illustrator</w:t>
            </w:r>
          </w:p>
        </w:tc>
        <w:tc>
          <w:tcPr>
            <w:tcW w:w="2160" w:type="dxa"/>
          </w:tcPr>
          <w:p w:rsidR="00F910E3" w:rsidRDefault="00387CC7">
            <w:r>
              <w:t>Векторная графика, логотипы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Отлично подходит для логотипов и иконок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Менее удобен для проектирования интерфейса целиком</w:t>
            </w:r>
          </w:p>
        </w:tc>
      </w:tr>
    </w:tbl>
    <w:p w:rsidR="00F910E3" w:rsidRDefault="00387CC7">
      <w:r>
        <w:rPr>
          <w:b/>
          <w:sz w:val="24"/>
        </w:rPr>
        <w:t>2. Редакторы и среды разработки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2"/>
        <w:gridCol w:w="2160"/>
      </w:tblGrid>
      <w:tr w:rsidR="00F910E3">
        <w:tc>
          <w:tcPr>
            <w:tcW w:w="2160" w:type="dxa"/>
          </w:tcPr>
          <w:p w:rsidR="00F910E3" w:rsidRDefault="00387CC7">
            <w:r>
              <w:rPr>
                <w:b/>
              </w:rPr>
              <w:t>ПО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Критерии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Достоинства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Недостатки</w:t>
            </w:r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>Visual Studio Code</w:t>
            </w:r>
          </w:p>
        </w:tc>
        <w:tc>
          <w:tcPr>
            <w:tcW w:w="2160" w:type="dxa"/>
          </w:tcPr>
          <w:p w:rsidR="00F910E3" w:rsidRDefault="00387CC7">
            <w:r>
              <w:t>Редактирование кода</w:t>
            </w:r>
          </w:p>
        </w:tc>
        <w:tc>
          <w:tcPr>
            <w:tcW w:w="2160" w:type="dxa"/>
          </w:tcPr>
          <w:p w:rsidR="00F910E3" w:rsidRDefault="00387CC7">
            <w:r>
              <w:t xml:space="preserve">Бесплатный, </w:t>
            </w:r>
            <w:r>
              <w:t>быстрый, много расширений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Для некоторых задач нужны дополнительные расширения</w:t>
            </w:r>
          </w:p>
        </w:tc>
      </w:tr>
      <w:tr w:rsidR="00F910E3">
        <w:tc>
          <w:tcPr>
            <w:tcW w:w="2160" w:type="dxa"/>
          </w:tcPr>
          <w:p w:rsidR="00F910E3" w:rsidRDefault="00387CC7">
            <w:r>
              <w:t>Visual Studio</w:t>
            </w:r>
          </w:p>
        </w:tc>
        <w:tc>
          <w:tcPr>
            <w:tcW w:w="2160" w:type="dxa"/>
          </w:tcPr>
          <w:p w:rsidR="00F910E3" w:rsidRDefault="00387CC7">
            <w:r>
              <w:t>Разработка крупных приложений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Мощная отладка, интеграция с .</w:t>
            </w:r>
            <w:r>
              <w:t>NET</w:t>
            </w:r>
          </w:p>
        </w:tc>
        <w:tc>
          <w:tcPr>
            <w:tcW w:w="2160" w:type="dxa"/>
          </w:tcPr>
          <w:p w:rsidR="00F910E3" w:rsidRDefault="00387CC7">
            <w:r>
              <w:t>Более требовательна к ресурсам</w:t>
            </w:r>
          </w:p>
        </w:tc>
      </w:tr>
      <w:tr w:rsidR="00F910E3">
        <w:tc>
          <w:tcPr>
            <w:tcW w:w="2160" w:type="dxa"/>
          </w:tcPr>
          <w:p w:rsidR="00F910E3" w:rsidRDefault="00387CC7">
            <w:r>
              <w:t>WebStorm</w:t>
            </w:r>
          </w:p>
        </w:tc>
        <w:tc>
          <w:tcPr>
            <w:tcW w:w="2160" w:type="dxa"/>
          </w:tcPr>
          <w:p w:rsidR="00F910E3" w:rsidRDefault="00387CC7">
            <w:r>
              <w:t>Веб-разработка</w:t>
            </w:r>
          </w:p>
        </w:tc>
        <w:tc>
          <w:tcPr>
            <w:tcW w:w="2160" w:type="dxa"/>
          </w:tcPr>
          <w:p w:rsidR="00F910E3" w:rsidRDefault="00387CC7">
            <w:r>
              <w:t>Хорошая поддержка JavaScript/TypeScript</w:t>
            </w:r>
          </w:p>
        </w:tc>
        <w:tc>
          <w:tcPr>
            <w:tcW w:w="2160" w:type="dxa"/>
          </w:tcPr>
          <w:p w:rsidR="00F910E3" w:rsidRDefault="00387CC7">
            <w:r>
              <w:t>Пла</w:t>
            </w:r>
            <w:r>
              <w:t>тный</w:t>
            </w:r>
          </w:p>
        </w:tc>
      </w:tr>
    </w:tbl>
    <w:p w:rsidR="00F910E3" w:rsidRDefault="00387CC7">
      <w:r>
        <w:rPr>
          <w:b/>
          <w:sz w:val="24"/>
        </w:rPr>
        <w:t>3. Системы управления базами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10E3">
        <w:tc>
          <w:tcPr>
            <w:tcW w:w="2160" w:type="dxa"/>
          </w:tcPr>
          <w:p w:rsidR="00F910E3" w:rsidRDefault="00387CC7">
            <w:r>
              <w:rPr>
                <w:b/>
              </w:rPr>
              <w:t>ПО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Критерии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Достоинства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Недостатки</w:t>
            </w:r>
          </w:p>
        </w:tc>
      </w:tr>
      <w:tr w:rsidR="00F910E3">
        <w:tc>
          <w:tcPr>
            <w:tcW w:w="2160" w:type="dxa"/>
          </w:tcPr>
          <w:p w:rsidR="00F910E3" w:rsidRDefault="00387CC7">
            <w:r>
              <w:t>PostgreSQL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Хранение товаров, пользователей и заказов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Бесплатная, надёжная, транзакции, сложные запросы</w:t>
            </w:r>
          </w:p>
        </w:tc>
        <w:tc>
          <w:tcPr>
            <w:tcW w:w="2160" w:type="dxa"/>
          </w:tcPr>
          <w:p w:rsidR="00F910E3" w:rsidRDefault="00387CC7">
            <w:proofErr w:type="spellStart"/>
            <w:r>
              <w:t>Требует</w:t>
            </w:r>
            <w:proofErr w:type="spellEnd"/>
            <w:r>
              <w:t xml:space="preserve"> </w:t>
            </w:r>
            <w:proofErr w:type="spellStart"/>
            <w:r>
              <w:t>знаний</w:t>
            </w:r>
            <w:proofErr w:type="spellEnd"/>
            <w:r>
              <w:t xml:space="preserve"> </w:t>
            </w:r>
            <w:proofErr w:type="spellStart"/>
            <w:r>
              <w:t>администрирования</w:t>
            </w:r>
            <w:proofErr w:type="spellEnd"/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>MySQL</w:t>
            </w:r>
          </w:p>
        </w:tc>
        <w:tc>
          <w:tcPr>
            <w:tcW w:w="2160" w:type="dxa"/>
          </w:tcPr>
          <w:p w:rsidR="00F910E3" w:rsidRDefault="00387CC7">
            <w:r>
              <w:t>Реляционные данные</w:t>
            </w:r>
          </w:p>
        </w:tc>
        <w:tc>
          <w:tcPr>
            <w:tcW w:w="2160" w:type="dxa"/>
          </w:tcPr>
          <w:p w:rsidR="00F910E3" w:rsidRDefault="00387CC7">
            <w:r>
              <w:t xml:space="preserve">Популярная, </w:t>
            </w:r>
            <w:r>
              <w:t>производительная, много документации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 xml:space="preserve">Некоторые расширенные возможности уступают </w:t>
            </w:r>
            <w:proofErr w:type="spellStart"/>
            <w:r>
              <w:t>PostgreSQL</w:t>
            </w:r>
            <w:proofErr w:type="spellEnd"/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>MongoDB</w:t>
            </w:r>
          </w:p>
        </w:tc>
        <w:tc>
          <w:tcPr>
            <w:tcW w:w="2160" w:type="dxa"/>
          </w:tcPr>
          <w:p w:rsidR="00F910E3" w:rsidRDefault="00387CC7">
            <w:r>
              <w:t>NoSQL-документы</w:t>
            </w:r>
          </w:p>
        </w:tc>
        <w:tc>
          <w:tcPr>
            <w:tcW w:w="2160" w:type="dxa"/>
          </w:tcPr>
          <w:p w:rsidR="00F910E3" w:rsidRDefault="00387CC7">
            <w:r>
              <w:t>Гибкая структура, удобное масштабирование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Для связанных данных магазина реляционная БД часто удобнее</w:t>
            </w:r>
          </w:p>
        </w:tc>
      </w:tr>
    </w:tbl>
    <w:p w:rsidR="00500466" w:rsidRDefault="00500466">
      <w:pPr>
        <w:rPr>
          <w:b/>
          <w:sz w:val="24"/>
        </w:rPr>
      </w:pPr>
    </w:p>
    <w:p w:rsidR="00500466" w:rsidRDefault="00500466">
      <w:pPr>
        <w:rPr>
          <w:b/>
          <w:sz w:val="24"/>
        </w:rPr>
      </w:pPr>
    </w:p>
    <w:p w:rsidR="00500466" w:rsidRDefault="00500466">
      <w:pPr>
        <w:rPr>
          <w:b/>
          <w:sz w:val="24"/>
        </w:rPr>
      </w:pPr>
    </w:p>
    <w:p w:rsidR="00500466" w:rsidRDefault="00500466">
      <w:pPr>
        <w:rPr>
          <w:b/>
          <w:sz w:val="24"/>
        </w:rPr>
      </w:pPr>
    </w:p>
    <w:p w:rsidR="00F910E3" w:rsidRDefault="00387CC7">
      <w:r>
        <w:rPr>
          <w:b/>
          <w:sz w:val="24"/>
        </w:rPr>
        <w:lastRenderedPageBreak/>
        <w:t>4. Серверная часть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10E3">
        <w:tc>
          <w:tcPr>
            <w:tcW w:w="2160" w:type="dxa"/>
          </w:tcPr>
          <w:p w:rsidR="00F910E3" w:rsidRDefault="00387CC7">
            <w:r>
              <w:rPr>
                <w:b/>
              </w:rPr>
              <w:t>Технология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Критерии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Достоинства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Недостатки</w:t>
            </w:r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>Node.js</w:t>
            </w:r>
          </w:p>
        </w:tc>
        <w:tc>
          <w:tcPr>
            <w:tcW w:w="2160" w:type="dxa"/>
          </w:tcPr>
          <w:p w:rsidR="00F910E3" w:rsidRDefault="00387CC7">
            <w:r>
              <w:t>Серверная разработка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>
              <w:t>JavaScript</w:t>
            </w:r>
            <w:r w:rsidRPr="00500466">
              <w:rPr>
                <w:lang w:val="ru-RU"/>
              </w:rPr>
              <w:t xml:space="preserve"> на клиенте и сервере, много библиотек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Не оптимален для тяжёлых вычислений</w:t>
            </w:r>
          </w:p>
        </w:tc>
      </w:tr>
      <w:tr w:rsidR="00F910E3">
        <w:tc>
          <w:tcPr>
            <w:tcW w:w="2160" w:type="dxa"/>
          </w:tcPr>
          <w:p w:rsidR="00F910E3" w:rsidRDefault="00387CC7">
            <w:r>
              <w:t xml:space="preserve">Python + </w:t>
            </w:r>
            <w:proofErr w:type="spellStart"/>
            <w:r>
              <w:t>Django</w:t>
            </w:r>
            <w:proofErr w:type="spellEnd"/>
          </w:p>
        </w:tc>
        <w:tc>
          <w:tcPr>
            <w:tcW w:w="2160" w:type="dxa"/>
          </w:tcPr>
          <w:p w:rsidR="00F910E3" w:rsidRDefault="00387CC7">
            <w:r>
              <w:t>Backend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Быстрая разработка, встроенные средства безопасности</w:t>
            </w:r>
          </w:p>
        </w:tc>
        <w:tc>
          <w:tcPr>
            <w:tcW w:w="2160" w:type="dxa"/>
          </w:tcPr>
          <w:p w:rsidR="00F910E3" w:rsidRDefault="00387CC7"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требовать</w:t>
            </w:r>
            <w:proofErr w:type="spellEnd"/>
            <w:r>
              <w:t xml:space="preserve"> </w:t>
            </w:r>
            <w:proofErr w:type="spellStart"/>
            <w:r>
              <w:t>больше</w:t>
            </w:r>
            <w:proofErr w:type="spellEnd"/>
            <w:r>
              <w:t xml:space="preserve"> </w:t>
            </w:r>
            <w:proofErr w:type="spellStart"/>
            <w:r>
              <w:t>ресурсов</w:t>
            </w:r>
            <w:proofErr w:type="spellEnd"/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 xml:space="preserve">PHP + </w:t>
            </w:r>
            <w:r>
              <w:t>Laravel</w:t>
            </w:r>
          </w:p>
        </w:tc>
        <w:tc>
          <w:tcPr>
            <w:tcW w:w="2160" w:type="dxa"/>
          </w:tcPr>
          <w:p w:rsidR="00F910E3" w:rsidRDefault="00387CC7">
            <w:r>
              <w:t>Backend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Удобен для веб-разработки, много готовых решений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 xml:space="preserve">Используется отдельный язык по сравнению с </w:t>
            </w:r>
            <w:r>
              <w:t>JavaScript</w:t>
            </w:r>
          </w:p>
        </w:tc>
      </w:tr>
    </w:tbl>
    <w:p w:rsidR="00F910E3" w:rsidRDefault="00387CC7">
      <w:r>
        <w:rPr>
          <w:b/>
          <w:sz w:val="24"/>
        </w:rPr>
        <w:t>5. Клиентская часть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10E3">
        <w:tc>
          <w:tcPr>
            <w:tcW w:w="2160" w:type="dxa"/>
          </w:tcPr>
          <w:p w:rsidR="00F910E3" w:rsidRDefault="00387CC7">
            <w:r>
              <w:rPr>
                <w:b/>
              </w:rPr>
              <w:t>Технология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Критерии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Достоинства</w:t>
            </w:r>
          </w:p>
        </w:tc>
        <w:tc>
          <w:tcPr>
            <w:tcW w:w="2160" w:type="dxa"/>
          </w:tcPr>
          <w:p w:rsidR="00F910E3" w:rsidRDefault="00387CC7">
            <w:r>
              <w:rPr>
                <w:b/>
              </w:rPr>
              <w:t>Недостатки</w:t>
            </w:r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>React</w:t>
            </w:r>
          </w:p>
        </w:tc>
        <w:tc>
          <w:tcPr>
            <w:tcW w:w="2160" w:type="dxa"/>
          </w:tcPr>
          <w:p w:rsidR="00F910E3" w:rsidRDefault="00387CC7">
            <w:r>
              <w:t>Пользовательский интерфейс</w:t>
            </w:r>
          </w:p>
        </w:tc>
        <w:tc>
          <w:tcPr>
            <w:tcW w:w="2160" w:type="dxa"/>
          </w:tcPr>
          <w:p w:rsidR="00F910E3" w:rsidRDefault="00387CC7">
            <w:r>
              <w:t>Компонентный подход, большая экосистема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Для полного проекта нужны дополнительные библиотеки</w:t>
            </w:r>
          </w:p>
        </w:tc>
      </w:tr>
      <w:tr w:rsidR="00F910E3" w:rsidRPr="00500466">
        <w:tc>
          <w:tcPr>
            <w:tcW w:w="2160" w:type="dxa"/>
          </w:tcPr>
          <w:p w:rsidR="00F910E3" w:rsidRDefault="00387CC7">
            <w:r>
              <w:t>Vue.js</w:t>
            </w:r>
          </w:p>
        </w:tc>
        <w:tc>
          <w:tcPr>
            <w:tcW w:w="2160" w:type="dxa"/>
          </w:tcPr>
          <w:p w:rsidR="00F910E3" w:rsidRDefault="00387CC7">
            <w:r>
              <w:t>Создание интерфейса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Прост в изучении, удобен для небольших проектов</w:t>
            </w:r>
          </w:p>
        </w:tc>
        <w:tc>
          <w:tcPr>
            <w:tcW w:w="216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 xml:space="preserve">Меньше экосистема по сравнению с </w:t>
            </w:r>
            <w:r>
              <w:t>React</w:t>
            </w:r>
          </w:p>
        </w:tc>
      </w:tr>
      <w:tr w:rsidR="00F910E3">
        <w:tc>
          <w:tcPr>
            <w:tcW w:w="2160" w:type="dxa"/>
          </w:tcPr>
          <w:p w:rsidR="00F910E3" w:rsidRDefault="00387CC7">
            <w:r>
              <w:t>Angular</w:t>
            </w:r>
          </w:p>
        </w:tc>
        <w:tc>
          <w:tcPr>
            <w:tcW w:w="2160" w:type="dxa"/>
          </w:tcPr>
          <w:p w:rsidR="00F910E3" w:rsidRDefault="00387CC7">
            <w:r>
              <w:t>Создание интерфейса</w:t>
            </w:r>
          </w:p>
        </w:tc>
        <w:tc>
          <w:tcPr>
            <w:tcW w:w="2160" w:type="dxa"/>
          </w:tcPr>
          <w:p w:rsidR="00F910E3" w:rsidRDefault="00387CC7">
            <w:r>
              <w:t>Много встроенных возможностей</w:t>
            </w:r>
          </w:p>
        </w:tc>
        <w:tc>
          <w:tcPr>
            <w:tcW w:w="2160" w:type="dxa"/>
          </w:tcPr>
          <w:p w:rsidR="00F910E3" w:rsidRDefault="00387CC7">
            <w:r>
              <w:t>Сложнее для изучения</w:t>
            </w:r>
          </w:p>
        </w:tc>
      </w:tr>
    </w:tbl>
    <w:p w:rsidR="00F910E3" w:rsidRDefault="00387CC7">
      <w:r>
        <w:rPr>
          <w:b/>
          <w:sz w:val="24"/>
        </w:rPr>
        <w:t xml:space="preserve">6. </w:t>
      </w:r>
      <w:r>
        <w:rPr>
          <w:b/>
          <w:sz w:val="24"/>
        </w:rPr>
        <w:t>Дополнительное программное обеспечение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10E3">
        <w:tc>
          <w:tcPr>
            <w:tcW w:w="2880" w:type="dxa"/>
          </w:tcPr>
          <w:p w:rsidR="00F910E3" w:rsidRDefault="00387CC7">
            <w:r>
              <w:rPr>
                <w:b/>
              </w:rPr>
              <w:t>Задача</w:t>
            </w:r>
          </w:p>
        </w:tc>
        <w:tc>
          <w:tcPr>
            <w:tcW w:w="2880" w:type="dxa"/>
          </w:tcPr>
          <w:p w:rsidR="00F910E3" w:rsidRDefault="00387CC7">
            <w:r>
              <w:rPr>
                <w:b/>
              </w:rPr>
              <w:t>Выбранное ПО</w:t>
            </w:r>
          </w:p>
        </w:tc>
        <w:tc>
          <w:tcPr>
            <w:tcW w:w="2880" w:type="dxa"/>
          </w:tcPr>
          <w:p w:rsidR="00F910E3" w:rsidRDefault="00387CC7">
            <w:r>
              <w:rPr>
                <w:b/>
              </w:rPr>
              <w:t>Назначение</w:t>
            </w:r>
          </w:p>
        </w:tc>
      </w:tr>
      <w:tr w:rsidR="00F910E3">
        <w:tc>
          <w:tcPr>
            <w:tcW w:w="2880" w:type="dxa"/>
          </w:tcPr>
          <w:p w:rsidR="00F910E3" w:rsidRDefault="00387CC7">
            <w:r>
              <w:t>Проектирование интерфейса</w:t>
            </w:r>
          </w:p>
        </w:tc>
        <w:tc>
          <w:tcPr>
            <w:tcW w:w="2880" w:type="dxa"/>
          </w:tcPr>
          <w:p w:rsidR="00F910E3" w:rsidRDefault="00387CC7">
            <w:r>
              <w:t>Figma</w:t>
            </w:r>
          </w:p>
        </w:tc>
        <w:tc>
          <w:tcPr>
            <w:tcW w:w="2880" w:type="dxa"/>
          </w:tcPr>
          <w:p w:rsidR="00F910E3" w:rsidRDefault="00387CC7">
            <w:r>
              <w:t>Макеты страниц и прототип</w:t>
            </w:r>
          </w:p>
        </w:tc>
      </w:tr>
      <w:tr w:rsidR="00F910E3">
        <w:tc>
          <w:tcPr>
            <w:tcW w:w="2880" w:type="dxa"/>
          </w:tcPr>
          <w:p w:rsidR="00F910E3" w:rsidRDefault="00387CC7">
            <w:r>
              <w:t>Разработка</w:t>
            </w:r>
          </w:p>
        </w:tc>
        <w:tc>
          <w:tcPr>
            <w:tcW w:w="2880" w:type="dxa"/>
          </w:tcPr>
          <w:p w:rsidR="00F910E3" w:rsidRDefault="00387CC7">
            <w:r>
              <w:t>Visual Studio Code</w:t>
            </w:r>
          </w:p>
        </w:tc>
        <w:tc>
          <w:tcPr>
            <w:tcW w:w="2880" w:type="dxa"/>
          </w:tcPr>
          <w:p w:rsidR="00F910E3" w:rsidRDefault="00387CC7">
            <w:r>
              <w:t>Написание и редактирование кода</w:t>
            </w:r>
          </w:p>
        </w:tc>
      </w:tr>
      <w:tr w:rsidR="00F910E3">
        <w:tc>
          <w:tcPr>
            <w:tcW w:w="2880" w:type="dxa"/>
          </w:tcPr>
          <w:p w:rsidR="00F910E3" w:rsidRDefault="00387CC7">
            <w:r>
              <w:t>Frontend</w:t>
            </w:r>
          </w:p>
        </w:tc>
        <w:tc>
          <w:tcPr>
            <w:tcW w:w="2880" w:type="dxa"/>
          </w:tcPr>
          <w:p w:rsidR="00F910E3" w:rsidRDefault="00387CC7">
            <w:r>
              <w:t>React</w:t>
            </w:r>
          </w:p>
        </w:tc>
        <w:tc>
          <w:tcPr>
            <w:tcW w:w="2880" w:type="dxa"/>
          </w:tcPr>
          <w:p w:rsidR="00F910E3" w:rsidRDefault="00387CC7">
            <w:r>
              <w:t>Пользовательский интерфейс</w:t>
            </w:r>
          </w:p>
        </w:tc>
      </w:tr>
      <w:tr w:rsidR="00F910E3">
        <w:tc>
          <w:tcPr>
            <w:tcW w:w="2880" w:type="dxa"/>
          </w:tcPr>
          <w:p w:rsidR="00F910E3" w:rsidRDefault="00387CC7">
            <w:r>
              <w:t>Backend</w:t>
            </w:r>
          </w:p>
        </w:tc>
        <w:tc>
          <w:tcPr>
            <w:tcW w:w="2880" w:type="dxa"/>
          </w:tcPr>
          <w:p w:rsidR="00F910E3" w:rsidRDefault="00387CC7">
            <w:r>
              <w:t>Node.js</w:t>
            </w:r>
          </w:p>
        </w:tc>
        <w:tc>
          <w:tcPr>
            <w:tcW w:w="2880" w:type="dxa"/>
          </w:tcPr>
          <w:p w:rsidR="00F910E3" w:rsidRDefault="00387CC7">
            <w:r>
              <w:t>Серверная логика и API</w:t>
            </w:r>
          </w:p>
        </w:tc>
      </w:tr>
      <w:tr w:rsidR="00F910E3">
        <w:tc>
          <w:tcPr>
            <w:tcW w:w="2880" w:type="dxa"/>
          </w:tcPr>
          <w:p w:rsidR="00F910E3" w:rsidRDefault="00387CC7">
            <w:r>
              <w:t>База данных</w:t>
            </w:r>
          </w:p>
        </w:tc>
        <w:tc>
          <w:tcPr>
            <w:tcW w:w="2880" w:type="dxa"/>
          </w:tcPr>
          <w:p w:rsidR="00F910E3" w:rsidRDefault="00387CC7">
            <w:r>
              <w:t>PostgreSQL</w:t>
            </w:r>
          </w:p>
        </w:tc>
        <w:tc>
          <w:tcPr>
            <w:tcW w:w="2880" w:type="dxa"/>
          </w:tcPr>
          <w:p w:rsidR="00F910E3" w:rsidRDefault="00387CC7">
            <w:r>
              <w:t>Хранение информации</w:t>
            </w:r>
          </w:p>
        </w:tc>
      </w:tr>
      <w:tr w:rsidR="00F910E3" w:rsidRPr="00500466">
        <w:tc>
          <w:tcPr>
            <w:tcW w:w="2880" w:type="dxa"/>
          </w:tcPr>
          <w:p w:rsidR="00F910E3" w:rsidRDefault="00387CC7">
            <w:r>
              <w:t>Контроль версий</w:t>
            </w:r>
          </w:p>
        </w:tc>
        <w:tc>
          <w:tcPr>
            <w:tcW w:w="2880" w:type="dxa"/>
          </w:tcPr>
          <w:p w:rsidR="00F910E3" w:rsidRDefault="00387CC7">
            <w:r>
              <w:t>Git + GitHub</w:t>
            </w:r>
          </w:p>
        </w:tc>
        <w:tc>
          <w:tcPr>
            <w:tcW w:w="2880" w:type="dxa"/>
          </w:tcPr>
          <w:p w:rsidR="00F910E3" w:rsidRPr="00500466" w:rsidRDefault="00387CC7">
            <w:pPr>
              <w:rPr>
                <w:lang w:val="ru-RU"/>
              </w:rPr>
            </w:pPr>
            <w:r w:rsidRPr="00500466">
              <w:rPr>
                <w:lang w:val="ru-RU"/>
              </w:rPr>
              <w:t>Хранение кода и совместная разработка</w:t>
            </w:r>
          </w:p>
        </w:tc>
      </w:tr>
      <w:tr w:rsidR="00F910E3">
        <w:tc>
          <w:tcPr>
            <w:tcW w:w="2880" w:type="dxa"/>
          </w:tcPr>
          <w:p w:rsidR="00F910E3" w:rsidRDefault="00387CC7">
            <w:proofErr w:type="spellStart"/>
            <w:r>
              <w:t>Тестирование</w:t>
            </w:r>
            <w:proofErr w:type="spellEnd"/>
            <w:r>
              <w:t xml:space="preserve"> API</w:t>
            </w:r>
          </w:p>
        </w:tc>
        <w:tc>
          <w:tcPr>
            <w:tcW w:w="2880" w:type="dxa"/>
          </w:tcPr>
          <w:p w:rsidR="00F910E3" w:rsidRDefault="00387CC7">
            <w:r>
              <w:t>Postman</w:t>
            </w:r>
          </w:p>
        </w:tc>
        <w:tc>
          <w:tcPr>
            <w:tcW w:w="2880" w:type="dxa"/>
          </w:tcPr>
          <w:p w:rsidR="00F910E3" w:rsidRDefault="00387CC7">
            <w:r>
              <w:t>Проверка серверных запросов</w:t>
            </w:r>
          </w:p>
        </w:tc>
      </w:tr>
      <w:tr w:rsidR="00F910E3">
        <w:tc>
          <w:tcPr>
            <w:tcW w:w="2880" w:type="dxa"/>
          </w:tcPr>
          <w:p w:rsidR="00F910E3" w:rsidRDefault="00387CC7">
            <w:r>
              <w:t>Контейнеризация</w:t>
            </w:r>
          </w:p>
        </w:tc>
        <w:tc>
          <w:tcPr>
            <w:tcW w:w="2880" w:type="dxa"/>
          </w:tcPr>
          <w:p w:rsidR="00F910E3" w:rsidRDefault="00387CC7">
            <w:r>
              <w:t>Docker</w:t>
            </w:r>
          </w:p>
        </w:tc>
        <w:tc>
          <w:tcPr>
            <w:tcW w:w="2880" w:type="dxa"/>
          </w:tcPr>
          <w:p w:rsidR="00F910E3" w:rsidRDefault="00387CC7">
            <w:r>
              <w:t>Развёртывание и переносимость приложения</w:t>
            </w:r>
          </w:p>
        </w:tc>
      </w:tr>
    </w:tbl>
    <w:p w:rsidR="00F910E3" w:rsidRDefault="00387CC7">
      <w:r>
        <w:rPr>
          <w:b/>
          <w:sz w:val="24"/>
        </w:rPr>
        <w:t>7. Итоговый стек технологий</w:t>
      </w:r>
    </w:p>
    <w:p w:rsidR="00F910E3" w:rsidRDefault="00387CC7">
      <w:r>
        <w:t>Figma → React → Node.js → PostgreSQL</w:t>
      </w:r>
    </w:p>
    <w:p w:rsidR="00F910E3" w:rsidRPr="00500466" w:rsidRDefault="00387CC7">
      <w:pPr>
        <w:rPr>
          <w:lang w:val="ru-RU"/>
        </w:rPr>
      </w:pPr>
      <w:r w:rsidRPr="00500466">
        <w:rPr>
          <w:lang w:val="ru-RU"/>
        </w:rPr>
        <w:t xml:space="preserve">Дополнительно: </w:t>
      </w:r>
      <w:proofErr w:type="spellStart"/>
      <w:r>
        <w:t>Git</w:t>
      </w:r>
      <w:proofErr w:type="spellEnd"/>
      <w:r w:rsidRPr="00500466">
        <w:rPr>
          <w:lang w:val="ru-RU"/>
        </w:rPr>
        <w:t>/</w:t>
      </w:r>
      <w:proofErr w:type="spellStart"/>
      <w:r>
        <w:t>GitHub</w:t>
      </w:r>
      <w:proofErr w:type="spellEnd"/>
      <w:r w:rsidRPr="00500466">
        <w:rPr>
          <w:lang w:val="ru-RU"/>
        </w:rPr>
        <w:t xml:space="preserve"> → контроль версий; </w:t>
      </w:r>
      <w:r>
        <w:t>Postman</w:t>
      </w:r>
      <w:r w:rsidRPr="00500466">
        <w:rPr>
          <w:lang w:val="ru-RU"/>
        </w:rPr>
        <w:t xml:space="preserve"> → тестирование </w:t>
      </w:r>
      <w:r>
        <w:t>API</w:t>
      </w:r>
      <w:r w:rsidRPr="00500466">
        <w:rPr>
          <w:lang w:val="ru-RU"/>
        </w:rPr>
        <w:t xml:space="preserve">; </w:t>
      </w:r>
      <w:proofErr w:type="spellStart"/>
      <w:r>
        <w:t>Docker</w:t>
      </w:r>
      <w:proofErr w:type="spellEnd"/>
      <w:r w:rsidRPr="00500466">
        <w:rPr>
          <w:lang w:val="ru-RU"/>
        </w:rPr>
        <w:t xml:space="preserve"> → развёртывание.</w:t>
      </w:r>
    </w:p>
    <w:p w:rsidR="00500466" w:rsidRDefault="00500466">
      <w:pPr>
        <w:rPr>
          <w:b/>
          <w:sz w:val="24"/>
          <w:lang w:val="ru-RU"/>
        </w:rPr>
      </w:pPr>
    </w:p>
    <w:p w:rsidR="00500466" w:rsidRDefault="00500466">
      <w:pPr>
        <w:rPr>
          <w:b/>
          <w:sz w:val="24"/>
          <w:lang w:val="ru-RU"/>
        </w:rPr>
      </w:pPr>
    </w:p>
    <w:p w:rsidR="00F910E3" w:rsidRPr="00500466" w:rsidRDefault="00387CC7">
      <w:pPr>
        <w:rPr>
          <w:lang w:val="ru-RU"/>
        </w:rPr>
      </w:pPr>
      <w:bookmarkStart w:id="0" w:name="_GoBack"/>
      <w:bookmarkEnd w:id="0"/>
      <w:r w:rsidRPr="00500466">
        <w:rPr>
          <w:b/>
          <w:sz w:val="24"/>
          <w:lang w:val="ru-RU"/>
        </w:rPr>
        <w:t>Вывод</w:t>
      </w:r>
    </w:p>
    <w:p w:rsidR="00F910E3" w:rsidRPr="00500466" w:rsidRDefault="00387CC7">
      <w:pPr>
        <w:rPr>
          <w:lang w:val="ru-RU"/>
        </w:rPr>
      </w:pPr>
      <w:r w:rsidRPr="00500466">
        <w:rPr>
          <w:lang w:val="ru-RU"/>
        </w:rPr>
        <w:t>Выбранный стек технологий ориентирован на простоту разработки, производительность, масшт</w:t>
      </w:r>
      <w:r w:rsidRPr="00500466">
        <w:rPr>
          <w:lang w:val="ru-RU"/>
        </w:rPr>
        <w:t xml:space="preserve">абируемость и совместимость компонентов. </w:t>
      </w:r>
      <w:proofErr w:type="spellStart"/>
      <w:r>
        <w:t>Figma</w:t>
      </w:r>
      <w:proofErr w:type="spellEnd"/>
      <w:r w:rsidRPr="00500466">
        <w:rPr>
          <w:lang w:val="ru-RU"/>
        </w:rPr>
        <w:t xml:space="preserve"> используется для проектирования интерфейса, </w:t>
      </w:r>
      <w:r>
        <w:t>React</w:t>
      </w:r>
      <w:r w:rsidRPr="00500466">
        <w:rPr>
          <w:lang w:val="ru-RU"/>
        </w:rPr>
        <w:t xml:space="preserve"> — для клиентской части, </w:t>
      </w:r>
      <w:r>
        <w:t>Node</w:t>
      </w:r>
      <w:r w:rsidRPr="00500466">
        <w:rPr>
          <w:lang w:val="ru-RU"/>
        </w:rPr>
        <w:t>.</w:t>
      </w:r>
      <w:proofErr w:type="spellStart"/>
      <w:r>
        <w:t>js</w:t>
      </w:r>
      <w:proofErr w:type="spellEnd"/>
      <w:r w:rsidRPr="00500466">
        <w:rPr>
          <w:lang w:val="ru-RU"/>
        </w:rPr>
        <w:t xml:space="preserve"> — для серверной логики, а </w:t>
      </w:r>
      <w:proofErr w:type="spellStart"/>
      <w:r>
        <w:t>PostgreSQL</w:t>
      </w:r>
      <w:proofErr w:type="spellEnd"/>
      <w:r w:rsidRPr="00500466">
        <w:rPr>
          <w:lang w:val="ru-RU"/>
        </w:rPr>
        <w:t xml:space="preserve"> — для надёжного хранения структурированных данных интернет-магазина. </w:t>
      </w:r>
      <w:proofErr w:type="spellStart"/>
      <w:r>
        <w:t>Git</w:t>
      </w:r>
      <w:proofErr w:type="spellEnd"/>
      <w:r w:rsidRPr="00500466">
        <w:rPr>
          <w:lang w:val="ru-RU"/>
        </w:rPr>
        <w:t>/</w:t>
      </w:r>
      <w:proofErr w:type="spellStart"/>
      <w:r>
        <w:t>GitHub</w:t>
      </w:r>
      <w:proofErr w:type="spellEnd"/>
      <w:r w:rsidRPr="00500466">
        <w:rPr>
          <w:lang w:val="ru-RU"/>
        </w:rPr>
        <w:t xml:space="preserve"> обеспечива</w:t>
      </w:r>
      <w:r w:rsidRPr="00500466">
        <w:rPr>
          <w:lang w:val="ru-RU"/>
        </w:rPr>
        <w:t xml:space="preserve">ют контроль версий, </w:t>
      </w:r>
      <w:r>
        <w:t>Postman</w:t>
      </w:r>
      <w:r w:rsidRPr="00500466">
        <w:rPr>
          <w:lang w:val="ru-RU"/>
        </w:rPr>
        <w:t xml:space="preserve"> — тестирование </w:t>
      </w:r>
      <w:r>
        <w:t>API</w:t>
      </w:r>
      <w:r w:rsidRPr="00500466">
        <w:rPr>
          <w:lang w:val="ru-RU"/>
        </w:rPr>
        <w:t xml:space="preserve">, а </w:t>
      </w:r>
      <w:proofErr w:type="spellStart"/>
      <w:r>
        <w:t>Docker</w:t>
      </w:r>
      <w:proofErr w:type="spellEnd"/>
      <w:r w:rsidRPr="00500466">
        <w:rPr>
          <w:lang w:val="ru-RU"/>
        </w:rPr>
        <w:t xml:space="preserve"> упрощает развёртывание. Такой стек позволяет создать полноценный интернет-магазин с каталогом товаров, регистрацией пользователей, корзиной, оформлением заказов и личным кабинетом, сохраняя возможнос</w:t>
      </w:r>
      <w:r w:rsidRPr="00500466">
        <w:rPr>
          <w:lang w:val="ru-RU"/>
        </w:rPr>
        <w:t>ть дальнейшего расширения системы.</w:t>
      </w:r>
    </w:p>
    <w:sectPr w:rsidR="00F910E3" w:rsidRPr="005004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16ED"/>
    <w:rsid w:val="0029639D"/>
    <w:rsid w:val="00326F90"/>
    <w:rsid w:val="00387CC7"/>
    <w:rsid w:val="00500466"/>
    <w:rsid w:val="00AA1D8D"/>
    <w:rsid w:val="00B47730"/>
    <w:rsid w:val="00CB0664"/>
    <w:rsid w:val="00F910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A3080A3-5AFA-464E-98D4-B191A2FF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AF9326-B046-4BE8-9A7D-280519411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3529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</cp:lastModifiedBy>
  <cp:revision>2</cp:revision>
  <dcterms:created xsi:type="dcterms:W3CDTF">2026-10-08T12:06:00Z</dcterms:created>
  <dcterms:modified xsi:type="dcterms:W3CDTF">2026-10-08T12:06:00Z</dcterms:modified>
  <cp:category/>
</cp:coreProperties>
</file>