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C950" w14:textId="2165C40D" w:rsidR="00DB0BCB" w:rsidRDefault="00DB0BCB" w:rsidP="00DE5F28">
      <w:pPr>
        <w:pStyle w:val="Title"/>
      </w:pPr>
      <w:r w:rsidRPr="00DE5F28">
        <w:t>A writing mod for Vintage Story</w:t>
      </w:r>
    </w:p>
    <w:p w14:paraId="06CDA9EF" w14:textId="7BD67601" w:rsidR="001A712B" w:rsidRPr="001A712B" w:rsidRDefault="001A712B" w:rsidP="001A712B">
      <w:pPr>
        <w:pStyle w:val="Subtitle"/>
        <w:rPr>
          <w:rStyle w:val="SubtleEmphasis"/>
        </w:rPr>
      </w:pPr>
      <w:r>
        <w:t xml:space="preserve">Writing Expansion | </w:t>
      </w:r>
      <w:r w:rsidRPr="001A712B">
        <w:rPr>
          <w:rStyle w:val="SubtleEmphasis"/>
        </w:rPr>
        <w:t>working title</w:t>
      </w:r>
    </w:p>
    <w:p w14:paraId="7410C40D" w14:textId="77777777" w:rsidR="00903F97" w:rsidRPr="00903F97" w:rsidRDefault="00903F97" w:rsidP="00DE5F28"/>
    <w:p w14:paraId="0FB1145D" w14:textId="3DB0BE07" w:rsidR="00DB0BCB" w:rsidRDefault="00903F97" w:rsidP="00DE5F28">
      <w:r>
        <w:t>This m</w:t>
      </w:r>
      <w:r w:rsidR="00DB0BCB" w:rsidRPr="00DB0BCB">
        <w:t>od will</w:t>
      </w:r>
      <w:r w:rsidR="00DB0BCB">
        <w:t xml:space="preserve"> bring more depth to the writing and literature systems available. </w:t>
      </w:r>
      <w:r>
        <w:t>It w</w:t>
      </w:r>
      <w:r w:rsidR="00DB0BCB">
        <w:t xml:space="preserve">ill </w:t>
      </w:r>
      <w:r>
        <w:t xml:space="preserve">modify the ability to write on parchment and in books to look and feel more authentic, as well as adding </w:t>
      </w:r>
      <w:r w:rsidR="006F7A23">
        <w:t>a system and tools for text formatting and ‘scribing’.</w:t>
      </w:r>
    </w:p>
    <w:p w14:paraId="606C5963" w14:textId="0273A6C5" w:rsidR="006F7A23" w:rsidRPr="00835DDA" w:rsidRDefault="00903F97" w:rsidP="00DE5F28">
      <w:r>
        <w:t>The mod will also change the process by which books and parchment are made for better balance and</w:t>
      </w:r>
      <w:r w:rsidR="00E40498">
        <w:t xml:space="preserve"> </w:t>
      </w:r>
      <w:r w:rsidR="006F7A23">
        <w:t>more immersive</w:t>
      </w:r>
      <w:r>
        <w:t xml:space="preserve"> gameplay.</w:t>
      </w:r>
    </w:p>
    <w:p w14:paraId="063198D6" w14:textId="51EF6A99" w:rsidR="00903F97" w:rsidRPr="00DC58E7" w:rsidRDefault="00903F97" w:rsidP="00835DDA">
      <w:pPr>
        <w:pStyle w:val="Heading1"/>
      </w:pPr>
      <w:r w:rsidRPr="00DC58E7">
        <w:t>The current system</w:t>
      </w:r>
    </w:p>
    <w:p w14:paraId="2A0469B6" w14:textId="21BD34D3" w:rsidR="00903F97" w:rsidRDefault="00903F97" w:rsidP="00835DDA">
      <w:r>
        <w:t xml:space="preserve">There are three types of </w:t>
      </w:r>
      <w:r w:rsidR="00E40498">
        <w:t>written</w:t>
      </w:r>
      <w:r>
        <w:t xml:space="preserve"> media:</w:t>
      </w:r>
    </w:p>
    <w:p w14:paraId="1E968B22" w14:textId="65B1D015" w:rsidR="00903F97" w:rsidRDefault="00903F97" w:rsidP="00835DDA">
      <w:pPr>
        <w:pStyle w:val="ListParagraph"/>
        <w:numPr>
          <w:ilvl w:val="0"/>
          <w:numId w:val="2"/>
        </w:numPr>
      </w:pPr>
      <w:r>
        <w:t xml:space="preserve">Read-only lore </w:t>
      </w:r>
      <w:r w:rsidRPr="00903F97">
        <w:t>books</w:t>
      </w:r>
      <w:r w:rsidR="00333368">
        <w:t>, scrolls and pages</w:t>
      </w:r>
    </w:p>
    <w:p w14:paraId="56D54146" w14:textId="5CA79D96" w:rsidR="00903F97" w:rsidRDefault="00903F97" w:rsidP="00835DDA">
      <w:pPr>
        <w:pStyle w:val="ListParagraph"/>
        <w:numPr>
          <w:ilvl w:val="0"/>
          <w:numId w:val="2"/>
        </w:numPr>
      </w:pPr>
      <w:r>
        <w:t>Player made books</w:t>
      </w:r>
    </w:p>
    <w:p w14:paraId="43750363" w14:textId="67D3ED45" w:rsidR="00903F97" w:rsidRDefault="00903F97" w:rsidP="00835DDA">
      <w:pPr>
        <w:pStyle w:val="ListParagraph"/>
        <w:numPr>
          <w:ilvl w:val="0"/>
          <w:numId w:val="2"/>
        </w:numPr>
      </w:pPr>
      <w:r>
        <w:t>Parchment</w:t>
      </w:r>
    </w:p>
    <w:p w14:paraId="621BDC61" w14:textId="79C8BC8E" w:rsidR="00903F97" w:rsidRDefault="00903F97" w:rsidP="00835DDA">
      <w:r>
        <w:t>They use the same GUI elements to interact with the player and the same item classes to store their data. Lore books are read-only</w:t>
      </w:r>
      <w:r w:rsidR="00D004A7">
        <w:t xml:space="preserve"> while player made books and parchment are both editable when holding a</w:t>
      </w:r>
      <w:r w:rsidR="00835DDA">
        <w:t xml:space="preserve">n </w:t>
      </w:r>
      <w:r w:rsidR="00835DDA">
        <w:rPr>
          <w:i/>
          <w:iCs/>
        </w:rPr>
        <w:t xml:space="preserve">ink and quill </w:t>
      </w:r>
      <w:r w:rsidR="00D004A7">
        <w:t xml:space="preserve">in the off-hand and can be signed by a player to make them read-only as well. The only difference major difference in functionality between a book and parchment is that parchment can only hold one page of </w:t>
      </w:r>
      <w:r w:rsidR="00DC58E7">
        <w:t xml:space="preserve">writing but a book can hold </w:t>
      </w:r>
      <w:r w:rsidR="00784285">
        <w:t>90</w:t>
      </w:r>
      <w:r w:rsidR="00DC58E7">
        <w:t>.</w:t>
      </w:r>
    </w:p>
    <w:p w14:paraId="146777F1" w14:textId="6854D0DF" w:rsidR="00DC58E7" w:rsidRDefault="00DC58E7" w:rsidP="00835DDA">
      <w:r>
        <w:t>With any piece of writing, if the player holds a</w:t>
      </w:r>
      <w:r w:rsidR="00835DDA">
        <w:t xml:space="preserve">n </w:t>
      </w:r>
      <w:r w:rsidR="00835DDA" w:rsidRPr="00835DDA">
        <w:rPr>
          <w:i/>
          <w:iCs/>
        </w:rPr>
        <w:t>ink and quill</w:t>
      </w:r>
      <w:r>
        <w:t xml:space="preserve"> in the off-hand and has a spare piece of parchement in their inventory they can transcribe the current page on to the parchment.</w:t>
      </w:r>
    </w:p>
    <w:p w14:paraId="19F8916E" w14:textId="2FDAD048" w:rsidR="00BF77FE" w:rsidRDefault="00333368" w:rsidP="00835DDA">
      <w:r>
        <w:t>Books and parchment can only be read in-hand</w:t>
      </w:r>
      <w:r w:rsidR="00BF77FE">
        <w:t>. They can be placed in-world on the ground or in their respective holders (bookshelve, scoll racks) but can’t be interacted with by either means.</w:t>
      </w:r>
    </w:p>
    <w:p w14:paraId="41CEA6BD" w14:textId="2FDF7DA6" w:rsidR="004572ED" w:rsidRPr="00835DDA" w:rsidRDefault="00BF77FE" w:rsidP="00835DDA">
      <w:pPr>
        <w:rPr>
          <w:rStyle w:val="SubtleEmphasis"/>
        </w:rPr>
      </w:pPr>
      <w:r w:rsidRPr="00835DDA">
        <w:rPr>
          <w:rStyle w:val="SubtleEmphasis"/>
        </w:rPr>
        <w:t xml:space="preserve">The implementation of lore items is incomplete and their presence in the game is somewhat sporadic in its current </w:t>
      </w:r>
      <w:r w:rsidR="0019467C" w:rsidRPr="00835DDA">
        <w:rPr>
          <w:rStyle w:val="SubtleEmphasis"/>
        </w:rPr>
        <w:t>state</w:t>
      </w:r>
      <w:r w:rsidR="006F7A23" w:rsidRPr="00835DDA">
        <w:rPr>
          <w:rStyle w:val="SubtleEmphasis"/>
        </w:rPr>
        <w:t>, from what I can gather in the creative menu</w:t>
      </w:r>
      <w:r w:rsidRPr="00835DDA">
        <w:rPr>
          <w:rStyle w:val="SubtleEmphasis"/>
        </w:rPr>
        <w:t>.</w:t>
      </w:r>
    </w:p>
    <w:p w14:paraId="1F013732" w14:textId="2A7A40D9" w:rsidR="00DC58E7" w:rsidRDefault="00DC58E7" w:rsidP="00835DDA">
      <w:pPr>
        <w:pStyle w:val="Heading2"/>
      </w:pPr>
      <w:r>
        <w:t>Production</w:t>
      </w:r>
    </w:p>
    <w:p w14:paraId="0FCC9570" w14:textId="7466412E" w:rsidR="00DC58E7" w:rsidRDefault="00DC58E7" w:rsidP="00835DDA">
      <w:r>
        <w:t>Lore books can only be found in ruins and other structures as loot.</w:t>
      </w:r>
    </w:p>
    <w:p w14:paraId="4562A3E0" w14:textId="22D021F8" w:rsidR="00DC58E7" w:rsidRDefault="00DC58E7" w:rsidP="00835DDA">
      <w:r>
        <w:t xml:space="preserve">Books are made with </w:t>
      </w:r>
      <w:r w:rsidR="00333368">
        <w:t>8</w:t>
      </w:r>
      <w:r>
        <w:t xml:space="preserve"> parchment and </w:t>
      </w:r>
      <w:r w:rsidR="00333368">
        <w:t>2</w:t>
      </w:r>
      <w:r>
        <w:t xml:space="preserve"> pieces of leather, the colour of which decides the cover style of the book (there are </w:t>
      </w:r>
      <w:r w:rsidR="00333368">
        <w:t>17</w:t>
      </w:r>
      <w:r>
        <w:t xml:space="preserve"> combinations to choose from).</w:t>
      </w:r>
    </w:p>
    <w:p w14:paraId="2E64D1AF" w14:textId="0C24E24A" w:rsidR="006F7A23" w:rsidRPr="004572ED" w:rsidRDefault="00DC58E7" w:rsidP="00903F97">
      <w:r>
        <w:t xml:space="preserve">Parchment is made by soaking linen-adjacent items in a barrel of water to create linen pulp which can be crafted with a sieve to produce a sheet at a </w:t>
      </w:r>
      <w:r w:rsidR="00333368">
        <w:t>rate of 4 to 1</w:t>
      </w:r>
      <w:r>
        <w:t xml:space="preserve">. This means one parchment costs 4 flax </w:t>
      </w:r>
      <w:r w:rsidR="00333368">
        <w:t>twine or 16 flax fibre. The sieve takes 4 boards and 5 flax twine, and it doesn’t lose durability during crafting.</w:t>
      </w:r>
    </w:p>
    <w:p w14:paraId="7C6FF93B" w14:textId="34D3202A" w:rsidR="00333368" w:rsidRDefault="00333368" w:rsidP="00835DDA">
      <w:pPr>
        <w:pStyle w:val="Heading2"/>
      </w:pPr>
      <w:r>
        <w:lastRenderedPageBreak/>
        <w:t xml:space="preserve">Writing &amp; </w:t>
      </w:r>
      <w:r w:rsidR="0019467C">
        <w:t>f</w:t>
      </w:r>
      <w:r>
        <w:t>ormattin</w:t>
      </w:r>
      <w:r w:rsidR="006F7A23">
        <w:t>g</w:t>
      </w:r>
    </w:p>
    <w:p w14:paraId="44E825E7" w14:textId="51B14F97" w:rsidR="00333368" w:rsidRDefault="00333368" w:rsidP="00835DDA">
      <w:r>
        <w:t>When a player opens the book GUI, they are met with a default-VS style brown window with text fields for the book’s title and content. There are buttons to close, change page (if available), sign (if available), transcribe and save &amp; close (if available) as well as a page number indicator.</w:t>
      </w:r>
    </w:p>
    <w:p w14:paraId="5E458045" w14:textId="358FE17D" w:rsidR="00DC58E7" w:rsidRDefault="0019467C" w:rsidP="00903F97">
      <w:r>
        <w:t>The player can format text normally through this interface. There are no rich text options such as font size, colour or style and one page can hold any length of text, regardless of whether it can be displayed correctly.</w:t>
      </w:r>
    </w:p>
    <w:p w14:paraId="491BD171" w14:textId="77777777" w:rsidR="004572ED" w:rsidRPr="004572ED" w:rsidRDefault="004572ED" w:rsidP="00903F97"/>
    <w:p w14:paraId="26F40FD5" w14:textId="7B171A83" w:rsidR="00784285" w:rsidRDefault="00DC58E7" w:rsidP="00835DDA">
      <w:pPr>
        <w:pStyle w:val="Heading1"/>
      </w:pPr>
      <w:r w:rsidRPr="00DC58E7">
        <w:t>Proposed additions and changes</w:t>
      </w:r>
    </w:p>
    <w:p w14:paraId="63D74BCE" w14:textId="4F03AAC0" w:rsidR="0019467C" w:rsidRDefault="0019467C" w:rsidP="00835DDA">
      <w:pPr>
        <w:pStyle w:val="Heading2"/>
      </w:pPr>
      <w:r>
        <w:t xml:space="preserve">Loose </w:t>
      </w:r>
      <w:r w:rsidR="004572ED">
        <w:t xml:space="preserve">&amp; stacked </w:t>
      </w:r>
      <w:r>
        <w:t>parchment</w:t>
      </w:r>
    </w:p>
    <w:p w14:paraId="20D25FC8" w14:textId="77777777" w:rsidR="006F7A23" w:rsidRDefault="006F7A23" w:rsidP="00835DDA">
      <w:r>
        <w:t>In vanilla VS, p</w:t>
      </w:r>
      <w:r w:rsidR="0019467C">
        <w:t xml:space="preserve">archment that has been written on is not stackable </w:t>
      </w:r>
      <w:r>
        <w:t xml:space="preserve">and if you wanted to write over multiple sheets you would have to </w:t>
      </w:r>
      <w:r w:rsidRPr="006F7A23">
        <w:rPr>
          <w:i/>
          <w:iCs/>
        </w:rPr>
        <w:t>close the gu</w:t>
      </w:r>
      <w:r>
        <w:rPr>
          <w:i/>
          <w:iCs/>
        </w:rPr>
        <w:t>i</w:t>
      </w:r>
      <w:r w:rsidRPr="006F7A23">
        <w:t>,</w:t>
      </w:r>
      <w:r>
        <w:rPr>
          <w:i/>
          <w:iCs/>
        </w:rPr>
        <w:t xml:space="preserve"> switch to the new sheet </w:t>
      </w:r>
      <w:r w:rsidRPr="006F7A23">
        <w:t>and</w:t>
      </w:r>
      <w:r>
        <w:t xml:space="preserve"> </w:t>
      </w:r>
      <w:r>
        <w:rPr>
          <w:i/>
          <w:iCs/>
        </w:rPr>
        <w:t>open it</w:t>
      </w:r>
      <w:r>
        <w:t>. While this isn’t necessarily an issue and a player is unlikely to want to do this, for future mods I want to make it could be problematic and personally it breaks immersion and is less equivalent what you might do in real life.</w:t>
      </w:r>
    </w:p>
    <w:p w14:paraId="1CED23BF" w14:textId="4218AC7E" w:rsidR="0019467C" w:rsidRDefault="006F7A23" w:rsidP="00835DDA">
      <w:r>
        <w:t xml:space="preserve">In the mod, loose sheets of parchment will </w:t>
      </w:r>
      <w:r w:rsidR="00835DDA">
        <w:t xml:space="preserve">be stackable with one another, creating a new item called a </w:t>
      </w:r>
      <w:r w:rsidR="00835DDA">
        <w:rPr>
          <w:i/>
          <w:iCs/>
        </w:rPr>
        <w:t>stack of parchment</w:t>
      </w:r>
      <w:r w:rsidR="00835DDA">
        <w:t xml:space="preserve"> that has much the same functionality</w:t>
      </w:r>
      <w:r w:rsidR="00DE5F28">
        <w:t xml:space="preserve"> as a book, but also has an inventory slot for each separate item. As the player goes through the sheets in the stack, only the slot for the currently viewed page will be available and the player can take the item out of the stack and into their hotbar.</w:t>
      </w:r>
      <w:r w:rsidR="004572ED">
        <w:t xml:space="preserve"> Parchment stacks will have a limited number of pages (currently 24).</w:t>
      </w:r>
    </w:p>
    <w:p w14:paraId="6BF6409B" w14:textId="479E257B" w:rsidR="004572ED" w:rsidRPr="00835DDA" w:rsidRDefault="004572ED" w:rsidP="00835DDA">
      <w:r>
        <w:t xml:space="preserve">Parchment </w:t>
      </w:r>
      <w:r>
        <w:t xml:space="preserve">itself </w:t>
      </w:r>
      <w:r>
        <w:t>will hold two pages of writing, the front and back</w:t>
      </w:r>
      <w:r>
        <w:t>, and both parchment and and parchment stacks will be titleable and signable by the player. The sheets in a signed stack of parchment will be inaccessible as individual items anymore.</w:t>
      </w:r>
    </w:p>
    <w:p w14:paraId="3D301FA6" w14:textId="1699F4E0" w:rsidR="00F355C0" w:rsidRDefault="00A84F25" w:rsidP="004572ED">
      <w:pPr>
        <w:pStyle w:val="Heading3"/>
      </w:pPr>
      <w:r>
        <w:t>Display &amp; model</w:t>
      </w:r>
    </w:p>
    <w:p w14:paraId="47587329" w14:textId="1147D78C" w:rsidR="004572ED" w:rsidRDefault="004572ED" w:rsidP="004572ED">
      <w:r>
        <w:t xml:space="preserve">The model for parchment stacks will change depending on the number of pages it’s holding and the texture of parchment will reflect whether or not it has been written on, rather than just staying a blank sheet as it does in vanilla. The model will also change based on the </w:t>
      </w:r>
      <w:hyperlink w:anchor="_Wear_&amp;_damage" w:history="1">
        <w:r w:rsidRPr="004572ED">
          <w:rPr>
            <w:rStyle w:val="Hyperlink"/>
          </w:rPr>
          <w:t xml:space="preserve">wear state </w:t>
        </w:r>
        <w:r w:rsidRPr="004572ED">
          <w:rPr>
            <w:rStyle w:val="Hyperlink"/>
          </w:rPr>
          <w:t>o</w:t>
        </w:r>
        <w:r w:rsidRPr="004572ED">
          <w:rPr>
            <w:rStyle w:val="Hyperlink"/>
          </w:rPr>
          <w:t>f the stack</w:t>
        </w:r>
      </w:hyperlink>
      <w:r>
        <w:t>.</w:t>
      </w:r>
    </w:p>
    <w:p w14:paraId="5E1CDCFD" w14:textId="2EE6EF1F" w:rsidR="004572ED" w:rsidRDefault="00B560E3" w:rsidP="004572ED">
      <w:pPr>
        <w:pStyle w:val="Heading3"/>
      </w:pPr>
      <w:r>
        <w:t>Stack hierarchy</w:t>
      </w:r>
    </w:p>
    <w:p w14:paraId="24A85AB8" w14:textId="151A5052" w:rsidR="00B560E3" w:rsidRPr="00B560E3" w:rsidRDefault="00A84F25" w:rsidP="00B560E3">
      <w:r>
        <w:t xml:space="preserve">When a stack of parchment is titled or signed or when the player writes over the page from a titled sheet to an untitled </w:t>
      </w:r>
    </w:p>
    <w:p w14:paraId="27100A1D" w14:textId="6A105086" w:rsidR="004572ED" w:rsidRPr="004572ED" w:rsidRDefault="004572ED" w:rsidP="004572ED">
      <w:pPr>
        <w:pStyle w:val="Heading2"/>
      </w:pPr>
      <w:bookmarkStart w:id="0" w:name="_Wear_&amp;_damage"/>
      <w:bookmarkEnd w:id="0"/>
      <w:r>
        <w:t xml:space="preserve">Wear &amp; </w:t>
      </w:r>
      <w:r w:rsidR="00A84F25">
        <w:t xml:space="preserve">water </w:t>
      </w:r>
      <w:r>
        <w:t>damage</w:t>
      </w:r>
    </w:p>
    <w:sectPr w:rsidR="004572ED" w:rsidRPr="004572ED" w:rsidSect="00B560E3">
      <w:headerReference w:type="default" r:id="rId7"/>
      <w:head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67970" w14:textId="77777777" w:rsidR="00E20C25" w:rsidRDefault="00E20C25" w:rsidP="005F76ED">
      <w:pPr>
        <w:spacing w:after="0" w:line="240" w:lineRule="auto"/>
      </w:pPr>
      <w:r>
        <w:separator/>
      </w:r>
    </w:p>
  </w:endnote>
  <w:endnote w:type="continuationSeparator" w:id="0">
    <w:p w14:paraId="4085F539" w14:textId="77777777" w:rsidR="00E20C25" w:rsidRDefault="00E20C25" w:rsidP="005F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D1B31" w14:textId="77777777" w:rsidR="00E20C25" w:rsidRDefault="00E20C25" w:rsidP="005F76ED">
      <w:pPr>
        <w:spacing w:after="0" w:line="240" w:lineRule="auto"/>
      </w:pPr>
      <w:r>
        <w:separator/>
      </w:r>
    </w:p>
  </w:footnote>
  <w:footnote w:type="continuationSeparator" w:id="0">
    <w:p w14:paraId="4DC03BB2" w14:textId="77777777" w:rsidR="00E20C25" w:rsidRDefault="00E20C25" w:rsidP="005F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E1226" w14:textId="5A212615" w:rsidR="005F76ED" w:rsidRDefault="005F76ED" w:rsidP="005F76E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2D14B" w14:textId="3D330692" w:rsidR="005F76ED" w:rsidRDefault="005F76ED" w:rsidP="005F76ED">
    <w:pPr>
      <w:pStyle w:val="Header"/>
      <w:jc w:val="right"/>
    </w:pPr>
    <w:r>
      <w:t>averyc1876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07FFA"/>
    <w:multiLevelType w:val="hybridMultilevel"/>
    <w:tmpl w:val="D6C03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7E0D97"/>
    <w:multiLevelType w:val="hybridMultilevel"/>
    <w:tmpl w:val="F386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218160">
    <w:abstractNumId w:val="0"/>
  </w:num>
  <w:num w:numId="2" w16cid:durableId="168351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71"/>
    <w:rsid w:val="0019467C"/>
    <w:rsid w:val="001A712B"/>
    <w:rsid w:val="00333368"/>
    <w:rsid w:val="004572ED"/>
    <w:rsid w:val="005F76ED"/>
    <w:rsid w:val="006F7A23"/>
    <w:rsid w:val="00784285"/>
    <w:rsid w:val="00822471"/>
    <w:rsid w:val="00835DDA"/>
    <w:rsid w:val="008B03F5"/>
    <w:rsid w:val="00903F97"/>
    <w:rsid w:val="00A84F25"/>
    <w:rsid w:val="00B560E3"/>
    <w:rsid w:val="00BF77FE"/>
    <w:rsid w:val="00D004A7"/>
    <w:rsid w:val="00DB0BCB"/>
    <w:rsid w:val="00DC58E7"/>
    <w:rsid w:val="00DE5F28"/>
    <w:rsid w:val="00E20C25"/>
    <w:rsid w:val="00E40498"/>
    <w:rsid w:val="00F35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8824"/>
  <w15:chartTrackingRefBased/>
  <w15:docId w15:val="{4F6E6B7F-D3E9-467C-A918-54A85C76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471"/>
    <w:rPr>
      <w:rFonts w:eastAsiaTheme="majorEastAsia" w:cstheme="majorBidi"/>
      <w:color w:val="272727" w:themeColor="text1" w:themeTint="D8"/>
    </w:rPr>
  </w:style>
  <w:style w:type="paragraph" w:styleId="Title">
    <w:name w:val="Title"/>
    <w:basedOn w:val="Normal"/>
    <w:next w:val="Normal"/>
    <w:link w:val="TitleChar"/>
    <w:uiPriority w:val="10"/>
    <w:qFormat/>
    <w:rsid w:val="00822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471"/>
    <w:pPr>
      <w:spacing w:before="160"/>
      <w:jc w:val="center"/>
    </w:pPr>
    <w:rPr>
      <w:i/>
      <w:iCs/>
      <w:color w:val="404040" w:themeColor="text1" w:themeTint="BF"/>
    </w:rPr>
  </w:style>
  <w:style w:type="character" w:customStyle="1" w:styleId="QuoteChar">
    <w:name w:val="Quote Char"/>
    <w:basedOn w:val="DefaultParagraphFont"/>
    <w:link w:val="Quote"/>
    <w:uiPriority w:val="29"/>
    <w:rsid w:val="00822471"/>
    <w:rPr>
      <w:i/>
      <w:iCs/>
      <w:color w:val="404040" w:themeColor="text1" w:themeTint="BF"/>
    </w:rPr>
  </w:style>
  <w:style w:type="paragraph" w:styleId="ListParagraph">
    <w:name w:val="List Paragraph"/>
    <w:basedOn w:val="Normal"/>
    <w:uiPriority w:val="34"/>
    <w:qFormat/>
    <w:rsid w:val="00822471"/>
    <w:pPr>
      <w:ind w:left="720"/>
      <w:contextualSpacing/>
    </w:pPr>
  </w:style>
  <w:style w:type="character" w:styleId="IntenseEmphasis">
    <w:name w:val="Intense Emphasis"/>
    <w:basedOn w:val="DefaultParagraphFont"/>
    <w:uiPriority w:val="21"/>
    <w:qFormat/>
    <w:rsid w:val="00822471"/>
    <w:rPr>
      <w:i/>
      <w:iCs/>
      <w:color w:val="0F4761" w:themeColor="accent1" w:themeShade="BF"/>
    </w:rPr>
  </w:style>
  <w:style w:type="paragraph" w:styleId="IntenseQuote">
    <w:name w:val="Intense Quote"/>
    <w:basedOn w:val="Normal"/>
    <w:next w:val="Normal"/>
    <w:link w:val="IntenseQuoteChar"/>
    <w:uiPriority w:val="30"/>
    <w:qFormat/>
    <w:rsid w:val="00822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71"/>
    <w:rPr>
      <w:i/>
      <w:iCs/>
      <w:color w:val="0F4761" w:themeColor="accent1" w:themeShade="BF"/>
    </w:rPr>
  </w:style>
  <w:style w:type="character" w:styleId="IntenseReference">
    <w:name w:val="Intense Reference"/>
    <w:basedOn w:val="DefaultParagraphFont"/>
    <w:uiPriority w:val="32"/>
    <w:qFormat/>
    <w:rsid w:val="00822471"/>
    <w:rPr>
      <w:b/>
      <w:bCs/>
      <w:smallCaps/>
      <w:color w:val="0F4761" w:themeColor="accent1" w:themeShade="BF"/>
      <w:spacing w:val="5"/>
    </w:rPr>
  </w:style>
  <w:style w:type="character" w:styleId="SubtleEmphasis">
    <w:name w:val="Subtle Emphasis"/>
    <w:basedOn w:val="DefaultParagraphFont"/>
    <w:uiPriority w:val="19"/>
    <w:qFormat/>
    <w:rsid w:val="00835DDA"/>
    <w:rPr>
      <w:i/>
      <w:iCs/>
      <w:color w:val="404040" w:themeColor="text1" w:themeTint="BF"/>
    </w:rPr>
  </w:style>
  <w:style w:type="character" w:styleId="Emphasis">
    <w:name w:val="Emphasis"/>
    <w:basedOn w:val="DefaultParagraphFont"/>
    <w:uiPriority w:val="20"/>
    <w:qFormat/>
    <w:rsid w:val="00835DDA"/>
    <w:rPr>
      <w:i/>
      <w:iCs/>
    </w:rPr>
  </w:style>
  <w:style w:type="character" w:styleId="BookTitle">
    <w:name w:val="Book Title"/>
    <w:basedOn w:val="DefaultParagraphFont"/>
    <w:uiPriority w:val="33"/>
    <w:qFormat/>
    <w:rsid w:val="00835DDA"/>
    <w:rPr>
      <w:b/>
      <w:bCs/>
      <w:i/>
      <w:iCs/>
      <w:spacing w:val="5"/>
    </w:rPr>
  </w:style>
  <w:style w:type="paragraph" w:styleId="NoSpacing">
    <w:name w:val="No Spacing"/>
    <w:uiPriority w:val="1"/>
    <w:qFormat/>
    <w:rsid w:val="00DE5F28"/>
    <w:pPr>
      <w:spacing w:after="0" w:line="240" w:lineRule="auto"/>
    </w:pPr>
  </w:style>
  <w:style w:type="paragraph" w:styleId="Header">
    <w:name w:val="header"/>
    <w:basedOn w:val="Normal"/>
    <w:link w:val="HeaderChar"/>
    <w:uiPriority w:val="99"/>
    <w:unhideWhenUsed/>
    <w:rsid w:val="005F7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ED"/>
  </w:style>
  <w:style w:type="paragraph" w:styleId="Footer">
    <w:name w:val="footer"/>
    <w:basedOn w:val="Normal"/>
    <w:link w:val="FooterChar"/>
    <w:uiPriority w:val="99"/>
    <w:unhideWhenUsed/>
    <w:rsid w:val="005F7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ED"/>
  </w:style>
  <w:style w:type="character" w:styleId="Hyperlink">
    <w:name w:val="Hyperlink"/>
    <w:basedOn w:val="DefaultParagraphFont"/>
    <w:uiPriority w:val="99"/>
    <w:unhideWhenUsed/>
    <w:rsid w:val="004572ED"/>
    <w:rPr>
      <w:color w:val="467886" w:themeColor="hyperlink"/>
      <w:u w:val="single"/>
    </w:rPr>
  </w:style>
  <w:style w:type="character" w:styleId="UnresolvedMention">
    <w:name w:val="Unresolved Mention"/>
    <w:basedOn w:val="DefaultParagraphFont"/>
    <w:uiPriority w:val="99"/>
    <w:semiHidden/>
    <w:unhideWhenUsed/>
    <w:rsid w:val="004572ED"/>
    <w:rPr>
      <w:color w:val="605E5C"/>
      <w:shd w:val="clear" w:color="auto" w:fill="E1DFDD"/>
    </w:rPr>
  </w:style>
  <w:style w:type="character" w:styleId="FollowedHyperlink">
    <w:name w:val="FollowedHyperlink"/>
    <w:basedOn w:val="DefaultParagraphFont"/>
    <w:uiPriority w:val="99"/>
    <w:semiHidden/>
    <w:unhideWhenUsed/>
    <w:rsid w:val="004572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CARPENTER</dc:creator>
  <cp:keywords/>
  <dc:description/>
  <cp:lastModifiedBy>AVERY CARPENTER</cp:lastModifiedBy>
  <cp:revision>5</cp:revision>
  <dcterms:created xsi:type="dcterms:W3CDTF">2025-08-18T00:18:00Z</dcterms:created>
  <dcterms:modified xsi:type="dcterms:W3CDTF">2025-08-18T17:13:00Z</dcterms:modified>
</cp:coreProperties>
</file>