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A9A6A" w14:textId="037CC330" w:rsidR="00EB41B6" w:rsidRDefault="007F0B4B">
      <w:pPr>
        <w:rPr>
          <w:rFonts w:ascii="Times New Roman" w:hAnsi="Times New Roman" w:cs="Times New Roman"/>
        </w:rPr>
      </w:pPr>
      <w:r w:rsidRPr="007F0B4B">
        <w:rPr>
          <w:rFonts w:ascii="Times New Roman" w:hAnsi="Times New Roman" w:cs="Times New Roman"/>
          <w:b/>
          <w:bCs/>
        </w:rPr>
        <w:t>Homework</w:t>
      </w:r>
      <w:r w:rsidR="00EB41B6" w:rsidRPr="007F0B4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Answer the questions below and be prepared to discuss tomorrow</w:t>
      </w:r>
    </w:p>
    <w:p w14:paraId="7472BF81" w14:textId="77777777" w:rsidR="00EB41B6" w:rsidRDefault="00EB41B6">
      <w:pPr>
        <w:rPr>
          <w:rFonts w:ascii="Times New Roman" w:hAnsi="Times New Roman" w:cs="Times New Roman"/>
        </w:rPr>
      </w:pPr>
    </w:p>
    <w:p w14:paraId="7129A063" w14:textId="77777777" w:rsidR="00CD1B65" w:rsidRDefault="00C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Zara is considering opening a store on Fordham </w:t>
      </w:r>
      <w:r w:rsidR="00890E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oad.</w:t>
      </w:r>
    </w:p>
    <w:p w14:paraId="64FADECA" w14:textId="77777777" w:rsidR="00CD1B65" w:rsidRDefault="00C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 for the store is $20,000 per month.</w:t>
      </w:r>
    </w:p>
    <w:p w14:paraId="0741C9B9" w14:textId="77777777" w:rsidR="00CD1B65" w:rsidRDefault="00C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store will need 5 employees at a minimum – they will earn $50,000 per year each.</w:t>
      </w:r>
    </w:p>
    <w:p w14:paraId="01E465A0" w14:textId="77777777" w:rsidR="00CD1B65" w:rsidRDefault="00CD1B65" w:rsidP="00CD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will the store cost per year to operate?</w:t>
      </w:r>
    </w:p>
    <w:p w14:paraId="321B4D12" w14:textId="77777777" w:rsidR="00CD1B65" w:rsidRDefault="00CD1B65" w:rsidP="00CD1B65">
      <w:pPr>
        <w:rPr>
          <w:rFonts w:ascii="Times New Roman" w:hAnsi="Times New Roman" w:cs="Times New Roman"/>
        </w:rPr>
      </w:pPr>
    </w:p>
    <w:p w14:paraId="5C6869E1" w14:textId="77777777" w:rsidR="00CD1B65" w:rsidRDefault="00CD1B65" w:rsidP="00C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clothing sold at the store is sold at twice what it costs to make:</w:t>
      </w:r>
    </w:p>
    <w:p w14:paraId="2CB2D261" w14:textId="77777777" w:rsidR="00CD1B65" w:rsidRPr="00890E19" w:rsidRDefault="00CD1B65" w:rsidP="00890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E19">
        <w:rPr>
          <w:rFonts w:ascii="Times New Roman" w:hAnsi="Times New Roman" w:cs="Times New Roman"/>
        </w:rPr>
        <w:t xml:space="preserve">Shirts that cost $5 to make are sold at $10. </w:t>
      </w:r>
      <w:r w:rsidRPr="00BE617C">
        <w:rPr>
          <w:rFonts w:ascii="Times New Roman" w:hAnsi="Times New Roman" w:cs="Times New Roman"/>
          <w:u w:val="single"/>
        </w:rPr>
        <w:t>Gross profit</w:t>
      </w:r>
      <w:r w:rsidRPr="00890E19">
        <w:rPr>
          <w:rFonts w:ascii="Times New Roman" w:hAnsi="Times New Roman" w:cs="Times New Roman"/>
        </w:rPr>
        <w:t xml:space="preserve"> will then be $5 ($10 - $5).</w:t>
      </w:r>
    </w:p>
    <w:p w14:paraId="633D8D75" w14:textId="77777777" w:rsidR="00CD1B65" w:rsidRPr="00890E19" w:rsidRDefault="00CD1B65" w:rsidP="00890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E19">
        <w:rPr>
          <w:rFonts w:ascii="Times New Roman" w:hAnsi="Times New Roman" w:cs="Times New Roman"/>
        </w:rPr>
        <w:t>Jackets that cost $25 to make are sold at $50. Gross profit of $25 ($50 - $25).</w:t>
      </w:r>
    </w:p>
    <w:p w14:paraId="4B68A083" w14:textId="77777777" w:rsidR="00CD1B65" w:rsidRPr="00890E19" w:rsidRDefault="00CD1B65" w:rsidP="00890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E19">
        <w:rPr>
          <w:rFonts w:ascii="Times New Roman" w:hAnsi="Times New Roman" w:cs="Times New Roman"/>
        </w:rPr>
        <w:t>Shoes that cost $50 to make are sold at $100. Gross profit of $50 ($100 - $50).</w:t>
      </w:r>
    </w:p>
    <w:p w14:paraId="07E2A7B9" w14:textId="77777777" w:rsidR="00890E19" w:rsidRDefault="00890E19" w:rsidP="00CD1B65">
      <w:pPr>
        <w:rPr>
          <w:rFonts w:ascii="Times New Roman" w:hAnsi="Times New Roman" w:cs="Times New Roman"/>
        </w:rPr>
      </w:pPr>
    </w:p>
    <w:p w14:paraId="1D49076D" w14:textId="77777777" w:rsidR="00CD1B65" w:rsidRDefault="00CD1B65" w:rsidP="00CD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store sells $</w:t>
      </w:r>
      <w:r w:rsidR="00890E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0,000 of merchandise per week, how much gross profit will </w:t>
      </w:r>
      <w:r w:rsidR="00890E19">
        <w:rPr>
          <w:rFonts w:ascii="Times New Roman" w:hAnsi="Times New Roman" w:cs="Times New Roman"/>
        </w:rPr>
        <w:t xml:space="preserve">the store </w:t>
      </w:r>
      <w:r>
        <w:rPr>
          <w:rFonts w:ascii="Times New Roman" w:hAnsi="Times New Roman" w:cs="Times New Roman"/>
        </w:rPr>
        <w:t>make per week</w:t>
      </w:r>
      <w:r w:rsidR="00890E19">
        <w:rPr>
          <w:rFonts w:ascii="Times New Roman" w:hAnsi="Times New Roman" w:cs="Times New Roman"/>
        </w:rPr>
        <w:t>?</w:t>
      </w:r>
      <w:r w:rsidR="00890E19">
        <w:rPr>
          <w:rFonts w:ascii="Times New Roman" w:hAnsi="Times New Roman" w:cs="Times New Roman"/>
        </w:rPr>
        <w:br/>
      </w:r>
      <w:r w:rsidR="00890E19">
        <w:rPr>
          <w:rFonts w:ascii="Times New Roman" w:hAnsi="Times New Roman" w:cs="Times New Roman"/>
        </w:rPr>
        <w:br/>
      </w:r>
      <w:r w:rsidR="00890E19">
        <w:rPr>
          <w:rFonts w:ascii="Times New Roman" w:hAnsi="Times New Roman" w:cs="Times New Roman"/>
        </w:rPr>
        <w:br/>
      </w:r>
    </w:p>
    <w:p w14:paraId="15AEA250" w14:textId="77777777" w:rsidR="00CD1B65" w:rsidRDefault="00CD1B65" w:rsidP="00CD1B65">
      <w:pPr>
        <w:ind w:left="360"/>
        <w:rPr>
          <w:rFonts w:ascii="Times New Roman" w:hAnsi="Times New Roman" w:cs="Times New Roman"/>
        </w:rPr>
      </w:pPr>
    </w:p>
    <w:p w14:paraId="67959600" w14:textId="77777777" w:rsidR="00890E19" w:rsidRDefault="00890E19" w:rsidP="00CD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gross profit is that per year?</w:t>
      </w:r>
      <w:r>
        <w:rPr>
          <w:rFonts w:ascii="Times New Roman" w:hAnsi="Times New Roman" w:cs="Times New Roman"/>
        </w:rPr>
        <w:br/>
      </w:r>
    </w:p>
    <w:p w14:paraId="70A86E04" w14:textId="77777777" w:rsidR="00890E19" w:rsidRPr="00890E19" w:rsidRDefault="00890E19" w:rsidP="00890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8917E80" w14:textId="77777777" w:rsidR="00890E19" w:rsidRDefault="00890E19" w:rsidP="00CD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subtract the cost of the rent, and the staff, how much profit </w:t>
      </w:r>
      <w:r w:rsidR="00BE617C">
        <w:rPr>
          <w:rFonts w:ascii="Times New Roman" w:hAnsi="Times New Roman" w:cs="Times New Roman"/>
        </w:rPr>
        <w:t>(</w:t>
      </w:r>
      <w:r w:rsidR="00BE617C" w:rsidRPr="00BE617C">
        <w:rPr>
          <w:rFonts w:ascii="Times New Roman" w:hAnsi="Times New Roman" w:cs="Times New Roman"/>
          <w:u w:val="single"/>
        </w:rPr>
        <w:t>operating profit</w:t>
      </w:r>
      <w:r w:rsidR="00BE617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will Zara make from the store per year?</w:t>
      </w:r>
    </w:p>
    <w:p w14:paraId="50AEAF78" w14:textId="77777777" w:rsidR="00890E19" w:rsidRPr="00890E19" w:rsidRDefault="00890E19" w:rsidP="00890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</w:p>
    <w:p w14:paraId="6A015F3A" w14:textId="3E52A979" w:rsidR="00890E19" w:rsidRPr="00890E19" w:rsidRDefault="00890E19" w:rsidP="007F0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0E19">
        <w:rPr>
          <w:rFonts w:ascii="Times New Roman" w:hAnsi="Times New Roman" w:cs="Times New Roman"/>
        </w:rPr>
        <w:t xml:space="preserve">Can you </w:t>
      </w:r>
      <w:r>
        <w:rPr>
          <w:rFonts w:ascii="Times New Roman" w:hAnsi="Times New Roman" w:cs="Times New Roman"/>
        </w:rPr>
        <w:t>draw a graph of Zara’s profit, at different levels of sales?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7F0B4B">
        <w:rPr>
          <w:noProof/>
        </w:rPr>
        <w:drawing>
          <wp:inline distT="0" distB="0" distL="0" distR="0" wp14:anchorId="043C67C5" wp14:editId="1C6597C2">
            <wp:extent cx="4628010" cy="42008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839" cy="42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AF27C2" w14:textId="77777777" w:rsidR="00890E19" w:rsidRDefault="00890E19" w:rsidP="00BC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gradient of the graph, and what does it signify?</w:t>
      </w:r>
    </w:p>
    <w:p w14:paraId="479528B3" w14:textId="77777777" w:rsidR="00890E19" w:rsidRPr="00890E19" w:rsidRDefault="00890E19" w:rsidP="00890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0473218" w14:textId="77777777" w:rsidR="00890E19" w:rsidRDefault="00890E19" w:rsidP="00BC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y-intercept, and what does it represent?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6599F1C" w14:textId="77777777" w:rsidR="00CD1B65" w:rsidRDefault="00890E19" w:rsidP="00890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BONUS: what is the x-intercept, and what does it represent?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739A73A" w14:textId="77777777" w:rsidR="00171EBC" w:rsidRDefault="00171EBC" w:rsidP="00171EBC">
      <w:pPr>
        <w:rPr>
          <w:rFonts w:ascii="Times New Roman" w:hAnsi="Times New Roman" w:cs="Times New Roman"/>
        </w:rPr>
      </w:pPr>
    </w:p>
    <w:p w14:paraId="39D11C6F" w14:textId="77777777" w:rsidR="00171EBC" w:rsidRDefault="00171EBC" w:rsidP="00171EBC">
      <w:pPr>
        <w:rPr>
          <w:rFonts w:ascii="Times New Roman" w:hAnsi="Times New Roman" w:cs="Times New Roman"/>
        </w:rPr>
      </w:pPr>
    </w:p>
    <w:p w14:paraId="263CA94A" w14:textId="77777777" w:rsidR="00171EBC" w:rsidRDefault="00171EBC" w:rsidP="00171EBC">
      <w:pPr>
        <w:rPr>
          <w:rFonts w:ascii="Times New Roman" w:hAnsi="Times New Roman" w:cs="Times New Roman"/>
        </w:rPr>
      </w:pPr>
    </w:p>
    <w:p w14:paraId="003742FE" w14:textId="77777777" w:rsidR="00171EBC" w:rsidRDefault="00171EBC" w:rsidP="00171EBC">
      <w:pPr>
        <w:rPr>
          <w:rFonts w:ascii="Times New Roman" w:hAnsi="Times New Roman" w:cs="Times New Roman"/>
        </w:rPr>
      </w:pPr>
    </w:p>
    <w:p w14:paraId="6311CC35" w14:textId="77777777" w:rsidR="00EB41B6" w:rsidRPr="00EB41B6" w:rsidRDefault="00EB41B6" w:rsidP="00171EBC">
      <w:pPr>
        <w:rPr>
          <w:rFonts w:ascii="Times New Roman" w:hAnsi="Times New Roman" w:cs="Times New Roman"/>
          <w:u w:val="single"/>
        </w:rPr>
      </w:pPr>
      <w:r w:rsidRPr="00EB41B6">
        <w:rPr>
          <w:rFonts w:ascii="Times New Roman" w:hAnsi="Times New Roman" w:cs="Times New Roman"/>
          <w:u w:val="single"/>
        </w:rPr>
        <w:t>Example to go through on the board</w:t>
      </w:r>
    </w:p>
    <w:p w14:paraId="3CD40777" w14:textId="77777777" w:rsidR="00171EBC" w:rsidRDefault="00171EB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sales are expected to be $250</w:t>
      </w:r>
      <w:r w:rsidR="00BE617C">
        <w:rPr>
          <w:rFonts w:ascii="Times New Roman" w:hAnsi="Times New Roman" w:cs="Times New Roman"/>
        </w:rPr>
        <w:t xml:space="preserve"> billion next year</w:t>
      </w:r>
    </w:p>
    <w:p w14:paraId="2D2F2BE9" w14:textId="77777777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cost to manufacture all those </w:t>
      </w:r>
      <w:proofErr w:type="spellStart"/>
      <w:r>
        <w:rPr>
          <w:rFonts w:ascii="Times New Roman" w:hAnsi="Times New Roman" w:cs="Times New Roman"/>
        </w:rPr>
        <w:t>iphones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ipads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airpods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macbooks</w:t>
      </w:r>
      <w:proofErr w:type="spellEnd"/>
      <w:r>
        <w:rPr>
          <w:rFonts w:ascii="Times New Roman" w:hAnsi="Times New Roman" w:cs="Times New Roman"/>
        </w:rPr>
        <w:t xml:space="preserve"> is expected to be $150 billion.</w:t>
      </w:r>
    </w:p>
    <w:p w14:paraId="05B44EA8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713A41AB" w14:textId="77777777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Apple’s gross profit be?</w:t>
      </w:r>
    </w:p>
    <w:p w14:paraId="62F637A1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1AC0F4BB" w14:textId="77777777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of stores, employees, research advert</w:t>
      </w:r>
      <w:r w:rsidR="00EB41B6">
        <w:rPr>
          <w:rFonts w:ascii="Times New Roman" w:hAnsi="Times New Roman" w:cs="Times New Roman"/>
        </w:rPr>
        <w:t>ising, etc. is expected to be $3</w:t>
      </w:r>
      <w:r>
        <w:rPr>
          <w:rFonts w:ascii="Times New Roman" w:hAnsi="Times New Roman" w:cs="Times New Roman"/>
        </w:rPr>
        <w:t xml:space="preserve">5 billion. These are </w:t>
      </w:r>
      <w:r w:rsidRPr="00BE617C">
        <w:rPr>
          <w:rFonts w:ascii="Times New Roman" w:hAnsi="Times New Roman" w:cs="Times New Roman"/>
          <w:u w:val="single"/>
        </w:rPr>
        <w:t>operating expenses</w:t>
      </w:r>
      <w:r>
        <w:rPr>
          <w:rFonts w:ascii="Times New Roman" w:hAnsi="Times New Roman" w:cs="Times New Roman"/>
        </w:rPr>
        <w:t>.</w:t>
      </w:r>
    </w:p>
    <w:p w14:paraId="77796A38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07ECE0B5" w14:textId="77777777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operating profit will Apple make?</w:t>
      </w:r>
    </w:p>
    <w:p w14:paraId="257524B2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1A0D8933" w14:textId="77777777" w:rsidR="00D5118B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Apple pays taxes of 15%, how much </w:t>
      </w:r>
      <w:r w:rsidRPr="00BE617C">
        <w:rPr>
          <w:rFonts w:ascii="Times New Roman" w:hAnsi="Times New Roman" w:cs="Times New Roman"/>
          <w:u w:val="single"/>
        </w:rPr>
        <w:t>net profit</w:t>
      </w:r>
      <w:r>
        <w:rPr>
          <w:rFonts w:ascii="Times New Roman" w:hAnsi="Times New Roman" w:cs="Times New Roman"/>
        </w:rPr>
        <w:t xml:space="preserve"> will Apple make?</w:t>
      </w:r>
    </w:p>
    <w:p w14:paraId="1455166A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1F498C6B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639CA947" w14:textId="77777777" w:rsidR="00D5118B" w:rsidRDefault="00D5118B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has 4.7 billion shares. How much of that net profit goes to each shareholder?</w:t>
      </w:r>
    </w:p>
    <w:p w14:paraId="0C1702C8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69D25B0A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45FB8B2A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5E169FC0" w14:textId="77777777" w:rsidR="00EB41B6" w:rsidRDefault="00D5118B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Apple gives all of those profits to its shareholder</w:t>
      </w:r>
      <w:r w:rsidR="00EB41B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how </w:t>
      </w:r>
      <w:r w:rsidR="00EB41B6">
        <w:rPr>
          <w:rFonts w:ascii="Times New Roman" w:hAnsi="Times New Roman" w:cs="Times New Roman"/>
        </w:rPr>
        <w:t>many years will it take for Apple shareholders to get back the $175 the shares cost today?</w:t>
      </w:r>
    </w:p>
    <w:p w14:paraId="24FB6C42" w14:textId="77777777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C74DBD8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0A22CC55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74058AB4" w14:textId="77777777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China is 20% of Apple’s sales. If sales </w:t>
      </w:r>
      <w:r w:rsidR="00EB41B6">
        <w:rPr>
          <w:rFonts w:ascii="Times New Roman" w:hAnsi="Times New Roman" w:cs="Times New Roman"/>
        </w:rPr>
        <w:t xml:space="preserve">decline </w:t>
      </w:r>
      <w:r>
        <w:rPr>
          <w:rFonts w:ascii="Times New Roman" w:hAnsi="Times New Roman" w:cs="Times New Roman"/>
        </w:rPr>
        <w:t>by 25% in China, what happens to Apple’s profits?</w:t>
      </w:r>
    </w:p>
    <w:p w14:paraId="13A71394" w14:textId="77777777" w:rsidR="00EB41B6" w:rsidRDefault="00EB41B6" w:rsidP="00EB4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(then how many years?)</w:t>
      </w:r>
    </w:p>
    <w:p w14:paraId="0BA6D5BB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1A622CEB" w14:textId="77777777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Apple’s tax rate goes up by 5% (from 15% to 20%), what happens to Apple’s net profit?</w:t>
      </w:r>
    </w:p>
    <w:p w14:paraId="4361FFDF" w14:textId="77777777" w:rsidR="00EB41B6" w:rsidRDefault="00EB41B6" w:rsidP="00EB4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(then how many years?)</w:t>
      </w:r>
    </w:p>
    <w:p w14:paraId="21A1F950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5DE629BC" w14:textId="77777777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-phones are 60% of Apple’s revenue, what happens if people change their phones every 3 years instead of every 2 years?</w:t>
      </w:r>
    </w:p>
    <w:p w14:paraId="61DBE990" w14:textId="77777777" w:rsidR="00EB41B6" w:rsidRDefault="00EB41B6" w:rsidP="00EB4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(then how many years?)</w:t>
      </w:r>
    </w:p>
    <w:p w14:paraId="4C9C121A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1A6F52A7" w14:textId="77777777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happens if Apple cuts the price of its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-phones by 10%?</w:t>
      </w:r>
    </w:p>
    <w:p w14:paraId="3BC29707" w14:textId="77777777" w:rsidR="00EB41B6" w:rsidRDefault="00EB41B6" w:rsidP="00EB4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(then how many years?)</w:t>
      </w:r>
    </w:p>
    <w:p w14:paraId="3328B086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3B08DB5F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5DD4AB6B" w14:textId="77777777" w:rsidR="00D5118B" w:rsidRDefault="00D5118B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is developing an electric car. If it sells 1 million cars per year at $50,000 each. How much extra revenue will it earn?</w:t>
      </w:r>
    </w:p>
    <w:p w14:paraId="42C114E4" w14:textId="77777777" w:rsidR="00EB41B6" w:rsidRDefault="00EB41B6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(then how many years?)</w:t>
      </w:r>
    </w:p>
    <w:sectPr w:rsidR="00EB41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D21AF" w14:textId="77777777" w:rsidR="009C4AAE" w:rsidRDefault="009C4AAE" w:rsidP="007F0B4B">
      <w:pPr>
        <w:spacing w:after="0" w:line="240" w:lineRule="auto"/>
      </w:pPr>
      <w:r>
        <w:separator/>
      </w:r>
    </w:p>
  </w:endnote>
  <w:endnote w:type="continuationSeparator" w:id="0">
    <w:p w14:paraId="61491D87" w14:textId="77777777" w:rsidR="009C4AAE" w:rsidRDefault="009C4AAE" w:rsidP="007F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08BFE" w14:textId="77777777" w:rsidR="009C4AAE" w:rsidRDefault="009C4AAE" w:rsidP="007F0B4B">
      <w:pPr>
        <w:spacing w:after="0" w:line="240" w:lineRule="auto"/>
      </w:pPr>
      <w:r>
        <w:separator/>
      </w:r>
    </w:p>
  </w:footnote>
  <w:footnote w:type="continuationSeparator" w:id="0">
    <w:p w14:paraId="60B181E7" w14:textId="77777777" w:rsidR="009C4AAE" w:rsidRDefault="009C4AAE" w:rsidP="007F0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5EA57" w14:textId="77777777" w:rsidR="007F0B4B" w:rsidRPr="00285A38" w:rsidRDefault="007F0B4B" w:rsidP="007F0B4B">
    <w:pPr>
      <w:pStyle w:val="Header"/>
      <w:rPr>
        <w:rFonts w:asciiTheme="majorBidi" w:hAnsiTheme="majorBidi" w:cstheme="majorBidi"/>
        <w:sz w:val="24"/>
        <w:szCs w:val="24"/>
      </w:rPr>
    </w:pPr>
    <w:r w:rsidRPr="00285A38">
      <w:rPr>
        <w:rFonts w:asciiTheme="majorBidi" w:hAnsiTheme="majorBidi" w:cstheme="majorBidi"/>
        <w:sz w:val="24"/>
        <w:szCs w:val="24"/>
      </w:rPr>
      <w:t xml:space="preserve">BECA / Segal, </w:t>
    </w:r>
    <w:proofErr w:type="spellStart"/>
    <w:r w:rsidRPr="00285A38">
      <w:rPr>
        <w:rFonts w:asciiTheme="majorBidi" w:hAnsiTheme="majorBidi" w:cstheme="majorBidi"/>
        <w:sz w:val="24"/>
        <w:szCs w:val="24"/>
      </w:rPr>
      <w:t>Huson</w:t>
    </w:r>
    <w:proofErr w:type="spellEnd"/>
    <w:r w:rsidRPr="00285A38">
      <w:rPr>
        <w:rFonts w:asciiTheme="majorBidi" w:hAnsiTheme="majorBidi" w:cstheme="majorBidi"/>
        <w:sz w:val="24"/>
        <w:szCs w:val="24"/>
      </w:rPr>
      <w:t xml:space="preserve"> / Mathematics</w:t>
    </w:r>
    <w:r w:rsidRPr="00285A38">
      <w:rPr>
        <w:rFonts w:asciiTheme="majorBidi" w:hAnsiTheme="majorBidi" w:cstheme="majorBidi"/>
        <w:sz w:val="24"/>
        <w:szCs w:val="24"/>
      </w:rPr>
      <w:tab/>
      <w:t>Name:</w:t>
    </w:r>
  </w:p>
  <w:p w14:paraId="3FEBDABB" w14:textId="77777777" w:rsidR="007F0B4B" w:rsidRPr="00285A38" w:rsidRDefault="007F0B4B" w:rsidP="007F0B4B">
    <w:pPr>
      <w:pStyle w:val="Header"/>
      <w:rPr>
        <w:rFonts w:asciiTheme="majorBidi" w:hAnsiTheme="majorBidi" w:cstheme="majorBidi"/>
        <w:sz w:val="24"/>
        <w:szCs w:val="24"/>
      </w:rPr>
    </w:pPr>
    <w:r w:rsidRPr="00285A38">
      <w:rPr>
        <w:rFonts w:asciiTheme="majorBidi" w:hAnsiTheme="majorBidi" w:cstheme="majorBidi"/>
        <w:sz w:val="24"/>
        <w:szCs w:val="24"/>
      </w:rPr>
      <w:t>7 February 2019</w:t>
    </w:r>
  </w:p>
  <w:p w14:paraId="6BBC29B0" w14:textId="77777777" w:rsidR="007F0B4B" w:rsidRDefault="007F0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0221"/>
    <w:multiLevelType w:val="hybridMultilevel"/>
    <w:tmpl w:val="4384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10F9E"/>
    <w:multiLevelType w:val="hybridMultilevel"/>
    <w:tmpl w:val="99D6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65"/>
    <w:rsid w:val="000D3241"/>
    <w:rsid w:val="00171EBC"/>
    <w:rsid w:val="0033573C"/>
    <w:rsid w:val="007F0B4B"/>
    <w:rsid w:val="00890E19"/>
    <w:rsid w:val="009C4AAE"/>
    <w:rsid w:val="00BE617C"/>
    <w:rsid w:val="00CD1B65"/>
    <w:rsid w:val="00D5118B"/>
    <w:rsid w:val="00E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26C8"/>
  <w15:chartTrackingRefBased/>
  <w15:docId w15:val="{63DC9D82-64CF-4262-B20C-A5AD3A82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B4B"/>
  </w:style>
  <w:style w:type="paragraph" w:styleId="Footer">
    <w:name w:val="footer"/>
    <w:basedOn w:val="Normal"/>
    <w:link w:val="FooterChar"/>
    <w:uiPriority w:val="99"/>
    <w:unhideWhenUsed/>
    <w:rsid w:val="007F0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Neuberger Berman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Segal, Benjamin</dc:creator>
  <cp:keywords/>
  <dc:description/>
  <cp:lastModifiedBy>Huson Christopher</cp:lastModifiedBy>
  <cp:revision>2</cp:revision>
  <dcterms:created xsi:type="dcterms:W3CDTF">2019-02-07T13:52:00Z</dcterms:created>
  <dcterms:modified xsi:type="dcterms:W3CDTF">2019-02-07T13:52:00Z</dcterms:modified>
</cp:coreProperties>
</file>