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962EB" w:rsidRDefault="000962EB" w:rsidP="000962EB">
      <w:pPr>
        <w:pStyle w:val="Heading1"/>
        <w:tabs>
          <w:tab w:val="right" w:pos="9540"/>
        </w:tabs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5461D6" w:rsidRPr="000962EB" w:rsidRDefault="000962EB" w:rsidP="00692A79">
      <w:pPr>
        <w:pStyle w:val="Heading1"/>
        <w:tabs>
          <w:tab w:val="right" w:pos="9540"/>
        </w:tabs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Homework: Normal </w:t>
      </w:r>
      <w:r w:rsidR="005303AE" w:rsidRPr="000962EB">
        <w:rPr>
          <w:rFonts w:ascii="Times New Roman" w:hAnsi="Times New Roman" w:cs="Times New Roman"/>
          <w:b/>
          <w:sz w:val="24"/>
          <w:szCs w:val="24"/>
        </w:rPr>
        <w:t>distribution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5461D6" w:rsidRDefault="005303AE" w:rsidP="00692A79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</w:t>
      </w:r>
      <w:r>
        <w:t xml:space="preserve">The random variable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normally distributed with a mean of 100. The following diagram shows the normal curve for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5461D6" w:rsidRDefault="005303AE" w:rsidP="00692A79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460830" cy="1666754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3402" cy="1672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61D6" w:rsidRDefault="005303AE" w:rsidP="00692A79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shaded region under the curve, to the right of 107. The area of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0.24.</w:t>
      </w:r>
    </w:p>
    <w:p w:rsidR="005461D6" w:rsidRDefault="005303AE" w:rsidP="00692A79">
      <w:pPr>
        <w:tabs>
          <w:tab w:val="right" w:pos="9540"/>
        </w:tabs>
      </w:pPr>
      <w:r>
        <w:t xml:space="preserve">Write down </w:t>
      </w:r>
      <w:r>
        <w:rPr>
          <w:noProof/>
        </w:rPr>
        <w:drawing>
          <wp:inline distT="0" distB="0" distL="0" distR="0">
            <wp:extent cx="812800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92A79">
        <w:tab/>
      </w:r>
      <w:r w:rsidR="00692A79">
        <w:rPr>
          <w:i/>
        </w:rPr>
        <w:t>[1 mark]</w:t>
      </w:r>
    </w:p>
    <w:p w:rsidR="005461D6" w:rsidRDefault="005303AE" w:rsidP="004A42F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1257300" cy="1905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A42FD">
        <w:tab/>
      </w:r>
      <w:r w:rsidR="004A42FD">
        <w:rPr>
          <w:i/>
        </w:rPr>
        <w:t>[3 marks]</w:t>
      </w:r>
    </w:p>
    <w:p w:rsidR="005461D6" w:rsidRDefault="005303AE" w:rsidP="004A42F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11811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A42FD">
        <w:tab/>
      </w:r>
      <w:r w:rsidR="004A42FD">
        <w:rPr>
          <w:i/>
        </w:rPr>
        <w:t>[2 marks]</w:t>
      </w:r>
    </w:p>
    <w:p w:rsidR="000962EB" w:rsidRDefault="000962EB" w:rsidP="004A42FD">
      <w:pPr>
        <w:pStyle w:val="NumberAndMarksAvailable"/>
        <w:tabs>
          <w:tab w:val="right" w:pos="9540"/>
        </w:tabs>
        <w:contextualSpacing w:val="0"/>
      </w:pPr>
    </w:p>
    <w:p w:rsidR="005461D6" w:rsidRDefault="005303AE" w:rsidP="004A42F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A random variable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distributed normally with a mean of 20 and standard deviation of 4.</w:t>
      </w:r>
    </w:p>
    <w:p w:rsidR="005461D6" w:rsidRDefault="005303AE" w:rsidP="000B40CA">
      <w:pPr>
        <w:tabs>
          <w:tab w:val="right" w:pos="9540"/>
        </w:tabs>
        <w:jc w:val="center"/>
      </w:pPr>
      <w:r>
        <w:t>O</w:t>
      </w:r>
      <w:r>
        <w:t xml:space="preserve">n the following diagram, shade the region representing </w:t>
      </w:r>
      <w:r>
        <w:rPr>
          <w:noProof/>
        </w:rPr>
        <w:drawing>
          <wp:inline distT="0" distB="0" distL="0" distR="0">
            <wp:extent cx="736600" cy="1905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A42FD">
        <w:tab/>
      </w:r>
      <w:r w:rsidR="004A42FD">
        <w:rPr>
          <w:i/>
        </w:rPr>
        <w:t>[2 marks]</w:t>
      </w:r>
    </w:p>
    <w:p w:rsidR="005461D6" w:rsidRDefault="005303AE" w:rsidP="004A42FD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505200" cy="14732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61D6" w:rsidRDefault="005303AE" w:rsidP="000B40C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>Write down</w:t>
      </w:r>
      <w:r>
        <w:t xml:space="preserve"> </w:t>
      </w:r>
      <w:r>
        <w:rPr>
          <w:noProof/>
        </w:rPr>
        <w:drawing>
          <wp:inline distT="0" distB="0" distL="0" distR="0">
            <wp:extent cx="736600" cy="1905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correct to two decimal places.</w:t>
      </w:r>
      <w:r w:rsidR="000B40CA">
        <w:tab/>
      </w:r>
      <w:r w:rsidR="000B40CA">
        <w:rPr>
          <w:i/>
        </w:rPr>
        <w:t>[2 marks]</w:t>
      </w:r>
      <w:r w:rsidR="000B40CA">
        <w:t xml:space="preserve"> </w:t>
      </w:r>
    </w:p>
    <w:p w:rsidR="000962EB" w:rsidRDefault="005303AE" w:rsidP="000962E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054100" cy="1905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Write down the value of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B40CA">
        <w:tab/>
      </w:r>
      <w:r w:rsidR="000B40CA">
        <w:rPr>
          <w:i/>
        </w:rPr>
        <w:t>[2 marks]</w:t>
      </w:r>
      <w:r w:rsidR="000962EB">
        <w:br w:type="page"/>
      </w:r>
    </w:p>
    <w:p w:rsidR="0031608A" w:rsidRDefault="0031608A" w:rsidP="0031608A">
      <w:pPr>
        <w:pStyle w:val="NumberAndMarksAvailable"/>
        <w:tabs>
          <w:tab w:val="right" w:pos="9540"/>
        </w:tabs>
        <w:contextualSpacing w:val="0"/>
      </w:pPr>
    </w:p>
    <w:p w:rsidR="005461D6" w:rsidRDefault="005303AE" w:rsidP="0031608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t xml:space="preserve">The time taken for a student to complete a task is normally distributed with a mean of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and a standard deviation of </w:t>
      </w:r>
      <w:r>
        <w:rPr>
          <w:noProof/>
        </w:rPr>
        <w:drawing>
          <wp:inline distT="0" distB="0" distL="0" distR="0">
            <wp:extent cx="2794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minutes.</w:t>
      </w:r>
    </w:p>
    <w:p w:rsidR="005461D6" w:rsidRDefault="005303AE" w:rsidP="00692A79">
      <w:pPr>
        <w:tabs>
          <w:tab w:val="right" w:pos="9540"/>
        </w:tabs>
      </w:pPr>
      <w:r>
        <w:t>A</w:t>
      </w:r>
      <w:r>
        <w:t xml:space="preserve"> student is selected at random. Find the probability that the student completes the task in less than </w:t>
      </w:r>
      <w:r>
        <w:rPr>
          <w:noProof/>
        </w:rPr>
        <w:drawing>
          <wp:inline distT="0" distB="0" distL="0" distR="0">
            <wp:extent cx="2794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minutes.</w:t>
      </w:r>
      <w:r w:rsidR="0031608A">
        <w:tab/>
      </w:r>
      <w:r w:rsidR="0031608A">
        <w:rPr>
          <w:i/>
        </w:rPr>
        <w:t>[2 marks]</w:t>
      </w:r>
    </w:p>
    <w:p w:rsidR="005461D6" w:rsidRDefault="005303AE" w:rsidP="0031608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 xml:space="preserve">The probability that a student takes between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2794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is </w:t>
      </w:r>
      <w:r>
        <w:rPr>
          <w:noProof/>
        </w:rPr>
        <w:drawing>
          <wp:inline distT="0" distB="0" distL="0" distR="0">
            <wp:extent cx="2032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1608A">
        <w:tab/>
      </w:r>
      <w:r w:rsidR="0031608A">
        <w:rPr>
          <w:i/>
        </w:rPr>
        <w:t>[5 marks]</w:t>
      </w:r>
    </w:p>
    <w:p w:rsidR="005461D6" w:rsidRDefault="005303AE" w:rsidP="0031608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t xml:space="preserve">The weights, </w:t>
      </w:r>
      <w:r>
        <w:rPr>
          <w:noProof/>
        </w:rPr>
        <w:drawing>
          <wp:inline distT="0" distB="0" distL="0" distR="0">
            <wp:extent cx="1651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of new</w:t>
      </w:r>
      <w:r>
        <w:t xml:space="preserve">born babies in Australia are normally distributed with a mean 3.41 kg and standard deviation 0.57 kg. A newborn baby has a low birth weight if it weighs less than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kg.</w:t>
      </w:r>
    </w:p>
    <w:p w:rsidR="005461D6" w:rsidRDefault="005303AE" w:rsidP="00692A79">
      <w:pPr>
        <w:tabs>
          <w:tab w:val="right" w:pos="9540"/>
        </w:tabs>
      </w:pPr>
      <w:r>
        <w:t>G</w:t>
      </w:r>
      <w:r>
        <w:t xml:space="preserve">iven that 5.3% of newborn babies have a low birth weight, find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1608A">
        <w:tab/>
      </w:r>
      <w:r w:rsidR="0031608A">
        <w:rPr>
          <w:i/>
        </w:rPr>
        <w:t>[3 marks]</w:t>
      </w:r>
    </w:p>
    <w:p w:rsidR="005461D6" w:rsidRDefault="005303AE" w:rsidP="0031608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>A ne</w:t>
      </w:r>
      <w:r>
        <w:t>wborn baby has a low birth weight.</w:t>
      </w:r>
    </w:p>
    <w:p w:rsidR="005461D6" w:rsidRDefault="005303AE" w:rsidP="00692A79">
      <w:pPr>
        <w:tabs>
          <w:tab w:val="right" w:pos="9540"/>
        </w:tabs>
      </w:pPr>
      <w:r>
        <w:t>F</w:t>
      </w:r>
      <w:r>
        <w:t>ind the probability that the baby weighs at least 2.15 kg.</w:t>
      </w:r>
      <w:r w:rsidR="0031608A">
        <w:tab/>
      </w:r>
      <w:r w:rsidR="0031608A">
        <w:rPr>
          <w:i/>
        </w:rPr>
        <w:t>[3 marks]</w:t>
      </w:r>
    </w:p>
    <w:p w:rsidR="0031608A" w:rsidRDefault="0031608A" w:rsidP="0031608A">
      <w:pPr>
        <w:pStyle w:val="NumberAndMarksAvailable"/>
        <w:tabs>
          <w:tab w:val="right" w:pos="9540"/>
        </w:tabs>
        <w:contextualSpacing w:val="0"/>
      </w:pPr>
    </w:p>
    <w:p w:rsidR="005461D6" w:rsidRDefault="005303AE" w:rsidP="0031608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t xml:space="preserve">The masses of watermelons grown on a farm are normally distributed with a mean of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kg.</w:t>
      </w:r>
    </w:p>
    <w:p w:rsidR="005461D6" w:rsidRDefault="005303AE" w:rsidP="00692A79">
      <w:pPr>
        <w:tabs>
          <w:tab w:val="right" w:pos="9540"/>
        </w:tabs>
      </w:pPr>
      <w:r>
        <w:t>T</w:t>
      </w:r>
      <w:r>
        <w:t>he watermelons are classified as small, medium or large.</w:t>
      </w:r>
    </w:p>
    <w:p w:rsidR="005461D6" w:rsidRDefault="005303AE" w:rsidP="00692A79">
      <w:pPr>
        <w:tabs>
          <w:tab w:val="right" w:pos="9540"/>
        </w:tabs>
      </w:pPr>
      <w:r>
        <w:t xml:space="preserve">A watermelon is small if its mass is less than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kg. Five percent of the watermelons are classified as small.</w:t>
      </w:r>
    </w:p>
    <w:p w:rsidR="005461D6" w:rsidRDefault="005303AE" w:rsidP="00692A79">
      <w:pPr>
        <w:tabs>
          <w:tab w:val="right" w:pos="9540"/>
        </w:tabs>
      </w:pPr>
      <w:r>
        <w:t>Find the standard deviation of the masses of the watermelons.</w:t>
      </w:r>
      <w:r w:rsidR="0031608A">
        <w:tab/>
      </w:r>
      <w:r w:rsidR="0031608A">
        <w:rPr>
          <w:i/>
        </w:rPr>
        <w:t>[4 marks]</w:t>
      </w:r>
    </w:p>
    <w:p w:rsidR="005461D6" w:rsidRDefault="005303AE" w:rsidP="004D67B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>The following table shows the percentages of small, medium and larg</w:t>
      </w:r>
      <w:r>
        <w:t>e watermelons grown on the farm.</w:t>
      </w:r>
    </w:p>
    <w:p w:rsidR="005461D6" w:rsidRDefault="005303AE" w:rsidP="004D67BF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414532" cy="694481"/>
            <wp:effectExtent l="0" t="0" r="1905" b="4445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092" cy="7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61D6" w:rsidRDefault="005303AE" w:rsidP="00692A79">
      <w:pPr>
        <w:tabs>
          <w:tab w:val="right" w:pos="9540"/>
        </w:tabs>
      </w:pPr>
      <w:r>
        <w:t xml:space="preserve">A watermelon is large if its mass is greater than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kg.</w:t>
      </w:r>
    </w:p>
    <w:p w:rsidR="005461D6" w:rsidRDefault="005303AE" w:rsidP="00692A79">
      <w:pPr>
        <w:tabs>
          <w:tab w:val="right" w:pos="9540"/>
        </w:tabs>
      </w:pPr>
      <w:r>
        <w:t xml:space="preserve">Find the value of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D67BF">
        <w:tab/>
      </w:r>
      <w:r w:rsidR="004D67BF">
        <w:rPr>
          <w:i/>
        </w:rPr>
        <w:t>[2 marks]</w:t>
      </w:r>
    </w:p>
    <w:p w:rsidR="005461D6" w:rsidRDefault="005303AE" w:rsidP="0031608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t>All the medium and large watermelons are delivered to a grocer.</w:t>
      </w:r>
      <w:r w:rsidR="0031608A">
        <w:tab/>
      </w:r>
      <w:r w:rsidR="0031608A">
        <w:rPr>
          <w:i/>
        </w:rPr>
        <w:t>[3 marks]</w:t>
      </w:r>
    </w:p>
    <w:p w:rsidR="005461D6" w:rsidRDefault="005303AE" w:rsidP="00692A79">
      <w:pPr>
        <w:tabs>
          <w:tab w:val="right" w:pos="9540"/>
        </w:tabs>
      </w:pPr>
      <w:r>
        <w:t>T</w:t>
      </w:r>
      <w:r>
        <w:t xml:space="preserve">he grocer selects a watermelon at random from </w:t>
      </w:r>
      <w:r>
        <w:rPr>
          <w:b/>
        </w:rPr>
        <w:t xml:space="preserve">this </w:t>
      </w:r>
      <w:r>
        <w:t>delivery. Find the probability that it is medium.</w:t>
      </w:r>
    </w:p>
    <w:p w:rsidR="008C60E3" w:rsidRDefault="008C60E3" w:rsidP="00735412">
      <w:pPr>
        <w:pStyle w:val="NumberAndMarksAvailable"/>
        <w:tabs>
          <w:tab w:val="right" w:pos="9540"/>
        </w:tabs>
        <w:contextualSpacing w:val="0"/>
      </w:pPr>
    </w:p>
    <w:p w:rsidR="005461D6" w:rsidRDefault="005303AE" w:rsidP="00735412">
      <w:pPr>
        <w:pStyle w:val="NumberAndMarksAvailable"/>
        <w:tabs>
          <w:tab w:val="right" w:pos="9540"/>
        </w:tabs>
        <w:contextualSpacing w:val="0"/>
      </w:pPr>
      <w:bookmarkStart w:id="0" w:name="_GoBack"/>
      <w:bookmarkEnd w:id="0"/>
      <w:r>
        <w:t xml:space="preserve"> </w:t>
      </w:r>
      <w:r>
        <w:rPr>
          <w:b/>
        </w:rPr>
        <w:t>6a.</w:t>
      </w:r>
      <w:r>
        <w:t xml:space="preserve"> </w:t>
      </w:r>
      <w:r>
        <w:t xml:space="preserve">The maximum temperature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in degrees Celsius, in a park on six randomly selected days is shown in the following table. The table also shows the number of visitors,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to the park on each of</w:t>
      </w:r>
      <w:r>
        <w:t xml:space="preserve"> those six days.</w:t>
      </w:r>
    </w:p>
    <w:p w:rsidR="005461D6" w:rsidRDefault="005303AE" w:rsidP="00735412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831220" cy="613458"/>
            <wp:effectExtent l="0" t="0" r="4445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155" cy="619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61D6" w:rsidRDefault="005303AE" w:rsidP="00692A79">
      <w:pPr>
        <w:tabs>
          <w:tab w:val="right" w:pos="9540"/>
        </w:tabs>
      </w:pPr>
      <w:r>
        <w:t xml:space="preserve">The relationship between the variables can be modelled by the regression equation </w:t>
      </w:r>
      <w:r>
        <w:rPr>
          <w:noProof/>
        </w:rPr>
        <w:drawing>
          <wp:inline distT="0" distB="0" distL="0" distR="0">
            <wp:extent cx="8001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5461D6" w:rsidRDefault="005303AE" w:rsidP="00692A79">
      <w:pPr>
        <w:tabs>
          <w:tab w:val="right" w:pos="9540"/>
        </w:tabs>
      </w:pPr>
      <w:r>
        <w:t xml:space="preserve">Find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35412">
        <w:tab/>
      </w:r>
      <w:r w:rsidR="00735412">
        <w:rPr>
          <w:i/>
        </w:rPr>
        <w:t>[3 marks]</w:t>
      </w:r>
    </w:p>
    <w:p w:rsidR="005461D6" w:rsidRDefault="005303AE" w:rsidP="007354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t xml:space="preserve">Write down the value of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35412">
        <w:tab/>
      </w:r>
      <w:r w:rsidR="00735412">
        <w:rPr>
          <w:i/>
        </w:rPr>
        <w:t>[1 mark]</w:t>
      </w:r>
    </w:p>
    <w:p w:rsidR="005461D6" w:rsidRDefault="005303AE" w:rsidP="007354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</w:t>
      </w:r>
      <w:r>
        <w:t>Use the regression equation to estimate the number of visitors o</w:t>
      </w:r>
      <w:r>
        <w:t>n a day when the maximum temperature is 15 °C.</w:t>
      </w:r>
      <w:r w:rsidR="00735412">
        <w:tab/>
      </w:r>
      <w:r w:rsidR="00735412">
        <w:rPr>
          <w:i/>
        </w:rPr>
        <w:t>[3 marks]</w:t>
      </w:r>
    </w:p>
    <w:p w:rsidR="005461D6" w:rsidRDefault="005303AE" w:rsidP="007354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t>The price of a used car depends partly on the distance it has travelled. The following table shows the distance and the price for seven cars on 1 January 2010.</w:t>
      </w:r>
    </w:p>
    <w:p w:rsidR="005461D6" w:rsidRDefault="005303AE" w:rsidP="00692A79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4965539" cy="636608"/>
            <wp:effectExtent l="0" t="0" r="635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8313" cy="64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61D6" w:rsidRDefault="005303AE" w:rsidP="00692A79">
      <w:pPr>
        <w:tabs>
          <w:tab w:val="right" w:pos="9540"/>
        </w:tabs>
      </w:pPr>
      <w:r>
        <w:t xml:space="preserve">The relationship between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regression equation </w:t>
      </w:r>
      <w:r>
        <w:rPr>
          <w:noProof/>
        </w:rPr>
        <w:drawing>
          <wp:inline distT="0" distB="0" distL="0" distR="0">
            <wp:extent cx="723900" cy="1651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5461D6" w:rsidRDefault="005303AE" w:rsidP="00692A79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Find the correlation coefficient.</w:t>
      </w:r>
    </w:p>
    <w:p w:rsidR="005461D6" w:rsidRDefault="005303AE" w:rsidP="00692A79">
      <w:pPr>
        <w:tabs>
          <w:tab w:val="right" w:pos="9540"/>
        </w:tabs>
      </w:pPr>
      <w:r>
        <w:t xml:space="preserve">(ii) Write down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35412">
        <w:tab/>
      </w:r>
      <w:r w:rsidR="00735412">
        <w:rPr>
          <w:i/>
        </w:rPr>
        <w:t>[4 marks]</w:t>
      </w:r>
    </w:p>
    <w:p w:rsidR="005461D6" w:rsidRDefault="005303AE" w:rsidP="007354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t xml:space="preserve">On 1 January 2010, Lina buys a car which has travelled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5461D6" w:rsidRDefault="005303AE" w:rsidP="00692A79">
      <w:pPr>
        <w:tabs>
          <w:tab w:val="right" w:pos="9540"/>
        </w:tabs>
      </w:pPr>
      <w:r>
        <w:t>U</w:t>
      </w:r>
      <w:r>
        <w:t>se the regression equation to estimate the price of Lina’s car, giving your answer to the nearest 100 dollars.</w:t>
      </w:r>
      <w:r w:rsidR="00735412">
        <w:tab/>
      </w:r>
      <w:r w:rsidR="00735412">
        <w:rPr>
          <w:i/>
        </w:rPr>
        <w:t>[3 marks]</w:t>
      </w:r>
    </w:p>
    <w:p w:rsidR="005461D6" w:rsidRDefault="005303AE" w:rsidP="007354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7c.</w:t>
      </w:r>
      <w:r>
        <w:t xml:space="preserve"> </w:t>
      </w:r>
      <w:r>
        <w:t>The price of a car decreases by 5% each year.</w:t>
      </w:r>
    </w:p>
    <w:p w:rsidR="005461D6" w:rsidRDefault="005303AE" w:rsidP="00692A79">
      <w:pPr>
        <w:tabs>
          <w:tab w:val="right" w:pos="9540"/>
        </w:tabs>
      </w:pPr>
      <w:r>
        <w:t>C</w:t>
      </w:r>
      <w:r>
        <w:t>alculate the price of Lina’s car after 6 years.</w:t>
      </w:r>
      <w:r w:rsidR="00735412">
        <w:tab/>
      </w:r>
      <w:r w:rsidR="00735412">
        <w:rPr>
          <w:i/>
        </w:rPr>
        <w:t>[4 marks]</w:t>
      </w:r>
    </w:p>
    <w:p w:rsidR="005461D6" w:rsidRDefault="005303AE" w:rsidP="0073541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7d.</w:t>
      </w:r>
      <w:r>
        <w:t xml:space="preserve"> </w:t>
      </w:r>
      <w:r>
        <w:t>Lina will sell he</w:t>
      </w:r>
      <w:r>
        <w:t xml:space="preserve">r car when its price reaches </w:t>
      </w:r>
      <w:r>
        <w:rPr>
          <w:noProof/>
        </w:rPr>
        <w:drawing>
          <wp:inline distT="0" distB="0" distL="0" distR="0">
            <wp:extent cx="4191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dollars.</w:t>
      </w:r>
    </w:p>
    <w:p w:rsidR="005461D6" w:rsidRDefault="005303AE" w:rsidP="00692A79">
      <w:pPr>
        <w:tabs>
          <w:tab w:val="right" w:pos="9540"/>
        </w:tabs>
      </w:pPr>
      <w:r>
        <w:t>F</w:t>
      </w:r>
      <w:r>
        <w:t>ind the year when Lina sells her car.</w:t>
      </w:r>
      <w:r>
        <w:t xml:space="preserve"> </w:t>
      </w:r>
      <w:r w:rsidR="00735412">
        <w:tab/>
      </w:r>
      <w:r w:rsidR="00735412">
        <w:rPr>
          <w:i/>
        </w:rPr>
        <w:t>[4 marks]</w:t>
      </w:r>
    </w:p>
    <w:sectPr w:rsidR="005461D6">
      <w:headerReference w:type="even" r:id="rId42"/>
      <w:headerReference w:type="default" r:id="rId43"/>
      <w:footerReference w:type="default" r:id="rId44"/>
      <w:headerReference w:type="first" r:id="rId45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3AE" w:rsidRDefault="005303AE">
      <w:pPr>
        <w:spacing w:after="0" w:line="240" w:lineRule="auto"/>
      </w:pPr>
      <w:r>
        <w:separator/>
      </w:r>
    </w:p>
  </w:endnote>
  <w:endnote w:type="continuationSeparator" w:id="0">
    <w:p w:rsidR="005303AE" w:rsidRDefault="0053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1D6" w:rsidRDefault="005303AE">
    <w:pPr>
      <w:jc w:val="center"/>
    </w:pPr>
    <w:r>
      <w:fldChar w:fldCharType="begin"/>
    </w:r>
    <w:r>
      <w:instrText>PAGE</w:instrText>
    </w:r>
    <w:r>
      <w:fldChar w:fldCharType="separate"/>
    </w:r>
    <w:r w:rsidR="001C5A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3AE" w:rsidRDefault="005303AE">
      <w:pPr>
        <w:spacing w:after="0" w:line="240" w:lineRule="auto"/>
      </w:pPr>
      <w:r>
        <w:separator/>
      </w:r>
    </w:p>
  </w:footnote>
  <w:footnote w:type="continuationSeparator" w:id="0">
    <w:p w:rsidR="005303AE" w:rsidRDefault="0053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AFB" w:rsidRDefault="001C5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AFB" w:rsidRPr="000962EB" w:rsidRDefault="000962EB">
    <w:pPr>
      <w:pStyle w:val="Header"/>
      <w:rPr>
        <w:rFonts w:ascii="Times New Roman" w:hAnsi="Times New Roman" w:cs="Times New Roman"/>
        <w:sz w:val="24"/>
        <w:szCs w:val="24"/>
      </w:rPr>
    </w:pPr>
    <w:r w:rsidRPr="000962EB">
      <w:rPr>
        <w:rFonts w:ascii="Times New Roman" w:hAnsi="Times New Roman" w:cs="Times New Roman"/>
        <w:sz w:val="24"/>
        <w:szCs w:val="24"/>
      </w:rPr>
      <w:t>BECA / Huson / 12.1 IB Math SL</w:t>
    </w:r>
    <w:r w:rsidRPr="000962EB">
      <w:rPr>
        <w:rFonts w:ascii="Times New Roman" w:hAnsi="Times New Roman" w:cs="Times New Roman"/>
        <w:sz w:val="24"/>
        <w:szCs w:val="24"/>
      </w:rPr>
      <w:tab/>
      <w:t>Name:</w:t>
    </w:r>
  </w:p>
  <w:p w:rsidR="000962EB" w:rsidRPr="000962EB" w:rsidRDefault="000962EB">
    <w:pPr>
      <w:pStyle w:val="Header"/>
      <w:rPr>
        <w:rFonts w:ascii="Times New Roman" w:hAnsi="Times New Roman" w:cs="Times New Roman"/>
        <w:sz w:val="24"/>
        <w:szCs w:val="24"/>
      </w:rPr>
    </w:pPr>
    <w:r w:rsidRPr="000962EB">
      <w:rPr>
        <w:rFonts w:ascii="Times New Roman" w:hAnsi="Times New Roman" w:cs="Times New Roman"/>
        <w:sz w:val="24"/>
        <w:szCs w:val="24"/>
      </w:rPr>
      <w:t>19 March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AFB" w:rsidRDefault="001C5A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D6"/>
    <w:rsid w:val="000962EB"/>
    <w:rsid w:val="000B40CA"/>
    <w:rsid w:val="001C5AFB"/>
    <w:rsid w:val="0031608A"/>
    <w:rsid w:val="004A42FD"/>
    <w:rsid w:val="004D67BF"/>
    <w:rsid w:val="005303AE"/>
    <w:rsid w:val="005461D6"/>
    <w:rsid w:val="00692A79"/>
    <w:rsid w:val="00735412"/>
    <w:rsid w:val="008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B1410"/>
  <w15:docId w15:val="{F45844EA-64CD-E742-99E7-6144478E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C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AFB"/>
  </w:style>
  <w:style w:type="paragraph" w:styleId="Footer">
    <w:name w:val="footer"/>
    <w:basedOn w:val="Normal"/>
    <w:link w:val="FooterChar"/>
    <w:uiPriority w:val="99"/>
    <w:unhideWhenUsed/>
    <w:rsid w:val="001C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eader" Target="head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10</cp:revision>
  <dcterms:created xsi:type="dcterms:W3CDTF">2018-03-19T12:43:00Z</dcterms:created>
  <dcterms:modified xsi:type="dcterms:W3CDTF">2018-03-19T12:51:00Z</dcterms:modified>
</cp:coreProperties>
</file>