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Patent Document</w:t>
      </w:r>
    </w:p>
    <w:p>
      <w:r>
        <w:t>Provisional Patent Draft</w:t>
        <w:br/>
        <w:t>1. Title of the Invention</w:t>
        <w:br/>
        <w:t>System and Method for Mathematical Lineage Tagging in Distributed Data Lakes</w:t>
        <w:br/>
        <w:t>2. Abstract</w:t>
        <w:br/>
        <w:t>A system and method for embedding mathematically-derived lineage identifiers within structured and</w:t>
        <w:br/>
        <w:t>semi-structured data stored in a distributed data lake. The invention enables end-to-end lineage tracking,</w:t>
        <w:br/>
        <w:t>reproducibility, auditability, and security across different storage and query engines by generating unique</w:t>
        <w:br/>
        <w:t>lineage keys derived from metadata attributes and transformation signatures.</w:t>
        <w:br/>
        <w:t>3. Technical Field</w:t>
        <w:br/>
        <w:t>The invention relates to data engineering and governance in distributed systems, specifically to methods for</w:t>
        <w:br/>
        <w:t>embedding and tracing data lineage through mathematically-generated keys across data lakes and query</w:t>
        <w:br/>
        <w:t>engines.</w:t>
        <w:br/>
        <w:t>4. Background</w:t>
        <w:br/>
        <w:t>Traditional data lineage techniques rely on metadata catalogs and manual tracking. These approaches are</w:t>
        <w:br/>
        <w:t>fragile and often lose fidelity during transformations or cross-system transfers. A deterministic, embedded</w:t>
        <w:br/>
        <w:t>lineage tagging system solves these gaps, allowing full traceability at the data level itself.</w:t>
        <w:br/>
        <w:t>5. Summary of the Invention</w:t>
        <w:br/>
        <w:t>The invention proposes a system where each record or batch in a data pipeline is tagged with a unique,</w:t>
        <w:br/>
        <w:t>mathematically-generated lineage key. This key is derived using a combination of source system identity,</w:t>
        <w:br/>
        <w:t>ingestion timestamp, transformation identifiers, and data hashes. These tags are embedded directly within</w:t>
        <w:br/>
        <w:t>Iceberg tables, S3 storage paths, or embedded metadata fields.</w:t>
        <w:br/>
      </w:r>
    </w:p>
    <w:p>
      <w:r>
        <w:t>Provisional Patent Draft</w:t>
        <w:br/>
        <w:t>6. Detailed Description</w:t>
        <w:br/>
        <w:t>Lineage Key Generator: Uses deterministic hash functions like SHA256 or UUIDv5 to produce lineage tags.</w:t>
        <w:br/>
        <w:t>Integration Points:</w:t>
        <w:br/>
        <w:t>- Embedded in data files (e.g., Parquet row field)</w:t>
        <w:br/>
        <w:t>- Stored in Iceberg metadata snapshot properties</w:t>
        <w:br/>
        <w:t>- Used as part of S3 folder structure</w:t>
        <w:br/>
        <w:t>Supports batch- and record-level granularity, is compatible with Starburst, Spark, and Dagster pipelines, and</w:t>
        <w:br/>
        <w:t>provides cryptographic assurance of data integrity.</w:t>
        <w:br/>
        <w:t>7. Claims</w:t>
        <w:br/>
        <w:t>1. A method for generating a unique lineage key using metadata attributes and cryptographic hash functions.</w:t>
        <w:br/>
        <w:t>2. A system for embedding said key in storage formats (Parquet, JSON, CSV) and catalog layers (Iceberg,</w:t>
        <w:br/>
        <w:t>Hive).</w:t>
        <w:br/>
        <w:t>3. A mechanism to track and verify lineage continuity across transformations using these tags.</w:t>
        <w:br/>
        <w:t>4. An architecture that enables lineage-based fault detection and rollback in distributed data pipelines.</w:t>
        <w:br/>
        <w:t>8. Use Case Scenarios</w:t>
        <w:br/>
        <w:t>- Auditing data sources and transformations in enterprise data lakes.</w:t>
        <w:br/>
        <w:t>- Ensuring reproducibility in machine learning pipelines.</w:t>
        <w:br/>
        <w:t>- Detecting lineage breaks during data pipeline failures or breaches.</w:t>
        <w:br/>
        <w:t>- Simplifying compliance and governance reporting.</w:t>
        <w:br/>
      </w:r>
    </w:p>
    <w:p>
      <w:r>
        <w:t>Provisional Patent Application</w:t>
        <w:br/>
        <w:t>1. Title of Invention</w:t>
        <w:br/>
        <w:t>System and Method for Secure, Encrypted Lineage Tagging in Distributed Data Lakes</w:t>
        <w:br/>
        <w:t>2. Abstract</w:t>
        <w:br/>
        <w:t>A system and method for embedding cryptographically secure, mathematically derived lineage identifiers</w:t>
        <w:br/>
        <w:t>within distributed data lakes. The approach leverages salted entropy and SHA256 hashing combined with</w:t>
        <w:br/>
        <w:t>symmetric encryption to ensure traceability, integrity, and tamper resistance of data lineage across various</w:t>
        <w:br/>
        <w:t>storage layers including Iceberg, object storage, and metadata catalogs.</w:t>
        <w:br/>
        <w:t>3. Technical Field</w:t>
        <w:br/>
        <w:t>The invention pertains to data engineering and governance, specifically the secure and verifiable tracking of</w:t>
        <w:br/>
        <w:t>data lineage across distributed processing systems such as Starburst, Apache Iceberg, and S3 object stores.</w:t>
        <w:br/>
        <w:t>4. Background of the Invention</w:t>
        <w:br/>
        <w:t>Current approaches to data lineage rely heavily on external metadata catalogs and are vulnerable to</w:t>
        <w:br/>
        <w:t>transformation errors, lack of integration with storage layers, and limited cryptographic assurance. This</w:t>
        <w:br/>
        <w:t>invention addresses those gaps by embedding lineage directly in the data storage process using</w:t>
        <w:br/>
        <w:t>deterministic and secure methods.</w:t>
        <w:br/>
        <w:t>5. Summary of the Invention</w:t>
        <w:br/>
        <w:t>The invention provides a method for deterministic and secure lineage tracking by generating a unique lineage</w:t>
        <w:br/>
        <w:t>tag for each table or view based on table metadata, timestamps, and transformation stages. The lineage tag</w:t>
        <w:br/>
        <w:t>is salted and hashed using SHA256, then encrypted using symmetric encryption such as Fernet. This tag is</w:t>
        <w:br/>
        <w:t>stored either as a column in the table, metadata property in the Iceberg catalog, or S3 object metadata. The</w:t>
        <w:br/>
      </w:r>
    </w:p>
    <w:p>
      <w:r>
        <w:t>Provisional Patent Application</w:t>
        <w:br/>
        <w:t>system supports auditability, reproducibility, and cryptographic verification of data history.</w:t>
        <w:br/>
        <w:t>6. Detailed Description</w:t>
        <w:br/>
        <w:t>1. Lineage Key Generation: Combine schema name, table/view name, ingestion timestamp, and</w:t>
        <w:br/>
        <w:t>transformation stage.</w:t>
        <w:br/>
        <w:t>2. Add Salt (entropy) to the combined string using cryptographic random generator.</w:t>
        <w:br/>
        <w:t>3. Compute SHA256 hash of the salted input to generate a unique deterministic key.</w:t>
        <w:br/>
        <w:t>4. Encrypt the hash using a symmetric key algorithm (Fernet).</w:t>
        <w:br/>
        <w:t>5. Store the encrypted lineage tag in one or more of the following locations:</w:t>
        <w:br/>
        <w:t xml:space="preserve">   - Iceberg table snapshot properties</w:t>
        <w:br/>
        <w:t xml:space="preserve">   - S3 path/object metadata</w:t>
        <w:br/>
        <w:t xml:space="preserve">   - Data table column (`lineage_tag_encrypted`)</w:t>
        <w:br/>
        <w:t xml:space="preserve">   - External metadata catalog or audit log</w:t>
        <w:br/>
        <w:t>6. Decryption and verification occur during audit or trace operations using the original symmetric key.</w:t>
        <w:br/>
        <w:t>7. Claims</w:t>
        <w:br/>
        <w:t>1. A method for generating a salted and hashed lineage identifier from table metadata and processing events.</w:t>
        <w:br/>
        <w:t>2. A system for encrypting the lineage identifier using a symmetric encryption key.</w:t>
        <w:br/>
        <w:t>3. A method of storing the encrypted identifier in distributed data lake layers including Iceberg, S3, and</w:t>
        <w:br/>
        <w:t>catalogs.</w:t>
        <w:br/>
        <w:t>4. A mechanism for verifying data provenance using the decrypted lineage tag.</w:t>
        <w:br/>
        <w:t>5. An architecture for integrating secure lineage tagging within ETL pipelines and federated query engines.</w:t>
        <w:br/>
        <w:t>8. Use Case Scenarios</w:t>
        <w:br/>
      </w:r>
    </w:p>
    <w:p>
      <w:r>
        <w:t>Provisional Patent Application</w:t>
        <w:br/>
        <w:t>- Audit trail tracking across multiple data transformations.</w:t>
        <w:br/>
        <w:t>- Compliance-driven environments requiring full data traceability.</w:t>
        <w:br/>
        <w:t>- Reproducibility of ML pipelines across environments.</w:t>
        <w:br/>
        <w:t>- Tamper-evident logging and rollback support in data governance platforms.</w:t>
        <w:br/>
        <w:t>9. System Diagram</w:t>
        <w:br/>
      </w:r>
    </w:p>
    <w:p>
      <w:r>
        <w:t>Patent Illustration: Secure Lineage Tagging System</w:t>
        <w:br/>
        <w:t>Overview</w:t>
        <w:br/>
        <w:t>This patent outlines a novel method for creating, encrypting, and embedding data lineage tags within a</w:t>
        <w:br/>
        <w:t>distributed data lake architecture. The system uses salted SHA256 hashes derived from metadata such as</w:t>
        <w:br/>
        <w:t>table name, schema, transformation stage, and timestamp to produce a secure lineage tag. This tag is then</w:t>
        <w:br/>
        <w:t>encrypted using symmetric key cryptography (e.g., Fernet) and stored in metadata layers for traceability.</w:t>
        <w:br/>
        <w:t>Secure Lineage Flow Diagram</w:t>
        <w:br/>
      </w:r>
    </w:p>
    <w:p>
      <w:r>
        <w:t>Provisional Patent Application</w:t>
        <w:br/>
        <w:t>10. Circular Lifecycle Diagram</w:t>
        <w:br/>
        <w:t>The following diagram illustrates the continuous lifecycle of secure lineage tag generation, encryption,</w:t>
        <w:br/>
        <w:t>storage, and verification. This cyclic approach ensures data integrity, auditability, and governance across all</w:t>
        <w:br/>
        <w:t>processing stages of the data lake environment.</w:t>
        <w:br/>
      </w:r>
    </w:p>
    <w:p>
      <w:r>
        <w:t>High-Level Data Lineage Encryption &amp; Decryption Flow</w:t>
        <w:br/>
        <w:t>1. Purpose</w:t>
        <w:br/>
        <w:t>This document outlines a high-level approach for encrypting and decrypting data lineage tags in distributed</w:t>
        <w:br/>
        <w:t>data platforms such as Apache Iceberg, Starburst, or object storage like S3.</w:t>
        <w:br/>
        <w:t>2. Encryption Flow</w:t>
        <w:br/>
        <w:t>Step 1: Generate Lineage Tag</w:t>
        <w:br/>
        <w:t xml:space="preserve"> - Use SHA256(schema + table + timestamp + transformation + salt)</w:t>
        <w:br/>
        <w:t>Step 2: Generate or Retrieve Encryption Key</w:t>
        <w:br/>
        <w:t xml:space="preserve"> - Recommended to use a key from a secure store (AWS Secrets Manager, Vault, etc.)</w:t>
        <w:br/>
        <w:t>Step 3: Encrypt the Lineage Tag</w:t>
        <w:br/>
        <w:t xml:space="preserve"> - Apply symmetric encryption (e.g., Fernet)</w:t>
        <w:br/>
        <w:t>Step 4: Store the Encrypted Tag</w:t>
        <w:br/>
        <w:t xml:space="preserve"> - Options:</w:t>
        <w:br/>
        <w:t xml:space="preserve">   - Iceberg table metadata (snapshot properties)</w:t>
        <w:br/>
        <w:t xml:space="preserve">   - A dedicated column in the table (lineage_tag_encrypted)</w:t>
        <w:br/>
        <w:t xml:space="preserve">   - Object metadata in S3</w:t>
        <w:br/>
        <w:t xml:space="preserve">   - External audit logs or metadata catalog</w:t>
        <w:br/>
        <w:t>3. Decryption Flow</w:t>
        <w:br/>
        <w:t>Step 1: Retrieve Encrypted Tag</w:t>
        <w:br/>
        <w:t xml:space="preserve"> - From metadata, table column, or audit store</w:t>
        <w:br/>
      </w:r>
    </w:p>
    <w:p>
      <w:r>
        <w:t>High-Level Data Lineage Encryption &amp; Decryption Flow</w:t>
        <w:br/>
        <w:t>Step 2: Retrieve Encryption Key</w:t>
        <w:br/>
        <w:t xml:space="preserve"> - Must match the original encryption key used</w:t>
        <w:br/>
        <w:t>Step 3: Decrypt Lineage Tag</w:t>
        <w:br/>
        <w:t xml:space="preserve"> - Use symmetric decryption to obtain the original hashed lineage</w:t>
        <w:br/>
        <w:t>Step 4: Use for Audit or Traceability</w:t>
        <w:br/>
        <w:t xml:space="preserve"> - Reconstruct transformation history</w:t>
        <w:br/>
        <w:t xml:space="preserve"> - Validate lineage against expected source</w:t>
        <w:br/>
        <w:t>4. Use Case Example</w:t>
        <w:br/>
        <w:t xml:space="preserve"> - Table: sales.customer_orders</w:t>
        <w:br/>
        <w:t xml:space="preserve"> - Timestamp: 2025-05-13T12:00:00Z</w:t>
        <w:br/>
        <w:t xml:space="preserve"> - Transformation: stage_cleaned</w:t>
        <w:br/>
        <w:t xml:space="preserve"> - Encrypted Tag: Stored in Iceberg metadata &amp; S3 object tag</w:t>
        <w:br/>
        <w:t xml:space="preserve"> - Encryption Key: Managed via AWS Secrets Manager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