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40" w:type="dxa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0"/>
        <w:gridCol w:w="3150"/>
        <w:gridCol w:w="3150"/>
        <w:gridCol w:w="3240"/>
        <w:gridCol w:w="3240"/>
      </w:tblGrid>
      <w:tr w:rsidR="00BA543D" w:rsidRPr="00EE0043" w:rsidTr="00BA543D">
        <w:trPr>
          <w:cantSplit/>
          <w:trHeight w:hRule="exact" w:val="540"/>
        </w:trPr>
        <w:tc>
          <w:tcPr>
            <w:tcW w:w="306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bookmarkStart w:id="0" w:name="_GoBack"/>
            <w:bookmarkEnd w:id="0"/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</w:t>
            </w:r>
          </w:p>
          <w:p w:rsidR="00BA543D" w:rsidRPr="00EE0043" w:rsidRDefault="00BA543D" w:rsidP="00EE0043">
            <w:pPr>
              <w:ind w:right="36"/>
              <w:rPr>
                <w:b/>
              </w:rPr>
            </w:pPr>
            <w:r w:rsidRPr="00EE0043">
              <w:rPr>
                <w:b/>
              </w:rPr>
              <w:t xml:space="preserve"> kind of output device that like a printer 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 xml:space="preserve">A plotter is a special kind of output device that like a printer 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17"/>
                <w:szCs w:val="17"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711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9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  <w:r>
              <w:rPr>
                <w:b/>
              </w:rPr>
              <w:t>.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  <w:p w:rsidR="00BA543D" w:rsidRPr="00EE0043" w:rsidRDefault="00BA543D" w:rsidP="00EE0043">
            <w:pPr>
              <w:ind w:left="36" w:right="36"/>
              <w:rPr>
                <w:b/>
              </w:rPr>
            </w:pP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BA543D" w:rsidRDefault="00BA543D" w:rsidP="00EE0043">
            <w:pPr>
              <w:autoSpaceDE w:val="0"/>
              <w:autoSpaceDN w:val="0"/>
              <w:adjustRightInd w:val="0"/>
              <w:rPr>
                <w:bCs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  <w:tr w:rsidR="00BA543D" w:rsidRPr="00EE0043" w:rsidTr="00BA543D">
        <w:trPr>
          <w:cantSplit/>
          <w:trHeight w:hRule="exact" w:val="630"/>
        </w:trPr>
        <w:tc>
          <w:tcPr>
            <w:tcW w:w="3060" w:type="dxa"/>
          </w:tcPr>
          <w:p w:rsidR="00BA543D" w:rsidRPr="00EE0043" w:rsidRDefault="00BA543D" w:rsidP="00EE0043">
            <w:pPr>
              <w:autoSpaceDE w:val="0"/>
              <w:autoSpaceDN w:val="0"/>
              <w:adjustRightInd w:val="0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15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  <w:tc>
          <w:tcPr>
            <w:tcW w:w="3240" w:type="dxa"/>
          </w:tcPr>
          <w:p w:rsidR="00BA543D" w:rsidRPr="00EE0043" w:rsidRDefault="00BA543D" w:rsidP="00EE0043">
            <w:pPr>
              <w:ind w:left="36" w:right="36"/>
              <w:rPr>
                <w:b/>
              </w:rPr>
            </w:pPr>
            <w:r w:rsidRPr="00EE0043">
              <w:rPr>
                <w:b/>
              </w:rPr>
              <w:t>A plotter is a special kind of output device that like a printer</w:t>
            </w:r>
          </w:p>
        </w:tc>
      </w:tr>
    </w:tbl>
    <w:p w:rsidR="00EE0043" w:rsidRPr="00EE0043" w:rsidRDefault="00EE0043" w:rsidP="00EE0043">
      <w:pPr>
        <w:ind w:left="36" w:right="36"/>
        <w:rPr>
          <w:b/>
          <w:vanish/>
        </w:rPr>
      </w:pPr>
    </w:p>
    <w:sectPr w:rsidR="00EE0043" w:rsidRPr="00EE0043" w:rsidSect="00EE0043">
      <w:type w:val="continuous"/>
      <w:pgSz w:w="15840" w:h="12240" w:orient="landscape"/>
      <w:pgMar w:top="270" w:right="72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43"/>
    <w:rsid w:val="00610158"/>
    <w:rsid w:val="008371A1"/>
    <w:rsid w:val="0088408B"/>
    <w:rsid w:val="00BA543D"/>
    <w:rsid w:val="00C013FD"/>
    <w:rsid w:val="00D51385"/>
    <w:rsid w:val="00EE0043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070E4-BC2F-4F32-9A1B-4617C7B5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2</cp:revision>
  <dcterms:created xsi:type="dcterms:W3CDTF">2021-07-26T12:21:00Z</dcterms:created>
  <dcterms:modified xsi:type="dcterms:W3CDTF">2021-07-27T08:23:00Z</dcterms:modified>
</cp:coreProperties>
</file>