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E7B4" w14:textId="77777777" w:rsidR="00596F8A" w:rsidRDefault="00000000">
      <w:r>
        <w:t>[Image not available]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596F8A" w14:paraId="17B9222D" w14:textId="77777777">
        <w:tc>
          <w:tcPr>
            <w:tcW w:w="9360" w:type="dxa"/>
            <w:shd w:val="clear" w:color="auto" w:fill="0F172A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7487C5B8" w14:textId="77777777" w:rsidR="00596F8A" w:rsidRDefault="00000000"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40"/>
              </w:rPr>
              <w:t>0001 â€” Example Expense Contract</w:t>
            </w:r>
          </w:p>
        </w:tc>
      </w:tr>
    </w:tbl>
    <w:p w14:paraId="3460D56A" w14:textId="77777777" w:rsidR="00596F8A" w:rsidRDefault="00596F8A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120"/>
        <w:gridCol w:w="1560"/>
        <w:gridCol w:w="3120"/>
      </w:tblGrid>
      <w:tr w:rsidR="00596F8A" w14:paraId="43A587AA" w14:textId="77777777">
        <w:tc>
          <w:tcPr>
            <w:tcW w:w="1560" w:type="dxa"/>
            <w:shd w:val="clear" w:color="auto" w:fill="F8FAFC"/>
          </w:tcPr>
          <w:p w14:paraId="01E81EC6" w14:textId="77777777" w:rsidR="00596F8A" w:rsidRDefault="00000000">
            <w:pPr>
              <w:spacing w:before="80" w:after="80"/>
            </w:pPr>
            <w:r>
              <w:rPr>
                <w:b/>
                <w:color w:val="0F172A"/>
              </w:rPr>
              <w:t>Contractor</w:t>
            </w:r>
          </w:p>
        </w:tc>
        <w:tc>
          <w:tcPr>
            <w:tcW w:w="3120" w:type="dxa"/>
            <w:shd w:val="clear" w:color="auto" w:fill="F8FAFC"/>
          </w:tcPr>
          <w:p w14:paraId="40F14E8C" w14:textId="77777777" w:rsidR="00596F8A" w:rsidRDefault="00000000">
            <w:pPr>
              <w:spacing w:before="80" w:after="80"/>
            </w:pPr>
            <w:r>
              <w:t>ACME General Contractors</w:t>
            </w:r>
          </w:p>
        </w:tc>
        <w:tc>
          <w:tcPr>
            <w:tcW w:w="1560" w:type="dxa"/>
            <w:shd w:val="clear" w:color="auto" w:fill="F8FAFC"/>
          </w:tcPr>
          <w:p w14:paraId="045F28AF" w14:textId="77777777" w:rsidR="00596F8A" w:rsidRDefault="00000000">
            <w:pPr>
              <w:spacing w:before="80" w:after="80"/>
            </w:pPr>
            <w:r>
              <w:rPr>
                <w:b/>
                <w:color w:val="0F172A"/>
              </w:rPr>
              <w:t>Status</w:t>
            </w:r>
          </w:p>
        </w:tc>
        <w:tc>
          <w:tcPr>
            <w:tcW w:w="3120" w:type="dxa"/>
            <w:shd w:val="clear" w:color="auto" w:fill="F8FAFC"/>
          </w:tcPr>
          <w:p w14:paraId="51A86131" w14:textId="77777777" w:rsidR="00596F8A" w:rsidRDefault="00000000">
            <w:pPr>
              <w:spacing w:before="80" w:after="80"/>
            </w:pPr>
            <w:r>
              <w:t>Sent for Signatures</w:t>
            </w:r>
          </w:p>
        </w:tc>
      </w:tr>
      <w:tr w:rsidR="00596F8A" w14:paraId="47A71D95" w14:textId="77777777">
        <w:tc>
          <w:tcPr>
            <w:tcW w:w="1560" w:type="dxa"/>
          </w:tcPr>
          <w:p w14:paraId="4052700E" w14:textId="77777777" w:rsidR="00596F8A" w:rsidRDefault="00000000">
            <w:pPr>
              <w:spacing w:before="80" w:after="80"/>
            </w:pPr>
            <w:r>
              <w:rPr>
                <w:b/>
                <w:color w:val="0F172A"/>
              </w:rPr>
              <w:t>Type</w:t>
            </w:r>
          </w:p>
        </w:tc>
        <w:tc>
          <w:tcPr>
            <w:tcW w:w="3120" w:type="dxa"/>
          </w:tcPr>
          <w:p w14:paraId="35A1A71F" w14:textId="77777777" w:rsidR="00596F8A" w:rsidRDefault="00000000">
            <w:pPr>
              <w:spacing w:before="80" w:after="80"/>
            </w:pPr>
            <w:r>
              <w:t>Cost Plus Fixed Fee</w:t>
            </w:r>
          </w:p>
        </w:tc>
        <w:tc>
          <w:tcPr>
            <w:tcW w:w="1560" w:type="dxa"/>
          </w:tcPr>
          <w:p w14:paraId="15952888" w14:textId="77777777" w:rsidR="00596F8A" w:rsidRDefault="00000000">
            <w:pPr>
              <w:spacing w:before="80" w:after="80"/>
            </w:pPr>
            <w:r>
              <w:rPr>
                <w:b/>
                <w:color w:val="0F172A"/>
              </w:rPr>
              <w:t>Currency</w:t>
            </w:r>
          </w:p>
        </w:tc>
        <w:tc>
          <w:tcPr>
            <w:tcW w:w="3120" w:type="dxa"/>
          </w:tcPr>
          <w:p w14:paraId="16409BD6" w14:textId="77777777" w:rsidR="00596F8A" w:rsidRDefault="00000000">
            <w:pPr>
              <w:spacing w:before="80" w:after="80"/>
            </w:pPr>
            <w:r>
              <w:t>USD</w:t>
            </w:r>
          </w:p>
        </w:tc>
      </w:tr>
    </w:tbl>
    <w:p w14:paraId="7126C9D9" w14:textId="77777777" w:rsidR="00596F8A" w:rsidRDefault="00596F8A"/>
    <w:p w14:paraId="781A792C" w14:textId="77777777" w:rsidR="00596F8A" w:rsidRDefault="00000000">
      <w:pPr>
        <w:pStyle w:val="Heading2"/>
      </w:pPr>
      <w:r>
        <w:t>Financials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120"/>
        <w:gridCol w:w="1560"/>
        <w:gridCol w:w="3120"/>
      </w:tblGrid>
      <w:tr w:rsidR="00596F8A" w14:paraId="151D4C13" w14:textId="77777777">
        <w:tc>
          <w:tcPr>
            <w:tcW w:w="1560" w:type="dxa"/>
            <w:shd w:val="clear" w:color="auto" w:fill="F8FAFC"/>
          </w:tcPr>
          <w:p w14:paraId="2AA78A31" w14:textId="77777777" w:rsidR="00596F8A" w:rsidRDefault="00000000">
            <w:pPr>
              <w:spacing w:before="80" w:after="80"/>
            </w:pPr>
            <w:r>
              <w:rPr>
                <w:b/>
                <w:color w:val="0F172A"/>
              </w:rPr>
              <w:t>Original Value</w:t>
            </w:r>
          </w:p>
        </w:tc>
        <w:tc>
          <w:tcPr>
            <w:tcW w:w="3120" w:type="dxa"/>
            <w:shd w:val="clear" w:color="auto" w:fill="F8FAFC"/>
          </w:tcPr>
          <w:p w14:paraId="786D415B" w14:textId="77777777" w:rsidR="00596F8A" w:rsidRDefault="00000000">
            <w:pPr>
              <w:spacing w:before="80" w:after="80"/>
            </w:pPr>
            <w:r>
              <w:t>$25,000.00</w:t>
            </w:r>
          </w:p>
        </w:tc>
        <w:tc>
          <w:tcPr>
            <w:tcW w:w="1560" w:type="dxa"/>
            <w:shd w:val="clear" w:color="auto" w:fill="F8FAFC"/>
          </w:tcPr>
          <w:p w14:paraId="12712BCF" w14:textId="77777777" w:rsidR="00596F8A" w:rsidRDefault="00000000">
            <w:pPr>
              <w:spacing w:before="80" w:after="80"/>
            </w:pPr>
            <w:r>
              <w:rPr>
                <w:b/>
                <w:color w:val="0F172A"/>
              </w:rPr>
              <w:t>Approved</w:t>
            </w:r>
          </w:p>
        </w:tc>
        <w:tc>
          <w:tcPr>
            <w:tcW w:w="3120" w:type="dxa"/>
            <w:shd w:val="clear" w:color="auto" w:fill="F8FAFC"/>
          </w:tcPr>
          <w:p w14:paraId="1AAA5F78" w14:textId="77777777" w:rsidR="00596F8A" w:rsidRDefault="00000000">
            <w:pPr>
              <w:spacing w:before="80" w:after="80"/>
            </w:pPr>
            <w:r>
              <w:t>$28,500.00</w:t>
            </w:r>
          </w:p>
        </w:tc>
      </w:tr>
      <w:tr w:rsidR="00596F8A" w14:paraId="17013835" w14:textId="77777777">
        <w:tc>
          <w:tcPr>
            <w:tcW w:w="1560" w:type="dxa"/>
          </w:tcPr>
          <w:p w14:paraId="1FFC2156" w14:textId="77777777" w:rsidR="00596F8A" w:rsidRDefault="00000000">
            <w:pPr>
              <w:spacing w:before="80" w:after="80"/>
            </w:pPr>
            <w:r>
              <w:rPr>
                <w:b/>
                <w:color w:val="0F172A"/>
              </w:rPr>
              <w:t>Pending</w:t>
            </w:r>
          </w:p>
        </w:tc>
        <w:tc>
          <w:tcPr>
            <w:tcW w:w="3120" w:type="dxa"/>
          </w:tcPr>
          <w:p w14:paraId="2697AF12" w14:textId="77777777" w:rsidR="00596F8A" w:rsidRDefault="00000000">
            <w:pPr>
              <w:spacing w:before="80" w:after="80"/>
            </w:pPr>
            <w:r>
              <w:t>$30,000.00</w:t>
            </w:r>
          </w:p>
        </w:tc>
        <w:tc>
          <w:tcPr>
            <w:tcW w:w="1560" w:type="dxa"/>
          </w:tcPr>
          <w:p w14:paraId="2423FC50" w14:textId="77777777" w:rsidR="00596F8A" w:rsidRDefault="00000000">
            <w:pPr>
              <w:spacing w:before="80" w:after="80"/>
            </w:pPr>
            <w:r>
              <w:rPr>
                <w:b/>
                <w:color w:val="0F172A"/>
              </w:rPr>
              <w:t>Balance to Finish</w:t>
            </w:r>
          </w:p>
        </w:tc>
        <w:tc>
          <w:tcPr>
            <w:tcW w:w="3120" w:type="dxa"/>
          </w:tcPr>
          <w:p w14:paraId="13935A70" w14:textId="77777777" w:rsidR="00596F8A" w:rsidRDefault="00000000">
            <w:pPr>
              <w:spacing w:before="80" w:after="80"/>
            </w:pPr>
            <w:r>
              <w:t>$22,000.00</w:t>
            </w:r>
          </w:p>
        </w:tc>
      </w:tr>
    </w:tbl>
    <w:p w14:paraId="24D6019A" w14:textId="77777777" w:rsidR="00596F8A" w:rsidRDefault="00596F8A"/>
    <w:p w14:paraId="41083B33" w14:textId="77777777" w:rsidR="00596F8A" w:rsidRDefault="00000000">
      <w:pPr>
        <w:pStyle w:val="Heading2"/>
      </w:pPr>
      <w:r>
        <w:t>Scope of Work</w:t>
      </w:r>
    </w:p>
    <w:p w14:paraId="73D3ED97" w14:textId="77777777" w:rsidR="00596F8A" w:rsidRDefault="00000000">
      <w:r>
        <w:t>Provide general contracting services for Phase 2 renovation.</w:t>
      </w:r>
    </w:p>
    <w:p w14:paraId="244EA06F" w14:textId="77777777" w:rsidR="00596F8A" w:rsidRDefault="00000000">
      <w:pPr>
        <w:pStyle w:val="Heading2"/>
      </w:pPr>
      <w:r>
        <w:t>Change 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96F8A" w14:paraId="5E16AE42" w14:textId="77777777">
        <w:tc>
          <w:tcPr>
            <w:tcW w:w="2520" w:type="dxa"/>
            <w:shd w:val="clear" w:color="auto" w:fill="0F172A"/>
          </w:tcPr>
          <w:p w14:paraId="776D8F6C" w14:textId="77777777" w:rsidR="00596F8A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2520" w:type="dxa"/>
            <w:shd w:val="clear" w:color="auto" w:fill="0F172A"/>
          </w:tcPr>
          <w:p w14:paraId="41241EEA" w14:textId="77777777" w:rsidR="00596F8A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2520" w:type="dxa"/>
            <w:shd w:val="clear" w:color="auto" w:fill="0F172A"/>
          </w:tcPr>
          <w:p w14:paraId="21C2DA71" w14:textId="77777777" w:rsidR="00596F8A" w:rsidRDefault="00000000"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w="2520" w:type="dxa"/>
            <w:shd w:val="clear" w:color="auto" w:fill="0F172A"/>
          </w:tcPr>
          <w:p w14:paraId="4B42D5F3" w14:textId="77777777" w:rsidR="00596F8A" w:rsidRDefault="00000000">
            <w:pPr>
              <w:jc w:val="right"/>
            </w:pPr>
            <w:r>
              <w:rPr>
                <w:b/>
                <w:color w:val="FFFFFF"/>
              </w:rPr>
              <w:t>Amount</w:t>
            </w:r>
          </w:p>
        </w:tc>
      </w:tr>
      <w:tr w:rsidR="00596F8A" w14:paraId="72B4BC70" w14:textId="77777777">
        <w:tc>
          <w:tcPr>
            <w:tcW w:w="2520" w:type="dxa"/>
          </w:tcPr>
          <w:p w14:paraId="2727F1CB" w14:textId="77777777" w:rsidR="00596F8A" w:rsidRDefault="00000000">
            <w:r>
              <w:t>CO-001</w:t>
            </w:r>
          </w:p>
        </w:tc>
        <w:tc>
          <w:tcPr>
            <w:tcW w:w="2520" w:type="dxa"/>
          </w:tcPr>
          <w:p w14:paraId="4273CE17" w14:textId="77777777" w:rsidR="00596F8A" w:rsidRDefault="00000000">
            <w:r>
              <w:t>Additional electrical outlets</w:t>
            </w:r>
          </w:p>
        </w:tc>
        <w:tc>
          <w:tcPr>
            <w:tcW w:w="2520" w:type="dxa"/>
          </w:tcPr>
          <w:p w14:paraId="6FB61DEC" w14:textId="77777777" w:rsidR="00596F8A" w:rsidRDefault="00000000">
            <w:pPr>
              <w:jc w:val="center"/>
            </w:pPr>
            <w:r>
              <w:t>Approved</w:t>
            </w:r>
          </w:p>
        </w:tc>
        <w:tc>
          <w:tcPr>
            <w:tcW w:w="2520" w:type="dxa"/>
          </w:tcPr>
          <w:p w14:paraId="38A6D135" w14:textId="77777777" w:rsidR="00596F8A" w:rsidRDefault="00000000">
            <w:pPr>
              <w:jc w:val="right"/>
            </w:pPr>
            <w:r>
              <w:t>$2,500.00</w:t>
            </w:r>
          </w:p>
        </w:tc>
      </w:tr>
      <w:tr w:rsidR="00596F8A" w14:paraId="65572BCC" w14:textId="77777777">
        <w:tc>
          <w:tcPr>
            <w:tcW w:w="2520" w:type="dxa"/>
            <w:shd w:val="clear" w:color="auto" w:fill="0F172A"/>
          </w:tcPr>
          <w:p w14:paraId="1AADFAE4" w14:textId="77777777" w:rsidR="00596F8A" w:rsidRDefault="00000000">
            <w:r>
              <w:rPr>
                <w:b/>
                <w:color w:val="FFFFFF"/>
              </w:rPr>
              <w:t>Total</w:t>
            </w:r>
          </w:p>
        </w:tc>
        <w:tc>
          <w:tcPr>
            <w:tcW w:w="2520" w:type="dxa"/>
            <w:shd w:val="clear" w:color="auto" w:fill="0F172A"/>
          </w:tcPr>
          <w:p w14:paraId="1F7ECD61" w14:textId="77777777" w:rsidR="00596F8A" w:rsidRDefault="00596F8A"/>
        </w:tc>
        <w:tc>
          <w:tcPr>
            <w:tcW w:w="2520" w:type="dxa"/>
            <w:shd w:val="clear" w:color="auto" w:fill="0F172A"/>
          </w:tcPr>
          <w:p w14:paraId="5E99BFD4" w14:textId="77777777" w:rsidR="00596F8A" w:rsidRDefault="00596F8A"/>
        </w:tc>
        <w:tc>
          <w:tcPr>
            <w:tcW w:w="2520" w:type="dxa"/>
            <w:shd w:val="clear" w:color="auto" w:fill="0F172A"/>
          </w:tcPr>
          <w:p w14:paraId="4B610DB1" w14:textId="77777777" w:rsidR="00596F8A" w:rsidRDefault="00000000">
            <w:pPr>
              <w:jc w:val="right"/>
            </w:pPr>
            <w:r>
              <w:rPr>
                <w:b/>
                <w:color w:val="FFFFFF"/>
              </w:rPr>
              <w:t>$2,500.00</w:t>
            </w:r>
          </w:p>
        </w:tc>
      </w:tr>
    </w:tbl>
    <w:p w14:paraId="5C380B8C" w14:textId="77777777" w:rsidR="00596F8A" w:rsidRDefault="00596F8A"/>
    <w:p w14:paraId="6D1FDCEA" w14:textId="77777777" w:rsidR="00596F8A" w:rsidRDefault="00000000">
      <w:r>
        <w:rPr>
          <w:b/>
        </w:rPr>
        <w:t xml:space="preserve">Assigned To: </w:t>
      </w:r>
      <w:r>
        <w:t xml:space="preserve">John Quigley    |    </w:t>
      </w:r>
      <w:r>
        <w:rPr>
          <w:b/>
        </w:rPr>
        <w:t xml:space="preserve">Last Updated: </w:t>
      </w:r>
      <w:r>
        <w:t>MMM D, YYYY</w:t>
      </w:r>
    </w:p>
    <w:sectPr w:rsidR="00596F8A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158101">
    <w:abstractNumId w:val="8"/>
  </w:num>
  <w:num w:numId="2" w16cid:durableId="1017656404">
    <w:abstractNumId w:val="6"/>
  </w:num>
  <w:num w:numId="3" w16cid:durableId="636380123">
    <w:abstractNumId w:val="5"/>
  </w:num>
  <w:num w:numId="4" w16cid:durableId="43481826">
    <w:abstractNumId w:val="4"/>
  </w:num>
  <w:num w:numId="5" w16cid:durableId="1330600312">
    <w:abstractNumId w:val="7"/>
  </w:num>
  <w:num w:numId="6" w16cid:durableId="1127235554">
    <w:abstractNumId w:val="3"/>
  </w:num>
  <w:num w:numId="7" w16cid:durableId="592015862">
    <w:abstractNumId w:val="2"/>
  </w:num>
  <w:num w:numId="8" w16cid:durableId="572668611">
    <w:abstractNumId w:val="1"/>
  </w:num>
  <w:num w:numId="9" w16cid:durableId="124545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F8A"/>
    <w:rsid w:val="00AA1D8D"/>
    <w:rsid w:val="00B47730"/>
    <w:rsid w:val="00C57716"/>
    <w:rsid w:val="00CB0664"/>
    <w:rsid w:val="00F771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8581726-C36E-4E3D-860A-39684FACA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bCs/>
      <w:color w:val="0369A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089edbe-3ac0-48a4-9920-920b0ac01f71}" enabled="0" method="" siteId="{8089edbe-3ac0-48a4-9920-920b0ac01f7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453</Characters>
  <Application>Microsoft Office Word</Application>
  <DocSecurity>0</DocSecurity>
  <Lines>45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Avery Wright</cp:lastModifiedBy>
  <cp:revision>2</cp:revision>
  <dcterms:created xsi:type="dcterms:W3CDTF">2013-12-23T23:15:00Z</dcterms:created>
  <dcterms:modified xsi:type="dcterms:W3CDTF">2026-01-27T21:15:00Z</dcterms:modified>
  <cp:category/>
</cp:coreProperties>
</file>