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90" w:type="dxa"/>
        <w:tblLook w:val="04A0" w:firstRow="1" w:lastRow="0" w:firstColumn="1" w:lastColumn="0" w:noHBand="0" w:noVBand="1"/>
      </w:tblPr>
      <w:tblGrid>
        <w:gridCol w:w="1058"/>
        <w:gridCol w:w="1822"/>
        <w:gridCol w:w="1023"/>
        <w:gridCol w:w="845"/>
        <w:gridCol w:w="2587"/>
        <w:gridCol w:w="4455"/>
      </w:tblGrid>
      <w:tr w:rsidR="00F86083" w:rsidRPr="00856E85" w14:paraId="462B5167" w14:textId="77777777" w:rsidTr="00F11884">
        <w:trPr>
          <w:trHeight w:val="260"/>
        </w:trPr>
        <w:tc>
          <w:tcPr>
            <w:tcW w:w="7335" w:type="dxa"/>
            <w:gridSpan w:val="5"/>
            <w:tcBorders>
              <w:top w:val="nil"/>
              <w:left w:val="nil"/>
              <w:bottom w:val="nil"/>
              <w:right w:val="nil"/>
            </w:tcBorders>
            <w:shd w:val="clear" w:color="auto" w:fill="auto"/>
            <w:vAlign w:val="bottom"/>
            <w:hideMark/>
          </w:tcPr>
          <w:p w14:paraId="2439A48A" w14:textId="77777777" w:rsidR="00F86083" w:rsidRPr="00856E85" w:rsidRDefault="00F86083" w:rsidP="00856E85">
            <w:pPr>
              <w:widowControl/>
              <w:rPr>
                <w:rFonts w:ascii="Calibri Light" w:eastAsia="Times New Roman" w:hAnsi="Calibri Light" w:cs="Calibri Light"/>
                <w:b/>
                <w:bCs/>
                <w:i/>
                <w:iCs/>
                <w:color w:val="000000"/>
                <w:sz w:val="20"/>
                <w:szCs w:val="20"/>
              </w:rPr>
            </w:pPr>
            <w:bookmarkStart w:id="0" w:name="RANGE!A1:I19"/>
            <w:r w:rsidRPr="00856E85">
              <w:rPr>
                <w:rFonts w:ascii="Calibri Light" w:eastAsia="Times New Roman" w:hAnsi="Calibri Light" w:cs="Calibri Light"/>
                <w:b/>
                <w:bCs/>
                <w:i/>
                <w:iCs/>
                <w:color w:val="000000"/>
                <w:sz w:val="20"/>
                <w:szCs w:val="20"/>
              </w:rPr>
              <w:t>[Attribute(</w:t>
            </w:r>
            <w:proofErr w:type="spellStart"/>
            <w:r w:rsidRPr="00856E85">
              <w:rPr>
                <w:rFonts w:ascii="Calibri Light" w:eastAsia="Times New Roman" w:hAnsi="Calibri Light" w:cs="Calibri Light"/>
                <w:b/>
                <w:bCs/>
                <w:i/>
                <w:iCs/>
                <w:color w:val="000000"/>
                <w:sz w:val="20"/>
                <w:szCs w:val="20"/>
              </w:rPr>
              <w:t>Contract.ContractorCompany.LongLabel</w:t>
            </w:r>
            <w:proofErr w:type="spellEnd"/>
            <w:r w:rsidRPr="00856E85">
              <w:rPr>
                <w:rFonts w:ascii="Calibri Light" w:eastAsia="Times New Roman" w:hAnsi="Calibri Light" w:cs="Calibri Light"/>
                <w:b/>
                <w:bCs/>
                <w:i/>
                <w:iCs/>
                <w:color w:val="000000"/>
                <w:sz w:val="20"/>
                <w:szCs w:val="20"/>
              </w:rPr>
              <w:t>)]</w:t>
            </w:r>
            <w:bookmarkEnd w:id="0"/>
          </w:p>
        </w:tc>
        <w:tc>
          <w:tcPr>
            <w:tcW w:w="4455" w:type="dxa"/>
            <w:tcBorders>
              <w:top w:val="nil"/>
              <w:left w:val="nil"/>
              <w:bottom w:val="nil"/>
              <w:right w:val="nil"/>
            </w:tcBorders>
            <w:shd w:val="clear" w:color="auto" w:fill="auto"/>
            <w:vAlign w:val="bottom"/>
            <w:hideMark/>
          </w:tcPr>
          <w:p w14:paraId="5269F6BB" w14:textId="77777777" w:rsidR="00F86083" w:rsidRPr="00856E85" w:rsidRDefault="00F86083" w:rsidP="00856E85">
            <w:pPr>
              <w:widowControl/>
              <w:jc w:val="right"/>
              <w:rPr>
                <w:rFonts w:ascii="Calibri Light" w:eastAsia="Times New Roman" w:hAnsi="Calibri Light" w:cs="Calibri Light"/>
                <w:b/>
                <w:bCs/>
                <w:i/>
                <w:iCs/>
                <w:color w:val="000000"/>
                <w:sz w:val="20"/>
                <w:szCs w:val="20"/>
              </w:rPr>
            </w:pPr>
            <w:r w:rsidRPr="00856E85">
              <w:rPr>
                <w:rFonts w:ascii="Calibri Light" w:eastAsia="Times New Roman" w:hAnsi="Calibri Light" w:cs="Calibri Light"/>
                <w:b/>
                <w:bCs/>
                <w:i/>
                <w:iCs/>
                <w:color w:val="000000"/>
                <w:sz w:val="20"/>
                <w:szCs w:val="20"/>
              </w:rPr>
              <w:t>[Attribute(</w:t>
            </w:r>
            <w:proofErr w:type="spellStart"/>
            <w:r w:rsidRPr="00856E85">
              <w:rPr>
                <w:rFonts w:ascii="Calibri Light" w:eastAsia="Times New Roman" w:hAnsi="Calibri Light" w:cs="Calibri Light"/>
                <w:b/>
                <w:bCs/>
                <w:i/>
                <w:iCs/>
                <w:color w:val="000000"/>
                <w:sz w:val="20"/>
                <w:szCs w:val="20"/>
              </w:rPr>
              <w:t>Contract.Number</w:t>
            </w:r>
            <w:proofErr w:type="spellEnd"/>
            <w:r w:rsidRPr="00856E85">
              <w:rPr>
                <w:rFonts w:ascii="Calibri Light" w:eastAsia="Times New Roman" w:hAnsi="Calibri Light" w:cs="Calibri Light"/>
                <w:b/>
                <w:bCs/>
                <w:i/>
                <w:iCs/>
                <w:color w:val="000000"/>
                <w:sz w:val="20"/>
                <w:szCs w:val="20"/>
              </w:rPr>
              <w:t>)]</w:t>
            </w:r>
          </w:p>
        </w:tc>
      </w:tr>
      <w:tr w:rsidR="00F86083" w:rsidRPr="00856E85" w14:paraId="0F943598" w14:textId="77777777" w:rsidTr="00F11884">
        <w:trPr>
          <w:trHeight w:val="471"/>
        </w:trPr>
        <w:tc>
          <w:tcPr>
            <w:tcW w:w="4748" w:type="dxa"/>
            <w:gridSpan w:val="4"/>
            <w:vMerge w:val="restart"/>
            <w:tcBorders>
              <w:top w:val="nil"/>
              <w:left w:val="nil"/>
              <w:bottom w:val="nil"/>
              <w:right w:val="nil"/>
            </w:tcBorders>
            <w:shd w:val="clear" w:color="000000" w:fill="F2F2F2"/>
            <w:vAlign w:val="center"/>
            <w:hideMark/>
          </w:tcPr>
          <w:p w14:paraId="06DEC4B9" w14:textId="77777777" w:rsidR="00F86083" w:rsidRPr="00856E85" w:rsidRDefault="00F86083" w:rsidP="00856E85">
            <w:pPr>
              <w:widowControl/>
              <w:jc w:val="center"/>
              <w:rPr>
                <w:rFonts w:ascii="Calibri Light" w:eastAsia="Times New Roman" w:hAnsi="Calibri Light" w:cs="Calibri Light"/>
                <w:b/>
                <w:bCs/>
                <w:color w:val="000000"/>
                <w:sz w:val="20"/>
                <w:szCs w:val="20"/>
              </w:rPr>
            </w:pPr>
            <w:r w:rsidRPr="00856E85">
              <w:rPr>
                <w:rFonts w:ascii="Calibri Light" w:eastAsia="Times New Roman" w:hAnsi="Calibri Light" w:cs="Calibri Light"/>
                <w:b/>
                <w:bCs/>
                <w:color w:val="000000"/>
                <w:sz w:val="20"/>
                <w:szCs w:val="20"/>
              </w:rPr>
              <w:t>EXHIBIT F</w:t>
            </w:r>
          </w:p>
        </w:tc>
        <w:tc>
          <w:tcPr>
            <w:tcW w:w="7042" w:type="dxa"/>
            <w:gridSpan w:val="2"/>
            <w:vMerge w:val="restart"/>
            <w:tcBorders>
              <w:top w:val="nil"/>
              <w:left w:val="nil"/>
              <w:bottom w:val="nil"/>
              <w:right w:val="nil"/>
            </w:tcBorders>
            <w:shd w:val="clear" w:color="auto" w:fill="auto"/>
            <w:vAlign w:val="center"/>
            <w:hideMark/>
          </w:tcPr>
          <w:p w14:paraId="2B2D9AB1" w14:textId="77777777" w:rsidR="00F86083" w:rsidRPr="00856E85" w:rsidRDefault="00F86083" w:rsidP="00856E85">
            <w:pPr>
              <w:widowControl/>
              <w:jc w:val="center"/>
              <w:rPr>
                <w:rFonts w:ascii="Calibri Light" w:eastAsia="Times New Roman" w:hAnsi="Calibri Light" w:cs="Calibri Light"/>
                <w:b/>
                <w:bCs/>
                <w:color w:val="000000"/>
                <w:sz w:val="20"/>
                <w:szCs w:val="20"/>
              </w:rPr>
            </w:pPr>
            <w:r w:rsidRPr="00856E85">
              <w:rPr>
                <w:rFonts w:ascii="Calibri Light" w:eastAsia="Times New Roman" w:hAnsi="Calibri Light" w:cs="Calibri Light"/>
                <w:b/>
                <w:bCs/>
                <w:color w:val="000000"/>
                <w:sz w:val="20"/>
                <w:szCs w:val="20"/>
              </w:rPr>
              <w:t>PAYMENT PROCEDURES</w:t>
            </w:r>
          </w:p>
        </w:tc>
      </w:tr>
      <w:tr w:rsidR="00F86083" w:rsidRPr="00856E85" w14:paraId="5E975293" w14:textId="77777777" w:rsidTr="00F11884">
        <w:trPr>
          <w:trHeight w:val="471"/>
        </w:trPr>
        <w:tc>
          <w:tcPr>
            <w:tcW w:w="4748" w:type="dxa"/>
            <w:gridSpan w:val="4"/>
            <w:vMerge/>
            <w:tcBorders>
              <w:top w:val="nil"/>
              <w:left w:val="nil"/>
              <w:bottom w:val="nil"/>
              <w:right w:val="nil"/>
            </w:tcBorders>
            <w:vAlign w:val="center"/>
            <w:hideMark/>
          </w:tcPr>
          <w:p w14:paraId="43D8D206" w14:textId="77777777" w:rsidR="00F86083" w:rsidRPr="00856E85" w:rsidRDefault="00F86083" w:rsidP="00856E85">
            <w:pPr>
              <w:widowControl/>
              <w:rPr>
                <w:rFonts w:ascii="Calibri Light" w:eastAsia="Times New Roman" w:hAnsi="Calibri Light" w:cs="Calibri Light"/>
                <w:b/>
                <w:bCs/>
                <w:color w:val="000000"/>
                <w:sz w:val="20"/>
                <w:szCs w:val="20"/>
              </w:rPr>
            </w:pPr>
          </w:p>
        </w:tc>
        <w:tc>
          <w:tcPr>
            <w:tcW w:w="7042" w:type="dxa"/>
            <w:gridSpan w:val="2"/>
            <w:vMerge/>
            <w:tcBorders>
              <w:top w:val="nil"/>
              <w:left w:val="nil"/>
              <w:bottom w:val="nil"/>
              <w:right w:val="nil"/>
            </w:tcBorders>
            <w:vAlign w:val="center"/>
            <w:hideMark/>
          </w:tcPr>
          <w:p w14:paraId="6FFE06CB" w14:textId="77777777" w:rsidR="00F86083" w:rsidRPr="00856E85" w:rsidRDefault="00F86083" w:rsidP="00856E85">
            <w:pPr>
              <w:widowControl/>
              <w:rPr>
                <w:rFonts w:ascii="Calibri Light" w:eastAsia="Times New Roman" w:hAnsi="Calibri Light" w:cs="Calibri Light"/>
                <w:b/>
                <w:bCs/>
                <w:color w:val="000000"/>
                <w:sz w:val="20"/>
                <w:szCs w:val="20"/>
              </w:rPr>
            </w:pPr>
          </w:p>
        </w:tc>
      </w:tr>
      <w:tr w:rsidR="00C848D8" w:rsidRPr="00856E85" w14:paraId="11D5B369" w14:textId="77777777" w:rsidTr="00F11884">
        <w:trPr>
          <w:trHeight w:val="260"/>
        </w:trPr>
        <w:tc>
          <w:tcPr>
            <w:tcW w:w="2880" w:type="dxa"/>
            <w:gridSpan w:val="2"/>
            <w:tcBorders>
              <w:top w:val="nil"/>
              <w:left w:val="nil"/>
              <w:bottom w:val="nil"/>
              <w:right w:val="nil"/>
            </w:tcBorders>
            <w:shd w:val="clear" w:color="auto" w:fill="auto"/>
            <w:vAlign w:val="bottom"/>
            <w:hideMark/>
          </w:tcPr>
          <w:p w14:paraId="6E47BCEC" w14:textId="77777777" w:rsidR="00C848D8" w:rsidRPr="00856E85" w:rsidRDefault="00C848D8" w:rsidP="00C848D8">
            <w:pPr>
              <w:widowControl/>
              <w:rPr>
                <w:rFonts w:ascii="Calibri Light" w:eastAsia="Times New Roman" w:hAnsi="Calibri Light" w:cs="Calibri Light"/>
                <w:color w:val="000000"/>
                <w:sz w:val="20"/>
                <w:szCs w:val="20"/>
              </w:rPr>
            </w:pPr>
            <w:r w:rsidRPr="00856E85">
              <w:rPr>
                <w:rFonts w:ascii="Calibri Light" w:eastAsia="Times New Roman" w:hAnsi="Calibri Light" w:cs="Calibri Light"/>
                <w:color w:val="000000"/>
                <w:sz w:val="20"/>
                <w:szCs w:val="20"/>
              </w:rPr>
              <w:t>GENERAL CONTRACTOR</w:t>
            </w:r>
          </w:p>
        </w:tc>
        <w:tc>
          <w:tcPr>
            <w:tcW w:w="8910" w:type="dxa"/>
            <w:gridSpan w:val="4"/>
            <w:tcBorders>
              <w:top w:val="nil"/>
              <w:left w:val="nil"/>
              <w:bottom w:val="nil"/>
              <w:right w:val="nil"/>
            </w:tcBorders>
            <w:shd w:val="clear" w:color="auto" w:fill="auto"/>
            <w:vAlign w:val="bottom"/>
            <w:hideMark/>
          </w:tcPr>
          <w:p w14:paraId="51279CAC" w14:textId="6EDC6AC8" w:rsidR="00C848D8" w:rsidRPr="00856E85" w:rsidRDefault="00C848D8" w:rsidP="00C848D8">
            <w:pPr>
              <w:widowControl/>
              <w:rPr>
                <w:rFonts w:ascii="Calibri Light" w:eastAsia="Times New Roman" w:hAnsi="Calibri Light" w:cs="Calibri Light"/>
                <w:color w:val="000000"/>
                <w:sz w:val="20"/>
                <w:szCs w:val="20"/>
              </w:rPr>
            </w:pPr>
            <w:r>
              <w:rPr>
                <w:rFonts w:ascii="Calibri Light" w:eastAsia="Times New Roman" w:hAnsi="Calibri Light" w:cs="Calibri Light"/>
                <w:color w:val="000000"/>
                <w:sz w:val="20"/>
                <w:szCs w:val="20"/>
              </w:rPr>
              <w:t>[Attribute(</w:t>
            </w:r>
            <w:proofErr w:type="spellStart"/>
            <w:r>
              <w:rPr>
                <w:rFonts w:ascii="Calibri Light" w:eastAsia="Times New Roman" w:hAnsi="Calibri Light" w:cs="Calibri Light"/>
                <w:color w:val="000000"/>
                <w:sz w:val="20"/>
                <w:szCs w:val="20"/>
              </w:rPr>
              <w:t>Contract.ClientCompany.ShortLabel</w:t>
            </w:r>
            <w:proofErr w:type="spellEnd"/>
            <w:r>
              <w:rPr>
                <w:rFonts w:ascii="Calibri Light" w:eastAsia="Times New Roman" w:hAnsi="Calibri Light" w:cs="Calibri Light"/>
                <w:color w:val="000000"/>
                <w:sz w:val="20"/>
                <w:szCs w:val="20"/>
              </w:rPr>
              <w:t>)]</w:t>
            </w:r>
          </w:p>
        </w:tc>
      </w:tr>
      <w:tr w:rsidR="00C848D8" w:rsidRPr="00856E85" w14:paraId="5A81EBA3" w14:textId="77777777" w:rsidTr="00F11884">
        <w:trPr>
          <w:trHeight w:val="260"/>
        </w:trPr>
        <w:tc>
          <w:tcPr>
            <w:tcW w:w="2880" w:type="dxa"/>
            <w:gridSpan w:val="2"/>
            <w:tcBorders>
              <w:top w:val="nil"/>
              <w:left w:val="nil"/>
              <w:bottom w:val="nil"/>
              <w:right w:val="nil"/>
            </w:tcBorders>
            <w:shd w:val="clear" w:color="auto" w:fill="auto"/>
            <w:vAlign w:val="bottom"/>
            <w:hideMark/>
          </w:tcPr>
          <w:p w14:paraId="4E506D54" w14:textId="77777777" w:rsidR="00C848D8" w:rsidRPr="00856E85" w:rsidRDefault="00C848D8" w:rsidP="00C848D8">
            <w:pPr>
              <w:widowControl/>
              <w:rPr>
                <w:rFonts w:ascii="Calibri Light" w:eastAsia="Times New Roman" w:hAnsi="Calibri Light" w:cs="Calibri Light"/>
                <w:color w:val="000000"/>
                <w:sz w:val="20"/>
                <w:szCs w:val="20"/>
              </w:rPr>
            </w:pPr>
            <w:r w:rsidRPr="00856E85">
              <w:rPr>
                <w:rFonts w:ascii="Calibri Light" w:eastAsia="Times New Roman" w:hAnsi="Calibri Light" w:cs="Calibri Light"/>
                <w:color w:val="000000"/>
                <w:sz w:val="20"/>
                <w:szCs w:val="20"/>
              </w:rPr>
              <w:t>OWNER</w:t>
            </w:r>
          </w:p>
        </w:tc>
        <w:tc>
          <w:tcPr>
            <w:tcW w:w="8910" w:type="dxa"/>
            <w:gridSpan w:val="4"/>
            <w:tcBorders>
              <w:top w:val="nil"/>
              <w:left w:val="nil"/>
              <w:bottom w:val="nil"/>
              <w:right w:val="nil"/>
            </w:tcBorders>
            <w:shd w:val="clear" w:color="auto" w:fill="auto"/>
            <w:vAlign w:val="bottom"/>
            <w:hideMark/>
          </w:tcPr>
          <w:p w14:paraId="7E7F1377" w14:textId="31451136" w:rsidR="00C848D8" w:rsidRPr="00856E85" w:rsidRDefault="00C848D8" w:rsidP="00C848D8">
            <w:pPr>
              <w:widowControl/>
              <w:rPr>
                <w:rFonts w:ascii="Calibri Light" w:eastAsia="Times New Roman" w:hAnsi="Calibri Light" w:cs="Calibri Light"/>
                <w:color w:val="000000"/>
                <w:sz w:val="20"/>
                <w:szCs w:val="20"/>
              </w:rPr>
            </w:pPr>
            <w:r>
              <w:rPr>
                <w:rFonts w:ascii="Calibri Light" w:eastAsia="Times New Roman" w:hAnsi="Calibri Light" w:cs="Calibri Light"/>
                <w:color w:val="000000"/>
                <w:sz w:val="20"/>
                <w:szCs w:val="20"/>
              </w:rPr>
              <w:t>[</w:t>
            </w:r>
            <w:proofErr w:type="spellStart"/>
            <w:r>
              <w:rPr>
                <w:rFonts w:ascii="Calibri Light" w:eastAsia="Times New Roman" w:hAnsi="Calibri Light" w:cs="Calibri Light"/>
                <w:color w:val="000000"/>
                <w:sz w:val="20"/>
                <w:szCs w:val="20"/>
              </w:rPr>
              <w:t>ProjectOwner.Company.LongLabel</w:t>
            </w:r>
            <w:proofErr w:type="spellEnd"/>
            <w:r>
              <w:rPr>
                <w:rFonts w:ascii="Calibri Light" w:eastAsia="Times New Roman" w:hAnsi="Calibri Light" w:cs="Calibri Light"/>
                <w:color w:val="000000"/>
                <w:sz w:val="20"/>
                <w:szCs w:val="20"/>
              </w:rPr>
              <w:t>]</w:t>
            </w:r>
          </w:p>
        </w:tc>
      </w:tr>
      <w:tr w:rsidR="00C848D8" w:rsidRPr="00856E85" w14:paraId="0FFA5E8F" w14:textId="77777777" w:rsidTr="00F11884">
        <w:trPr>
          <w:trHeight w:val="260"/>
        </w:trPr>
        <w:tc>
          <w:tcPr>
            <w:tcW w:w="2880" w:type="dxa"/>
            <w:gridSpan w:val="2"/>
            <w:tcBorders>
              <w:top w:val="nil"/>
              <w:left w:val="nil"/>
              <w:bottom w:val="nil"/>
              <w:right w:val="nil"/>
            </w:tcBorders>
            <w:shd w:val="clear" w:color="auto" w:fill="auto"/>
            <w:vAlign w:val="bottom"/>
            <w:hideMark/>
          </w:tcPr>
          <w:p w14:paraId="4539ADB2" w14:textId="77777777" w:rsidR="00C848D8" w:rsidRPr="00856E85" w:rsidRDefault="00C848D8" w:rsidP="00C848D8">
            <w:pPr>
              <w:widowControl/>
              <w:rPr>
                <w:rFonts w:ascii="Calibri Light" w:eastAsia="Times New Roman" w:hAnsi="Calibri Light" w:cs="Calibri Light"/>
                <w:color w:val="000000"/>
                <w:sz w:val="20"/>
                <w:szCs w:val="20"/>
              </w:rPr>
            </w:pPr>
            <w:r w:rsidRPr="00856E85">
              <w:rPr>
                <w:rFonts w:ascii="Calibri Light" w:eastAsia="Times New Roman" w:hAnsi="Calibri Light" w:cs="Calibri Light"/>
                <w:color w:val="000000"/>
                <w:sz w:val="20"/>
                <w:szCs w:val="20"/>
              </w:rPr>
              <w:t>OWNER NUMBER</w:t>
            </w:r>
          </w:p>
        </w:tc>
        <w:tc>
          <w:tcPr>
            <w:tcW w:w="8910" w:type="dxa"/>
            <w:gridSpan w:val="4"/>
            <w:tcBorders>
              <w:top w:val="nil"/>
              <w:left w:val="nil"/>
              <w:bottom w:val="nil"/>
              <w:right w:val="nil"/>
            </w:tcBorders>
            <w:shd w:val="clear" w:color="auto" w:fill="auto"/>
            <w:vAlign w:val="bottom"/>
            <w:hideMark/>
          </w:tcPr>
          <w:p w14:paraId="50C96B91" w14:textId="673937D7" w:rsidR="00C848D8" w:rsidRPr="00856E85" w:rsidRDefault="00C848D8" w:rsidP="00C848D8">
            <w:pPr>
              <w:widowControl/>
              <w:rPr>
                <w:rFonts w:ascii="Calibri Light" w:eastAsia="Times New Roman" w:hAnsi="Calibri Light" w:cs="Calibri Light"/>
                <w:color w:val="000000"/>
                <w:sz w:val="20"/>
                <w:szCs w:val="20"/>
              </w:rPr>
            </w:pPr>
            <w:r>
              <w:rPr>
                <w:rFonts w:ascii="Calibri Light" w:eastAsia="Times New Roman" w:hAnsi="Calibri Light" w:cs="Calibri Light"/>
                <w:color w:val="000000"/>
                <w:sz w:val="20"/>
                <w:szCs w:val="20"/>
              </w:rPr>
              <w:t>[Attribute(Contract.DomainPartition.CustomProjectNumber1)]</w:t>
            </w:r>
          </w:p>
        </w:tc>
      </w:tr>
      <w:tr w:rsidR="00C848D8" w:rsidRPr="00856E85" w14:paraId="7F2804B5" w14:textId="77777777" w:rsidTr="00F11884">
        <w:trPr>
          <w:trHeight w:val="260"/>
        </w:trPr>
        <w:tc>
          <w:tcPr>
            <w:tcW w:w="2880" w:type="dxa"/>
            <w:gridSpan w:val="2"/>
            <w:tcBorders>
              <w:top w:val="nil"/>
              <w:left w:val="nil"/>
              <w:bottom w:val="nil"/>
              <w:right w:val="nil"/>
            </w:tcBorders>
            <w:shd w:val="clear" w:color="auto" w:fill="auto"/>
            <w:vAlign w:val="bottom"/>
            <w:hideMark/>
          </w:tcPr>
          <w:p w14:paraId="130A51C5" w14:textId="77777777" w:rsidR="00C848D8" w:rsidRPr="00856E85" w:rsidRDefault="00C848D8" w:rsidP="00C848D8">
            <w:pPr>
              <w:widowControl/>
              <w:rPr>
                <w:rFonts w:ascii="Calibri Light" w:eastAsia="Times New Roman" w:hAnsi="Calibri Light" w:cs="Calibri Light"/>
                <w:color w:val="000000"/>
                <w:sz w:val="20"/>
                <w:szCs w:val="20"/>
              </w:rPr>
            </w:pPr>
            <w:r w:rsidRPr="00856E85">
              <w:rPr>
                <w:rFonts w:ascii="Calibri Light" w:eastAsia="Times New Roman" w:hAnsi="Calibri Light" w:cs="Calibri Light"/>
                <w:color w:val="000000"/>
                <w:sz w:val="20"/>
                <w:szCs w:val="20"/>
              </w:rPr>
              <w:t>PROJECT</w:t>
            </w:r>
          </w:p>
        </w:tc>
        <w:tc>
          <w:tcPr>
            <w:tcW w:w="8910" w:type="dxa"/>
            <w:gridSpan w:val="4"/>
            <w:tcBorders>
              <w:top w:val="nil"/>
              <w:left w:val="nil"/>
              <w:bottom w:val="nil"/>
              <w:right w:val="nil"/>
            </w:tcBorders>
            <w:shd w:val="clear" w:color="auto" w:fill="auto"/>
            <w:vAlign w:val="bottom"/>
            <w:hideMark/>
          </w:tcPr>
          <w:p w14:paraId="0DEFA06D" w14:textId="0154E6C8" w:rsidR="00C848D8" w:rsidRPr="00856E85" w:rsidRDefault="00C848D8" w:rsidP="00C848D8">
            <w:pPr>
              <w:widowControl/>
              <w:rPr>
                <w:rFonts w:ascii="Calibri Light" w:eastAsia="Times New Roman" w:hAnsi="Calibri Light" w:cs="Calibri Light"/>
                <w:color w:val="000000"/>
                <w:sz w:val="20"/>
                <w:szCs w:val="20"/>
              </w:rPr>
            </w:pPr>
            <w:r>
              <w:rPr>
                <w:rFonts w:ascii="Calibri Light" w:eastAsia="Times New Roman" w:hAnsi="Calibri Light" w:cs="Calibri Light"/>
                <w:color w:val="000000"/>
                <w:sz w:val="20"/>
                <w:szCs w:val="20"/>
              </w:rPr>
              <w:t>[</w:t>
            </w:r>
            <w:proofErr w:type="spellStart"/>
            <w:r>
              <w:rPr>
                <w:rFonts w:ascii="Calibri Light" w:eastAsia="Times New Roman" w:hAnsi="Calibri Light" w:cs="Calibri Light"/>
                <w:color w:val="000000"/>
                <w:sz w:val="20"/>
                <w:szCs w:val="20"/>
              </w:rPr>
              <w:t>ProjectNumber</w:t>
            </w:r>
            <w:proofErr w:type="spellEnd"/>
            <w:r>
              <w:rPr>
                <w:rFonts w:ascii="Calibri Light" w:eastAsia="Times New Roman" w:hAnsi="Calibri Light" w:cs="Calibri Light"/>
                <w:color w:val="000000"/>
                <w:sz w:val="20"/>
                <w:szCs w:val="20"/>
              </w:rPr>
              <w:t xml:space="preserve">] </w:t>
            </w:r>
          </w:p>
        </w:tc>
      </w:tr>
      <w:tr w:rsidR="00C848D8" w:rsidRPr="00856E85" w14:paraId="260C4DA1" w14:textId="77777777" w:rsidTr="00F11884">
        <w:trPr>
          <w:trHeight w:val="260"/>
        </w:trPr>
        <w:tc>
          <w:tcPr>
            <w:tcW w:w="2880" w:type="dxa"/>
            <w:gridSpan w:val="2"/>
            <w:tcBorders>
              <w:top w:val="nil"/>
              <w:left w:val="nil"/>
              <w:bottom w:val="nil"/>
              <w:right w:val="nil"/>
            </w:tcBorders>
            <w:shd w:val="clear" w:color="auto" w:fill="auto"/>
            <w:vAlign w:val="bottom"/>
            <w:hideMark/>
          </w:tcPr>
          <w:p w14:paraId="3D49929C" w14:textId="77777777" w:rsidR="00C848D8" w:rsidRPr="00856E85" w:rsidRDefault="00C848D8" w:rsidP="00C848D8">
            <w:pPr>
              <w:widowControl/>
              <w:rPr>
                <w:rFonts w:ascii="Calibri Light" w:eastAsia="Times New Roman" w:hAnsi="Calibri Light" w:cs="Calibri Light"/>
                <w:color w:val="000000"/>
                <w:sz w:val="20"/>
                <w:szCs w:val="20"/>
              </w:rPr>
            </w:pPr>
            <w:r w:rsidRPr="00856E85">
              <w:rPr>
                <w:rFonts w:ascii="Calibri Light" w:eastAsia="Times New Roman" w:hAnsi="Calibri Light" w:cs="Calibri Light"/>
                <w:color w:val="000000"/>
                <w:sz w:val="20"/>
                <w:szCs w:val="20"/>
              </w:rPr>
              <w:t>INTERNAL PROJECT NUMBER</w:t>
            </w:r>
          </w:p>
        </w:tc>
        <w:tc>
          <w:tcPr>
            <w:tcW w:w="8910" w:type="dxa"/>
            <w:gridSpan w:val="4"/>
            <w:tcBorders>
              <w:top w:val="nil"/>
              <w:left w:val="nil"/>
              <w:bottom w:val="nil"/>
              <w:right w:val="nil"/>
            </w:tcBorders>
            <w:shd w:val="clear" w:color="auto" w:fill="auto"/>
            <w:vAlign w:val="bottom"/>
            <w:hideMark/>
          </w:tcPr>
          <w:p w14:paraId="4A8A3214" w14:textId="250C3F72" w:rsidR="00C848D8" w:rsidRPr="00856E85" w:rsidRDefault="00C848D8" w:rsidP="00C848D8">
            <w:pPr>
              <w:widowControl/>
              <w:rPr>
                <w:rFonts w:ascii="Calibri Light" w:eastAsia="Times New Roman" w:hAnsi="Calibri Light" w:cs="Calibri Light"/>
                <w:color w:val="000000"/>
                <w:sz w:val="20"/>
                <w:szCs w:val="20"/>
              </w:rPr>
            </w:pPr>
            <w:r>
              <w:rPr>
                <w:rFonts w:ascii="Calibri Light" w:eastAsia="Times New Roman" w:hAnsi="Calibri Light" w:cs="Calibri Light"/>
                <w:color w:val="000000"/>
                <w:sz w:val="20"/>
                <w:szCs w:val="20"/>
              </w:rPr>
              <w:t>[Attribute(Contract.CustomDate1)]</w:t>
            </w:r>
          </w:p>
        </w:tc>
      </w:tr>
      <w:tr w:rsidR="00C848D8" w:rsidRPr="00856E85" w14:paraId="011C830C" w14:textId="77777777" w:rsidTr="00F11884">
        <w:trPr>
          <w:trHeight w:val="260"/>
        </w:trPr>
        <w:tc>
          <w:tcPr>
            <w:tcW w:w="2880" w:type="dxa"/>
            <w:gridSpan w:val="2"/>
            <w:tcBorders>
              <w:top w:val="nil"/>
              <w:left w:val="nil"/>
              <w:bottom w:val="nil"/>
              <w:right w:val="nil"/>
            </w:tcBorders>
            <w:shd w:val="clear" w:color="auto" w:fill="auto"/>
            <w:vAlign w:val="bottom"/>
            <w:hideMark/>
          </w:tcPr>
          <w:p w14:paraId="410AD847" w14:textId="77777777" w:rsidR="00C848D8" w:rsidRPr="00856E85" w:rsidRDefault="00C848D8" w:rsidP="00C848D8">
            <w:pPr>
              <w:widowControl/>
              <w:rPr>
                <w:rFonts w:ascii="Calibri Light" w:eastAsia="Times New Roman" w:hAnsi="Calibri Light" w:cs="Calibri Light"/>
                <w:color w:val="000000"/>
                <w:sz w:val="20"/>
                <w:szCs w:val="20"/>
              </w:rPr>
            </w:pPr>
            <w:r w:rsidRPr="00856E85">
              <w:rPr>
                <w:rFonts w:ascii="Calibri Light" w:eastAsia="Times New Roman" w:hAnsi="Calibri Light" w:cs="Calibri Light"/>
                <w:color w:val="000000"/>
                <w:sz w:val="20"/>
                <w:szCs w:val="20"/>
              </w:rPr>
              <w:t>OWNER DOCUMENT DATE</w:t>
            </w:r>
          </w:p>
        </w:tc>
        <w:tc>
          <w:tcPr>
            <w:tcW w:w="8910" w:type="dxa"/>
            <w:gridSpan w:val="4"/>
            <w:tcBorders>
              <w:top w:val="nil"/>
              <w:left w:val="nil"/>
              <w:bottom w:val="nil"/>
              <w:right w:val="nil"/>
            </w:tcBorders>
            <w:shd w:val="clear" w:color="auto" w:fill="auto"/>
            <w:vAlign w:val="bottom"/>
            <w:hideMark/>
          </w:tcPr>
          <w:p w14:paraId="5817FDDF" w14:textId="05F7673A" w:rsidR="00C848D8" w:rsidRPr="00856E85" w:rsidRDefault="00C848D8" w:rsidP="00C848D8">
            <w:pPr>
              <w:widowControl/>
              <w:rPr>
                <w:rFonts w:ascii="Calibri Light" w:eastAsia="Times New Roman" w:hAnsi="Calibri Light" w:cs="Calibri Light"/>
                <w:color w:val="000000"/>
                <w:sz w:val="20"/>
                <w:szCs w:val="20"/>
              </w:rPr>
            </w:pPr>
            <w:r>
              <w:rPr>
                <w:rFonts w:ascii="Calibri Light" w:eastAsia="Times New Roman" w:hAnsi="Calibri Light" w:cs="Calibri Light"/>
                <w:color w:val="000000"/>
                <w:sz w:val="20"/>
                <w:szCs w:val="20"/>
              </w:rPr>
              <w:t>[Attribute(Contract.CustomLookup1)]</w:t>
            </w:r>
          </w:p>
        </w:tc>
      </w:tr>
      <w:tr w:rsidR="00C848D8" w:rsidRPr="00856E85" w14:paraId="578A0245" w14:textId="77777777" w:rsidTr="00F11884">
        <w:trPr>
          <w:trHeight w:val="260"/>
        </w:trPr>
        <w:tc>
          <w:tcPr>
            <w:tcW w:w="2880" w:type="dxa"/>
            <w:gridSpan w:val="2"/>
            <w:tcBorders>
              <w:top w:val="nil"/>
              <w:left w:val="nil"/>
              <w:bottom w:val="nil"/>
              <w:right w:val="nil"/>
            </w:tcBorders>
            <w:shd w:val="clear" w:color="auto" w:fill="auto"/>
            <w:vAlign w:val="bottom"/>
            <w:hideMark/>
          </w:tcPr>
          <w:p w14:paraId="3DDC0E12" w14:textId="77777777" w:rsidR="00C848D8" w:rsidRPr="00856E85" w:rsidRDefault="00C848D8" w:rsidP="00C848D8">
            <w:pPr>
              <w:widowControl/>
              <w:rPr>
                <w:rFonts w:ascii="Calibri Light" w:eastAsia="Times New Roman" w:hAnsi="Calibri Light" w:cs="Calibri Light"/>
                <w:color w:val="000000"/>
                <w:sz w:val="20"/>
                <w:szCs w:val="20"/>
              </w:rPr>
            </w:pPr>
            <w:r w:rsidRPr="00856E85">
              <w:rPr>
                <w:rFonts w:ascii="Calibri Light" w:eastAsia="Times New Roman" w:hAnsi="Calibri Light" w:cs="Calibri Light"/>
                <w:color w:val="000000"/>
                <w:sz w:val="20"/>
                <w:szCs w:val="20"/>
              </w:rPr>
              <w:t xml:space="preserve">AMENDMENTS </w:t>
            </w:r>
          </w:p>
        </w:tc>
        <w:tc>
          <w:tcPr>
            <w:tcW w:w="8910" w:type="dxa"/>
            <w:gridSpan w:val="4"/>
            <w:tcBorders>
              <w:top w:val="nil"/>
              <w:left w:val="nil"/>
              <w:bottom w:val="nil"/>
              <w:right w:val="nil"/>
            </w:tcBorders>
            <w:shd w:val="clear" w:color="auto" w:fill="auto"/>
            <w:vAlign w:val="bottom"/>
            <w:hideMark/>
          </w:tcPr>
          <w:p w14:paraId="3E14908C" w14:textId="501807DD" w:rsidR="00C848D8" w:rsidRPr="00856E85" w:rsidRDefault="00C848D8" w:rsidP="00C848D8">
            <w:pPr>
              <w:widowControl/>
              <w:rPr>
                <w:rFonts w:ascii="Calibri Light" w:eastAsia="Times New Roman" w:hAnsi="Calibri Light" w:cs="Calibri Light"/>
                <w:color w:val="000000"/>
                <w:sz w:val="20"/>
                <w:szCs w:val="20"/>
              </w:rPr>
            </w:pPr>
            <w:r>
              <w:rPr>
                <w:rFonts w:ascii="Calibri Light" w:eastAsia="Times New Roman" w:hAnsi="Calibri Light" w:cs="Calibri Light"/>
                <w:color w:val="000000"/>
                <w:sz w:val="20"/>
                <w:szCs w:val="20"/>
              </w:rPr>
              <w:t>[Attribute(</w:t>
            </w:r>
            <w:proofErr w:type="spellStart"/>
            <w:r>
              <w:rPr>
                <w:rFonts w:ascii="Calibri Light" w:eastAsia="Times New Roman" w:hAnsi="Calibri Light" w:cs="Calibri Light"/>
                <w:color w:val="000000"/>
                <w:sz w:val="20"/>
                <w:szCs w:val="20"/>
              </w:rPr>
              <w:t>Contract.ClientCompany.ShortLabel</w:t>
            </w:r>
            <w:proofErr w:type="spellEnd"/>
            <w:r>
              <w:rPr>
                <w:rFonts w:ascii="Calibri Light" w:eastAsia="Times New Roman" w:hAnsi="Calibri Light" w:cs="Calibri Light"/>
                <w:color w:val="000000"/>
                <w:sz w:val="20"/>
                <w:szCs w:val="20"/>
              </w:rPr>
              <w:t>)]</w:t>
            </w:r>
          </w:p>
        </w:tc>
      </w:tr>
      <w:tr w:rsidR="00F86083" w:rsidRPr="00856E85" w14:paraId="23B20888" w14:textId="77777777" w:rsidTr="00F86083">
        <w:trPr>
          <w:trHeight w:val="471"/>
        </w:trPr>
        <w:tc>
          <w:tcPr>
            <w:tcW w:w="11790" w:type="dxa"/>
            <w:gridSpan w:val="6"/>
            <w:vMerge w:val="restart"/>
            <w:tcBorders>
              <w:top w:val="nil"/>
              <w:left w:val="nil"/>
              <w:bottom w:val="nil"/>
              <w:right w:val="nil"/>
            </w:tcBorders>
            <w:shd w:val="clear" w:color="000000" w:fill="F2F2F2"/>
            <w:vAlign w:val="center"/>
            <w:hideMark/>
          </w:tcPr>
          <w:p w14:paraId="6485E881" w14:textId="77777777" w:rsidR="00F86083" w:rsidRPr="00856E85" w:rsidRDefault="00F86083" w:rsidP="00856E85">
            <w:pPr>
              <w:widowControl/>
              <w:jc w:val="center"/>
              <w:rPr>
                <w:rFonts w:ascii="Calibri Light" w:eastAsia="Times New Roman" w:hAnsi="Calibri Light" w:cs="Calibri Light"/>
                <w:b/>
                <w:bCs/>
                <w:color w:val="000000"/>
                <w:sz w:val="20"/>
                <w:szCs w:val="20"/>
              </w:rPr>
            </w:pPr>
            <w:r w:rsidRPr="00856E85">
              <w:rPr>
                <w:rFonts w:ascii="Calibri Light" w:eastAsia="Times New Roman" w:hAnsi="Calibri Light" w:cs="Calibri Light"/>
                <w:b/>
                <w:bCs/>
                <w:color w:val="000000"/>
                <w:sz w:val="20"/>
                <w:szCs w:val="20"/>
              </w:rPr>
              <w:t>PAYMENT</w:t>
            </w:r>
          </w:p>
        </w:tc>
      </w:tr>
      <w:tr w:rsidR="00F86083" w:rsidRPr="00856E85" w14:paraId="4CE85806" w14:textId="77777777" w:rsidTr="00F86083">
        <w:trPr>
          <w:trHeight w:val="471"/>
        </w:trPr>
        <w:tc>
          <w:tcPr>
            <w:tcW w:w="11790" w:type="dxa"/>
            <w:gridSpan w:val="6"/>
            <w:vMerge/>
            <w:tcBorders>
              <w:top w:val="nil"/>
              <w:left w:val="nil"/>
              <w:bottom w:val="nil"/>
              <w:right w:val="nil"/>
            </w:tcBorders>
            <w:vAlign w:val="center"/>
            <w:hideMark/>
          </w:tcPr>
          <w:p w14:paraId="7FFE0BA4" w14:textId="77777777" w:rsidR="00F86083" w:rsidRPr="00856E85" w:rsidRDefault="00F86083" w:rsidP="00856E85">
            <w:pPr>
              <w:widowControl/>
              <w:rPr>
                <w:rFonts w:ascii="Calibri Light" w:eastAsia="Times New Roman" w:hAnsi="Calibri Light" w:cs="Calibri Light"/>
                <w:b/>
                <w:bCs/>
                <w:color w:val="000000"/>
                <w:sz w:val="20"/>
                <w:szCs w:val="20"/>
              </w:rPr>
            </w:pPr>
          </w:p>
        </w:tc>
      </w:tr>
      <w:tr w:rsidR="00F86083" w:rsidRPr="00856E85" w14:paraId="57705DD9" w14:textId="77777777" w:rsidTr="00F86083">
        <w:trPr>
          <w:trHeight w:val="2603"/>
        </w:trPr>
        <w:tc>
          <w:tcPr>
            <w:tcW w:w="11790" w:type="dxa"/>
            <w:gridSpan w:val="6"/>
            <w:tcBorders>
              <w:top w:val="nil"/>
              <w:left w:val="nil"/>
              <w:bottom w:val="nil"/>
              <w:right w:val="nil"/>
            </w:tcBorders>
            <w:shd w:val="clear" w:color="auto" w:fill="auto"/>
            <w:hideMark/>
          </w:tcPr>
          <w:p w14:paraId="0885BED7" w14:textId="6D592516" w:rsidR="00F86083" w:rsidRPr="00856E85" w:rsidRDefault="00F86083" w:rsidP="00856E85">
            <w:pPr>
              <w:widowControl/>
              <w:rPr>
                <w:rFonts w:ascii="Calibri Light" w:eastAsia="Times New Roman" w:hAnsi="Calibri Light" w:cs="Calibri Light"/>
                <w:color w:val="000000"/>
                <w:sz w:val="20"/>
                <w:szCs w:val="20"/>
              </w:rPr>
            </w:pPr>
            <w:proofErr w:type="gramStart"/>
            <w:r w:rsidRPr="00856E85">
              <w:rPr>
                <w:rFonts w:ascii="Calibri Light" w:eastAsia="Times New Roman" w:hAnsi="Calibri Light" w:cs="Calibri Light"/>
                <w:color w:val="000000"/>
                <w:sz w:val="20"/>
                <w:szCs w:val="20"/>
              </w:rPr>
              <w:t>Contractor</w:t>
            </w:r>
            <w:proofErr w:type="gramEnd"/>
            <w:r w:rsidRPr="00856E85">
              <w:rPr>
                <w:rFonts w:ascii="Calibri Light" w:eastAsia="Times New Roman" w:hAnsi="Calibri Light" w:cs="Calibri Light"/>
                <w:color w:val="000000"/>
                <w:sz w:val="20"/>
                <w:szCs w:val="20"/>
              </w:rPr>
              <w:t xml:space="preserve"> will distribute to each subcontractor payment in accordance with FAR Firm Fixed Price for Construction Projects.  The subcontractor shall provide monthly invoices.  Invoices will have the following: </w:t>
            </w:r>
            <w:r w:rsidRPr="00856E85">
              <w:rPr>
                <w:rFonts w:ascii="Calibri Light" w:eastAsia="Times New Roman" w:hAnsi="Calibri Light" w:cs="Calibri Light"/>
                <w:color w:val="000000"/>
                <w:sz w:val="20"/>
                <w:szCs w:val="20"/>
              </w:rPr>
              <w:br/>
              <w:t>- Project Name</w:t>
            </w:r>
            <w:r>
              <w:rPr>
                <w:rFonts w:ascii="Calibri Light" w:eastAsia="Times New Roman" w:hAnsi="Calibri Light" w:cs="Calibri Light"/>
                <w:color w:val="000000"/>
                <w:sz w:val="20"/>
                <w:szCs w:val="20"/>
              </w:rPr>
              <w:t>,</w:t>
            </w:r>
            <w:r w:rsidRPr="00856E85">
              <w:rPr>
                <w:rFonts w:ascii="Calibri Light" w:eastAsia="Times New Roman" w:hAnsi="Calibri Light" w:cs="Calibri Light"/>
                <w:color w:val="000000"/>
                <w:sz w:val="20"/>
                <w:szCs w:val="20"/>
              </w:rPr>
              <w:t xml:space="preserve"> </w:t>
            </w:r>
            <w:r w:rsidRPr="00F86083">
              <w:rPr>
                <w:rFonts w:ascii="Calibri Light" w:eastAsia="Times New Roman" w:hAnsi="Calibri Light" w:cs="Calibri Light"/>
                <w:b/>
                <w:bCs/>
                <w:i/>
                <w:iCs/>
                <w:color w:val="000000"/>
                <w:sz w:val="20"/>
                <w:szCs w:val="20"/>
              </w:rPr>
              <w:t>[</w:t>
            </w:r>
            <w:proofErr w:type="spellStart"/>
            <w:r w:rsidRPr="00F86083">
              <w:rPr>
                <w:rFonts w:ascii="Calibri Light" w:eastAsia="Times New Roman" w:hAnsi="Calibri Light" w:cs="Calibri Light"/>
                <w:b/>
                <w:bCs/>
                <w:i/>
                <w:iCs/>
                <w:color w:val="000000"/>
                <w:sz w:val="20"/>
                <w:szCs w:val="20"/>
              </w:rPr>
              <w:t>ProjectName</w:t>
            </w:r>
            <w:proofErr w:type="spellEnd"/>
            <w:r w:rsidRPr="00F86083">
              <w:rPr>
                <w:rFonts w:ascii="Calibri Light" w:eastAsia="Times New Roman" w:hAnsi="Calibri Light" w:cs="Calibri Light"/>
                <w:b/>
                <w:bCs/>
                <w:i/>
                <w:iCs/>
                <w:color w:val="000000"/>
                <w:sz w:val="20"/>
                <w:szCs w:val="20"/>
              </w:rPr>
              <w:t>]</w:t>
            </w:r>
            <w:r>
              <w:rPr>
                <w:rFonts w:ascii="Calibri Light" w:eastAsia="Times New Roman" w:hAnsi="Calibri Light" w:cs="Calibri Light"/>
                <w:color w:val="000000"/>
                <w:sz w:val="20"/>
                <w:szCs w:val="20"/>
              </w:rPr>
              <w:t>,</w:t>
            </w:r>
            <w:r w:rsidRPr="00F86083">
              <w:rPr>
                <w:rFonts w:ascii="Calibri Light" w:eastAsia="Times New Roman" w:hAnsi="Calibri Light" w:cs="Calibri Light"/>
                <w:i/>
                <w:iCs/>
                <w:color w:val="000000"/>
                <w:sz w:val="20"/>
                <w:szCs w:val="20"/>
              </w:rPr>
              <w:t xml:space="preserve"> </w:t>
            </w:r>
            <w:r w:rsidRPr="00856E85">
              <w:rPr>
                <w:rFonts w:ascii="Calibri Light" w:eastAsia="Times New Roman" w:hAnsi="Calibri Light" w:cs="Calibri Light"/>
                <w:color w:val="000000"/>
                <w:sz w:val="20"/>
                <w:szCs w:val="20"/>
              </w:rPr>
              <w:t>and Project Number</w:t>
            </w:r>
            <w:r>
              <w:rPr>
                <w:rFonts w:ascii="Calibri Light" w:eastAsia="Times New Roman" w:hAnsi="Calibri Light" w:cs="Calibri Light"/>
                <w:color w:val="000000"/>
                <w:sz w:val="20"/>
                <w:szCs w:val="20"/>
              </w:rPr>
              <w:t>,</w:t>
            </w:r>
            <w:r w:rsidRPr="00856E85">
              <w:rPr>
                <w:rFonts w:ascii="Calibri Light" w:eastAsia="Times New Roman" w:hAnsi="Calibri Light" w:cs="Calibri Light"/>
                <w:color w:val="000000"/>
                <w:sz w:val="20"/>
                <w:szCs w:val="20"/>
              </w:rPr>
              <w:t xml:space="preserve"> </w:t>
            </w:r>
            <w:r w:rsidRPr="00F86083">
              <w:rPr>
                <w:rFonts w:ascii="Calibri Light" w:eastAsia="Times New Roman" w:hAnsi="Calibri Light" w:cs="Calibri Light"/>
                <w:b/>
                <w:bCs/>
                <w:color w:val="000000"/>
                <w:sz w:val="20"/>
                <w:szCs w:val="20"/>
              </w:rPr>
              <w:t>[</w:t>
            </w:r>
            <w:proofErr w:type="spellStart"/>
            <w:r w:rsidRPr="00F86083">
              <w:rPr>
                <w:rFonts w:ascii="Calibri Light" w:eastAsia="Times New Roman" w:hAnsi="Calibri Light" w:cs="Calibri Light"/>
                <w:b/>
                <w:bCs/>
                <w:i/>
                <w:iCs/>
                <w:color w:val="000000"/>
                <w:sz w:val="20"/>
                <w:szCs w:val="20"/>
              </w:rPr>
              <w:t>ProjectNumber</w:t>
            </w:r>
            <w:proofErr w:type="spellEnd"/>
            <w:r w:rsidRPr="00F86083">
              <w:rPr>
                <w:rFonts w:ascii="Calibri Light" w:eastAsia="Times New Roman" w:hAnsi="Calibri Light" w:cs="Calibri Light"/>
                <w:b/>
                <w:bCs/>
                <w:i/>
                <w:iCs/>
                <w:color w:val="000000"/>
                <w:sz w:val="20"/>
                <w:szCs w:val="20"/>
              </w:rPr>
              <w:t>]</w:t>
            </w:r>
            <w:r w:rsidRPr="00856E85">
              <w:rPr>
                <w:rFonts w:ascii="Calibri Light" w:eastAsia="Times New Roman" w:hAnsi="Calibri Light" w:cs="Calibri Light"/>
                <w:color w:val="000000"/>
                <w:sz w:val="20"/>
                <w:szCs w:val="20"/>
              </w:rPr>
              <w:br/>
              <w:t>- Subcontract Number</w:t>
            </w:r>
            <w:r>
              <w:rPr>
                <w:rFonts w:ascii="Calibri Light" w:eastAsia="Times New Roman" w:hAnsi="Calibri Light" w:cs="Calibri Light"/>
                <w:color w:val="000000"/>
                <w:sz w:val="20"/>
                <w:szCs w:val="20"/>
              </w:rPr>
              <w:t>,</w:t>
            </w:r>
            <w:r w:rsidRPr="00856E85">
              <w:rPr>
                <w:rFonts w:ascii="Calibri Light" w:eastAsia="Times New Roman" w:hAnsi="Calibri Light" w:cs="Calibri Light"/>
                <w:color w:val="000000"/>
                <w:sz w:val="20"/>
                <w:szCs w:val="20"/>
              </w:rPr>
              <w:t xml:space="preserve"> </w:t>
            </w:r>
            <w:r w:rsidRPr="00F86083">
              <w:rPr>
                <w:rFonts w:ascii="Calibri Light" w:eastAsia="Times New Roman" w:hAnsi="Calibri Light" w:cs="Calibri Light"/>
                <w:b/>
                <w:bCs/>
                <w:i/>
                <w:iCs/>
                <w:color w:val="000000"/>
                <w:sz w:val="20"/>
                <w:szCs w:val="20"/>
              </w:rPr>
              <w:t>[Attribute(</w:t>
            </w:r>
            <w:proofErr w:type="spellStart"/>
            <w:r w:rsidRPr="00F86083">
              <w:rPr>
                <w:rFonts w:ascii="Calibri Light" w:eastAsia="Times New Roman" w:hAnsi="Calibri Light" w:cs="Calibri Light"/>
                <w:b/>
                <w:bCs/>
                <w:i/>
                <w:iCs/>
                <w:color w:val="000000"/>
                <w:sz w:val="20"/>
                <w:szCs w:val="20"/>
              </w:rPr>
              <w:t>Contract.Number</w:t>
            </w:r>
            <w:proofErr w:type="spellEnd"/>
            <w:r w:rsidRPr="00F86083">
              <w:rPr>
                <w:rFonts w:ascii="Calibri Light" w:eastAsia="Times New Roman" w:hAnsi="Calibri Light" w:cs="Calibri Light"/>
                <w:b/>
                <w:bCs/>
                <w:i/>
                <w:iCs/>
                <w:color w:val="000000"/>
                <w:sz w:val="20"/>
                <w:szCs w:val="20"/>
              </w:rPr>
              <w:t>)]</w:t>
            </w:r>
            <w:r w:rsidRPr="00856E85">
              <w:rPr>
                <w:rFonts w:ascii="Calibri Light" w:eastAsia="Times New Roman" w:hAnsi="Calibri Light" w:cs="Calibri Light"/>
                <w:color w:val="000000"/>
                <w:sz w:val="20"/>
                <w:szCs w:val="20"/>
              </w:rPr>
              <w:br/>
              <w:t>- Subcontractor's Application for Payment per AIA Document G702</w:t>
            </w:r>
            <w:r w:rsidRPr="00856E85">
              <w:rPr>
                <w:rFonts w:ascii="Calibri Light" w:eastAsia="Times New Roman" w:hAnsi="Calibri Light" w:cs="Calibri Light"/>
                <w:color w:val="000000"/>
                <w:sz w:val="20"/>
                <w:szCs w:val="20"/>
              </w:rPr>
              <w:br/>
              <w:t>- Subcontractor's Schedule of Values per AIA Document G703</w:t>
            </w:r>
            <w:r w:rsidRPr="00856E85">
              <w:rPr>
                <w:rFonts w:ascii="Calibri Light" w:eastAsia="Times New Roman" w:hAnsi="Calibri Light" w:cs="Calibri Light"/>
                <w:color w:val="000000"/>
                <w:sz w:val="20"/>
                <w:szCs w:val="20"/>
              </w:rPr>
              <w:br/>
              <w:t xml:space="preserve">- Subcontractor's pay application will be processed through GC Pay. All required compliance documents must be met for payment to be processed (SOV, COIs, bonds, W9, ACH, </w:t>
            </w:r>
            <w:proofErr w:type="gramStart"/>
            <w:r w:rsidRPr="00856E85">
              <w:rPr>
                <w:rFonts w:ascii="Calibri Light" w:eastAsia="Times New Roman" w:hAnsi="Calibri Light" w:cs="Calibri Light"/>
                <w:color w:val="000000"/>
                <w:sz w:val="20"/>
                <w:szCs w:val="20"/>
              </w:rPr>
              <w:t>waivers,.</w:t>
            </w:r>
            <w:proofErr w:type="gramEnd"/>
            <w:r w:rsidRPr="00856E85">
              <w:rPr>
                <w:rFonts w:ascii="Calibri Light" w:eastAsia="Times New Roman" w:hAnsi="Calibri Light" w:cs="Calibri Light"/>
                <w:color w:val="000000"/>
                <w:sz w:val="20"/>
                <w:szCs w:val="20"/>
              </w:rPr>
              <w:t xml:space="preserve"> etc.). Pay applications sent by email must be sent to </w:t>
            </w:r>
            <w:r w:rsidRPr="00856E85">
              <w:rPr>
                <w:rFonts w:ascii="Calibri Light" w:eastAsia="Times New Roman" w:hAnsi="Calibri Light" w:cs="Calibri Light"/>
                <w:color w:val="000000"/>
                <w:sz w:val="20"/>
                <w:szCs w:val="20"/>
                <w:u w:val="single"/>
              </w:rPr>
              <w:t>ap@richardgroupllc.com</w:t>
            </w:r>
            <w:r w:rsidRPr="00856E85">
              <w:rPr>
                <w:rFonts w:ascii="Calibri Light" w:eastAsia="Times New Roman" w:hAnsi="Calibri Light" w:cs="Calibri Light"/>
                <w:color w:val="000000"/>
                <w:sz w:val="20"/>
                <w:szCs w:val="20"/>
              </w:rPr>
              <w:t xml:space="preserve"> with the following nomenclature utilizing the Richard Group project number "XX-YYY SUBNAME PAY APP 001". </w:t>
            </w:r>
          </w:p>
        </w:tc>
      </w:tr>
      <w:tr w:rsidR="00F86083" w:rsidRPr="00856E85" w14:paraId="090AC620" w14:textId="77777777" w:rsidTr="00F86083">
        <w:trPr>
          <w:trHeight w:val="471"/>
        </w:trPr>
        <w:tc>
          <w:tcPr>
            <w:tcW w:w="11790" w:type="dxa"/>
            <w:gridSpan w:val="6"/>
            <w:vMerge w:val="restart"/>
            <w:tcBorders>
              <w:top w:val="nil"/>
              <w:left w:val="nil"/>
              <w:bottom w:val="nil"/>
              <w:right w:val="nil"/>
            </w:tcBorders>
            <w:shd w:val="clear" w:color="auto" w:fill="auto"/>
            <w:hideMark/>
          </w:tcPr>
          <w:p w14:paraId="0CCD3E27" w14:textId="77777777" w:rsidR="00F86083" w:rsidRPr="00856E85" w:rsidRDefault="00F86083" w:rsidP="00856E85">
            <w:pPr>
              <w:widowControl/>
              <w:rPr>
                <w:rFonts w:ascii="Calibri Light" w:eastAsia="Times New Roman" w:hAnsi="Calibri Light" w:cs="Calibri Light"/>
                <w:color w:val="000000"/>
                <w:sz w:val="20"/>
                <w:szCs w:val="20"/>
              </w:rPr>
            </w:pPr>
            <w:r w:rsidRPr="00856E85">
              <w:rPr>
                <w:rFonts w:ascii="Calibri Light" w:eastAsia="Times New Roman" w:hAnsi="Calibri Light" w:cs="Calibri Light"/>
                <w:b/>
                <w:bCs/>
                <w:color w:val="000000"/>
                <w:sz w:val="20"/>
                <w:szCs w:val="20"/>
              </w:rPr>
              <w:t>Schedule of Values:</w:t>
            </w:r>
            <w:r w:rsidRPr="00856E85">
              <w:rPr>
                <w:rFonts w:ascii="Calibri Light" w:eastAsia="Times New Roman" w:hAnsi="Calibri Light" w:cs="Calibri Light"/>
                <w:color w:val="000000"/>
                <w:sz w:val="20"/>
                <w:szCs w:val="20"/>
              </w:rPr>
              <w:t xml:space="preserve"> Schedule of values are to be submitted to Contractor within fifteen days of execution of this agreement.</w:t>
            </w:r>
            <w:r w:rsidRPr="00856E85">
              <w:rPr>
                <w:rFonts w:ascii="Calibri Light" w:eastAsia="Times New Roman" w:hAnsi="Calibri Light" w:cs="Calibri Light"/>
                <w:color w:val="000000"/>
                <w:sz w:val="20"/>
                <w:szCs w:val="20"/>
              </w:rPr>
              <w:br/>
            </w:r>
            <w:r w:rsidRPr="00856E85">
              <w:rPr>
                <w:rFonts w:ascii="Calibri Light" w:eastAsia="Times New Roman" w:hAnsi="Calibri Light" w:cs="Calibri Light"/>
                <w:b/>
                <w:bCs/>
                <w:color w:val="000000"/>
                <w:sz w:val="20"/>
                <w:szCs w:val="20"/>
              </w:rPr>
              <w:t>Pencil Draws:</w:t>
            </w:r>
            <w:r w:rsidRPr="00856E85">
              <w:rPr>
                <w:rFonts w:ascii="Calibri Light" w:eastAsia="Times New Roman" w:hAnsi="Calibri Light" w:cs="Calibri Light"/>
                <w:color w:val="000000"/>
                <w:sz w:val="20"/>
                <w:szCs w:val="20"/>
              </w:rPr>
              <w:t xml:space="preserve"> To be submitted to Contractor no later than the 20th of each month. All pay applications will project to the end of each month.</w:t>
            </w:r>
            <w:r w:rsidRPr="00856E85">
              <w:rPr>
                <w:rFonts w:ascii="Calibri Light" w:eastAsia="Times New Roman" w:hAnsi="Calibri Light" w:cs="Calibri Light"/>
                <w:color w:val="000000"/>
                <w:sz w:val="20"/>
                <w:szCs w:val="20"/>
              </w:rPr>
              <w:br/>
            </w:r>
            <w:r w:rsidRPr="00856E85">
              <w:rPr>
                <w:rFonts w:ascii="Calibri Light" w:eastAsia="Times New Roman" w:hAnsi="Calibri Light" w:cs="Calibri Light"/>
                <w:b/>
                <w:bCs/>
                <w:color w:val="000000"/>
                <w:sz w:val="20"/>
                <w:szCs w:val="20"/>
              </w:rPr>
              <w:t xml:space="preserve">Original Draws: </w:t>
            </w:r>
            <w:r w:rsidRPr="00856E85">
              <w:rPr>
                <w:rFonts w:ascii="Calibri Light" w:eastAsia="Times New Roman" w:hAnsi="Calibri Light" w:cs="Calibri Light"/>
                <w:color w:val="000000"/>
                <w:sz w:val="20"/>
                <w:szCs w:val="20"/>
              </w:rPr>
              <w:t>Upon acceptance of Pencil Draw by Owner, Architect, and/or Contractor, three (3) notarized sets with original signatures shall be submitted to Contractor for processing.</w:t>
            </w:r>
            <w:r w:rsidRPr="00856E85">
              <w:rPr>
                <w:rFonts w:ascii="Calibri Light" w:eastAsia="Times New Roman" w:hAnsi="Calibri Light" w:cs="Calibri Light"/>
                <w:color w:val="000000"/>
                <w:sz w:val="20"/>
                <w:szCs w:val="20"/>
              </w:rPr>
              <w:br/>
            </w:r>
            <w:r w:rsidRPr="00856E85">
              <w:rPr>
                <w:rFonts w:ascii="Calibri Light" w:eastAsia="Times New Roman" w:hAnsi="Calibri Light" w:cs="Calibri Light"/>
                <w:color w:val="000000"/>
                <w:sz w:val="20"/>
                <w:szCs w:val="20"/>
              </w:rPr>
              <w:br/>
            </w:r>
            <w:proofErr w:type="spellStart"/>
            <w:r w:rsidRPr="00856E85">
              <w:rPr>
                <w:rFonts w:ascii="Calibri Light" w:eastAsia="Times New Roman" w:hAnsi="Calibri Light" w:cs="Calibri Light"/>
                <w:b/>
                <w:bCs/>
                <w:color w:val="000000"/>
                <w:sz w:val="20"/>
                <w:szCs w:val="20"/>
              </w:rPr>
              <w:t>Modifcations</w:t>
            </w:r>
            <w:proofErr w:type="spellEnd"/>
            <w:r w:rsidRPr="00856E85">
              <w:rPr>
                <w:rFonts w:ascii="Calibri Light" w:eastAsia="Times New Roman" w:hAnsi="Calibri Light" w:cs="Calibri Light"/>
                <w:b/>
                <w:bCs/>
                <w:color w:val="000000"/>
                <w:sz w:val="20"/>
                <w:szCs w:val="20"/>
              </w:rPr>
              <w:t xml:space="preserve"> to Payment</w:t>
            </w:r>
            <w:r w:rsidRPr="00856E85">
              <w:rPr>
                <w:rFonts w:ascii="Calibri Light" w:eastAsia="Times New Roman" w:hAnsi="Calibri Light" w:cs="Calibri Light"/>
                <w:color w:val="000000"/>
                <w:sz w:val="20"/>
                <w:szCs w:val="20"/>
              </w:rPr>
              <w:t>: Contractor shall employ modifications to Pay Application Procedures to the extent they are mandated by Owner or to the extent they can be approved to simplify procedures for Subcontractor's benefit.</w:t>
            </w:r>
            <w:r w:rsidRPr="00856E85">
              <w:rPr>
                <w:rFonts w:ascii="Calibri Light" w:eastAsia="Times New Roman" w:hAnsi="Calibri Light" w:cs="Calibri Light"/>
                <w:color w:val="000000"/>
                <w:sz w:val="20"/>
                <w:szCs w:val="20"/>
              </w:rPr>
              <w:br/>
            </w:r>
            <w:r w:rsidRPr="00856E85">
              <w:rPr>
                <w:rFonts w:ascii="Calibri Light" w:eastAsia="Times New Roman" w:hAnsi="Calibri Light" w:cs="Calibri Light"/>
                <w:color w:val="000000"/>
                <w:sz w:val="20"/>
                <w:szCs w:val="20"/>
              </w:rPr>
              <w:br/>
            </w:r>
            <w:r w:rsidRPr="00856E85">
              <w:rPr>
                <w:rFonts w:ascii="Calibri Light" w:eastAsia="Times New Roman" w:hAnsi="Calibri Light" w:cs="Calibri Light"/>
                <w:b/>
                <w:bCs/>
                <w:color w:val="000000"/>
                <w:sz w:val="20"/>
                <w:szCs w:val="20"/>
              </w:rPr>
              <w:t>Waivers</w:t>
            </w:r>
            <w:r w:rsidRPr="00856E85">
              <w:rPr>
                <w:rFonts w:ascii="Calibri Light" w:eastAsia="Times New Roman" w:hAnsi="Calibri Light" w:cs="Calibri Light"/>
                <w:color w:val="000000"/>
                <w:sz w:val="20"/>
                <w:szCs w:val="20"/>
              </w:rPr>
              <w:t>: Prior to or in exchange for payment, Subcontractor shall prepare and submit a partial (or final) Waiver and Release per Exhibit I. Waivers and Releases must be signed by an officer of the Subcontractor. Other signatures must be accompanied by a Power of Attorney satisfactory to the Contractor's Project Manager</w:t>
            </w:r>
            <w:r w:rsidRPr="00856E85">
              <w:rPr>
                <w:rFonts w:ascii="Calibri Light" w:eastAsia="Times New Roman" w:hAnsi="Calibri Light" w:cs="Calibri Light"/>
                <w:color w:val="000000"/>
                <w:sz w:val="20"/>
                <w:szCs w:val="20"/>
              </w:rPr>
              <w:br/>
            </w:r>
            <w:r w:rsidRPr="00856E85">
              <w:rPr>
                <w:rFonts w:ascii="Calibri Light" w:eastAsia="Times New Roman" w:hAnsi="Calibri Light" w:cs="Calibri Light"/>
                <w:color w:val="000000"/>
                <w:sz w:val="20"/>
                <w:szCs w:val="20"/>
              </w:rPr>
              <w:br/>
            </w:r>
            <w:r w:rsidRPr="00856E85">
              <w:rPr>
                <w:rFonts w:ascii="Calibri Light" w:eastAsia="Times New Roman" w:hAnsi="Calibri Light" w:cs="Calibri Light"/>
                <w:b/>
                <w:bCs/>
                <w:color w:val="000000"/>
                <w:sz w:val="20"/>
                <w:szCs w:val="20"/>
              </w:rPr>
              <w:t>2nd / 3rd Tier Subs</w:t>
            </w:r>
            <w:r w:rsidRPr="00856E85">
              <w:rPr>
                <w:rFonts w:ascii="Calibri Light" w:eastAsia="Times New Roman" w:hAnsi="Calibri Light" w:cs="Calibri Light"/>
                <w:color w:val="000000"/>
                <w:sz w:val="20"/>
                <w:szCs w:val="20"/>
              </w:rPr>
              <w:t>: Subcontractors must, prior to first progress payment, supply a detailed list of all the anticipated second tier and third tier subcontractors and suppliers with estimated payment values. These forms must be included on all partial and final waivers. Separate partial and final waivers between the Subcontractor and their suppliers/subcontractors must be</w:t>
            </w:r>
            <w:r w:rsidRPr="00856E85">
              <w:rPr>
                <w:rFonts w:ascii="Calibri Light" w:eastAsia="Times New Roman" w:hAnsi="Calibri Light" w:cs="Calibri Light"/>
                <w:color w:val="000000"/>
                <w:sz w:val="20"/>
                <w:szCs w:val="20"/>
              </w:rPr>
              <w:br/>
              <w:t>submitted to the Contractor.</w:t>
            </w:r>
          </w:p>
        </w:tc>
      </w:tr>
      <w:tr w:rsidR="00F86083" w:rsidRPr="00856E85" w14:paraId="5B2A673F" w14:textId="77777777" w:rsidTr="00F86083">
        <w:trPr>
          <w:trHeight w:val="471"/>
        </w:trPr>
        <w:tc>
          <w:tcPr>
            <w:tcW w:w="11790" w:type="dxa"/>
            <w:gridSpan w:val="6"/>
            <w:vMerge/>
            <w:tcBorders>
              <w:top w:val="nil"/>
              <w:left w:val="nil"/>
              <w:bottom w:val="nil"/>
              <w:right w:val="nil"/>
            </w:tcBorders>
            <w:vAlign w:val="center"/>
            <w:hideMark/>
          </w:tcPr>
          <w:p w14:paraId="7D5F5EC9" w14:textId="77777777" w:rsidR="00F86083" w:rsidRPr="00856E85" w:rsidRDefault="00F86083" w:rsidP="00856E85">
            <w:pPr>
              <w:widowControl/>
              <w:rPr>
                <w:rFonts w:ascii="Calibri Light" w:eastAsia="Times New Roman" w:hAnsi="Calibri Light" w:cs="Calibri Light"/>
                <w:color w:val="000000"/>
                <w:sz w:val="20"/>
                <w:szCs w:val="20"/>
              </w:rPr>
            </w:pPr>
          </w:p>
        </w:tc>
      </w:tr>
      <w:tr w:rsidR="00F86083" w:rsidRPr="00856E85" w14:paraId="437F7326" w14:textId="77777777" w:rsidTr="00F86083">
        <w:trPr>
          <w:trHeight w:val="471"/>
        </w:trPr>
        <w:tc>
          <w:tcPr>
            <w:tcW w:w="11790" w:type="dxa"/>
            <w:gridSpan w:val="6"/>
            <w:vMerge/>
            <w:tcBorders>
              <w:top w:val="nil"/>
              <w:left w:val="nil"/>
              <w:bottom w:val="nil"/>
              <w:right w:val="nil"/>
            </w:tcBorders>
            <w:vAlign w:val="center"/>
            <w:hideMark/>
          </w:tcPr>
          <w:p w14:paraId="04C7B641" w14:textId="77777777" w:rsidR="00F86083" w:rsidRPr="00856E85" w:rsidRDefault="00F86083" w:rsidP="00856E85">
            <w:pPr>
              <w:widowControl/>
              <w:rPr>
                <w:rFonts w:ascii="Calibri Light" w:eastAsia="Times New Roman" w:hAnsi="Calibri Light" w:cs="Calibri Light"/>
                <w:color w:val="000000"/>
                <w:sz w:val="20"/>
                <w:szCs w:val="20"/>
              </w:rPr>
            </w:pPr>
          </w:p>
        </w:tc>
      </w:tr>
      <w:tr w:rsidR="00F86083" w:rsidRPr="00856E85" w14:paraId="2CEB9E8C" w14:textId="77777777" w:rsidTr="00F86083">
        <w:trPr>
          <w:trHeight w:val="3830"/>
        </w:trPr>
        <w:tc>
          <w:tcPr>
            <w:tcW w:w="11790" w:type="dxa"/>
            <w:gridSpan w:val="6"/>
            <w:vMerge/>
            <w:tcBorders>
              <w:top w:val="nil"/>
              <w:left w:val="nil"/>
              <w:bottom w:val="nil"/>
              <w:right w:val="nil"/>
            </w:tcBorders>
            <w:vAlign w:val="center"/>
            <w:hideMark/>
          </w:tcPr>
          <w:p w14:paraId="0B7149A8" w14:textId="77777777" w:rsidR="00F86083" w:rsidRPr="00856E85" w:rsidRDefault="00F86083" w:rsidP="00856E85">
            <w:pPr>
              <w:widowControl/>
              <w:rPr>
                <w:rFonts w:ascii="Calibri Light" w:eastAsia="Times New Roman" w:hAnsi="Calibri Light" w:cs="Calibri Light"/>
                <w:color w:val="000000"/>
                <w:sz w:val="20"/>
                <w:szCs w:val="20"/>
              </w:rPr>
            </w:pPr>
          </w:p>
        </w:tc>
      </w:tr>
      <w:tr w:rsidR="00F86083" w:rsidRPr="00856E85" w14:paraId="4F2D46FC" w14:textId="77777777" w:rsidTr="00F86083">
        <w:trPr>
          <w:trHeight w:val="260"/>
        </w:trPr>
        <w:tc>
          <w:tcPr>
            <w:tcW w:w="11790" w:type="dxa"/>
            <w:gridSpan w:val="6"/>
            <w:tcBorders>
              <w:top w:val="nil"/>
              <w:left w:val="nil"/>
              <w:bottom w:val="nil"/>
              <w:right w:val="nil"/>
            </w:tcBorders>
            <w:shd w:val="clear" w:color="auto" w:fill="auto"/>
            <w:vAlign w:val="bottom"/>
            <w:hideMark/>
          </w:tcPr>
          <w:p w14:paraId="662E287D" w14:textId="77777777" w:rsidR="00F86083" w:rsidRPr="00856E85" w:rsidRDefault="00F86083" w:rsidP="00856E85">
            <w:pPr>
              <w:widowControl/>
              <w:jc w:val="center"/>
              <w:rPr>
                <w:rFonts w:ascii="Calibri Light" w:eastAsia="Times New Roman" w:hAnsi="Calibri Light" w:cs="Calibri Light"/>
                <w:b/>
                <w:bCs/>
                <w:color w:val="000000"/>
                <w:sz w:val="20"/>
                <w:szCs w:val="20"/>
              </w:rPr>
            </w:pPr>
            <w:r w:rsidRPr="00856E85">
              <w:rPr>
                <w:rFonts w:ascii="Calibri Light" w:eastAsia="Times New Roman" w:hAnsi="Calibri Light" w:cs="Calibri Light"/>
                <w:b/>
                <w:bCs/>
                <w:color w:val="000000"/>
                <w:sz w:val="20"/>
                <w:szCs w:val="20"/>
              </w:rPr>
              <w:t>END OF EXHIBIT F</w:t>
            </w:r>
          </w:p>
        </w:tc>
      </w:tr>
      <w:tr w:rsidR="00F53D9B" w:rsidRPr="00CA0ABC" w14:paraId="526CD73B" w14:textId="77777777" w:rsidTr="00F11884">
        <w:trPr>
          <w:gridAfter w:val="3"/>
          <w:wAfter w:w="7887" w:type="dxa"/>
          <w:trHeight w:val="468"/>
        </w:trPr>
        <w:tc>
          <w:tcPr>
            <w:tcW w:w="1058" w:type="dxa"/>
            <w:tcBorders>
              <w:top w:val="nil"/>
              <w:left w:val="nil"/>
              <w:bottom w:val="nil"/>
              <w:right w:val="nil"/>
            </w:tcBorders>
            <w:shd w:val="clear" w:color="auto" w:fill="auto"/>
            <w:noWrap/>
            <w:vAlign w:val="bottom"/>
            <w:hideMark/>
          </w:tcPr>
          <w:p w14:paraId="77521F70" w14:textId="662D5F6F" w:rsidR="00F53D9B" w:rsidRPr="00191585" w:rsidRDefault="00F53D9B" w:rsidP="00F53D9B">
            <w:pPr>
              <w:widowControl/>
              <w:rPr>
                <w:rFonts w:ascii="Calibri Light" w:eastAsia="Times New Roman" w:hAnsi="Calibri Light" w:cs="Calibri Light"/>
                <w:b/>
                <w:bCs/>
                <w:color w:val="000000"/>
                <w:sz w:val="20"/>
                <w:szCs w:val="20"/>
              </w:rPr>
            </w:pPr>
            <w:r w:rsidRPr="00191585">
              <w:rPr>
                <w:rFonts w:ascii="Calibri Light" w:hAnsi="Calibri Light" w:cs="Calibri Light"/>
                <w:b/>
                <w:bCs/>
              </w:rPr>
              <w:t>Signature</w:t>
            </w:r>
          </w:p>
        </w:tc>
        <w:tc>
          <w:tcPr>
            <w:tcW w:w="2845" w:type="dxa"/>
            <w:gridSpan w:val="2"/>
            <w:tcBorders>
              <w:top w:val="nil"/>
              <w:left w:val="nil"/>
              <w:bottom w:val="single" w:sz="12" w:space="0" w:color="auto"/>
              <w:right w:val="nil"/>
            </w:tcBorders>
            <w:shd w:val="clear" w:color="auto" w:fill="auto"/>
            <w:vAlign w:val="bottom"/>
          </w:tcPr>
          <w:p w14:paraId="248D0E5D" w14:textId="70CE0A97" w:rsidR="00F53D9B" w:rsidRPr="00191585" w:rsidRDefault="00F53D9B" w:rsidP="00F53D9B">
            <w:pPr>
              <w:widowControl/>
              <w:rPr>
                <w:rFonts w:ascii="Calibri Light" w:eastAsia="Times New Roman" w:hAnsi="Calibri Light" w:cs="Calibri Light"/>
                <w:color w:val="000000"/>
                <w:sz w:val="20"/>
                <w:szCs w:val="20"/>
              </w:rPr>
            </w:pPr>
            <w:r w:rsidRPr="00191585">
              <w:rPr>
                <w:rFonts w:ascii="Calibri Light" w:hAnsi="Calibri Light" w:cs="Calibri Light"/>
              </w:rPr>
              <w:t>[DocuSign(</w:t>
            </w:r>
            <w:proofErr w:type="spellStart"/>
            <w:r w:rsidRPr="00191585">
              <w:rPr>
                <w:rFonts w:ascii="Calibri Light" w:hAnsi="Calibri Light" w:cs="Calibri Light"/>
              </w:rPr>
              <w:t>SignatureIndex</w:t>
            </w:r>
            <w:proofErr w:type="spellEnd"/>
            <w:r w:rsidRPr="00191585">
              <w:rPr>
                <w:rFonts w:ascii="Calibri Light" w:hAnsi="Calibri Light" w:cs="Calibri Light"/>
              </w:rPr>
              <w:t xml:space="preserve">=1)]   </w:t>
            </w:r>
          </w:p>
        </w:tc>
      </w:tr>
    </w:tbl>
    <w:p w14:paraId="439952DC" w14:textId="77777777" w:rsidR="006827A6" w:rsidRPr="00856E85" w:rsidRDefault="006827A6" w:rsidP="00856E85"/>
    <w:sectPr w:rsidR="006827A6" w:rsidRPr="00856E85" w:rsidSect="006722E9">
      <w:pgSz w:w="12240" w:h="15840"/>
      <w:pgMar w:top="360" w:right="216" w:bottom="360" w:left="2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2E9"/>
    <w:rsid w:val="000064A4"/>
    <w:rsid w:val="0003040A"/>
    <w:rsid w:val="000812A6"/>
    <w:rsid w:val="00184B31"/>
    <w:rsid w:val="00191585"/>
    <w:rsid w:val="0019409D"/>
    <w:rsid w:val="002327DF"/>
    <w:rsid w:val="00302F89"/>
    <w:rsid w:val="00344235"/>
    <w:rsid w:val="00370411"/>
    <w:rsid w:val="00630FF0"/>
    <w:rsid w:val="006722E9"/>
    <w:rsid w:val="006827A6"/>
    <w:rsid w:val="006A63BF"/>
    <w:rsid w:val="007251C9"/>
    <w:rsid w:val="007A65B0"/>
    <w:rsid w:val="0080621C"/>
    <w:rsid w:val="0080654D"/>
    <w:rsid w:val="00830C55"/>
    <w:rsid w:val="00856E85"/>
    <w:rsid w:val="008B213D"/>
    <w:rsid w:val="008E1C0F"/>
    <w:rsid w:val="00A475EC"/>
    <w:rsid w:val="00A76428"/>
    <w:rsid w:val="00C53421"/>
    <w:rsid w:val="00C848D8"/>
    <w:rsid w:val="00CA0ABC"/>
    <w:rsid w:val="00CA165F"/>
    <w:rsid w:val="00D6518E"/>
    <w:rsid w:val="00E117D0"/>
    <w:rsid w:val="00F11884"/>
    <w:rsid w:val="00F53D9B"/>
    <w:rsid w:val="00F86083"/>
    <w:rsid w:val="00FC6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D9CE"/>
  <w15:chartTrackingRefBased/>
  <w15:docId w15:val="{1B891B94-0607-4872-86E8-41B4FBFC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722E9"/>
    <w:pPr>
      <w:widowControl w:val="0"/>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672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2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2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2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2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2E9"/>
    <w:rPr>
      <w:rFonts w:eastAsiaTheme="majorEastAsia" w:cstheme="majorBidi"/>
      <w:color w:val="272727" w:themeColor="text1" w:themeTint="D8"/>
    </w:rPr>
  </w:style>
  <w:style w:type="paragraph" w:styleId="Title">
    <w:name w:val="Title"/>
    <w:basedOn w:val="Normal"/>
    <w:next w:val="Normal"/>
    <w:link w:val="TitleChar"/>
    <w:uiPriority w:val="10"/>
    <w:qFormat/>
    <w:rsid w:val="006722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2E9"/>
    <w:pPr>
      <w:spacing w:before="160"/>
      <w:jc w:val="center"/>
    </w:pPr>
    <w:rPr>
      <w:i/>
      <w:iCs/>
      <w:color w:val="404040" w:themeColor="text1" w:themeTint="BF"/>
    </w:rPr>
  </w:style>
  <w:style w:type="character" w:customStyle="1" w:styleId="QuoteChar">
    <w:name w:val="Quote Char"/>
    <w:basedOn w:val="DefaultParagraphFont"/>
    <w:link w:val="Quote"/>
    <w:uiPriority w:val="29"/>
    <w:rsid w:val="006722E9"/>
    <w:rPr>
      <w:i/>
      <w:iCs/>
      <w:color w:val="404040" w:themeColor="text1" w:themeTint="BF"/>
    </w:rPr>
  </w:style>
  <w:style w:type="paragraph" w:styleId="ListParagraph">
    <w:name w:val="List Paragraph"/>
    <w:basedOn w:val="Normal"/>
    <w:uiPriority w:val="34"/>
    <w:qFormat/>
    <w:rsid w:val="006722E9"/>
    <w:pPr>
      <w:ind w:left="720"/>
      <w:contextualSpacing/>
    </w:pPr>
  </w:style>
  <w:style w:type="character" w:styleId="IntenseEmphasis">
    <w:name w:val="Intense Emphasis"/>
    <w:basedOn w:val="DefaultParagraphFont"/>
    <w:uiPriority w:val="21"/>
    <w:qFormat/>
    <w:rsid w:val="006722E9"/>
    <w:rPr>
      <w:i/>
      <w:iCs/>
      <w:color w:val="0F4761" w:themeColor="accent1" w:themeShade="BF"/>
    </w:rPr>
  </w:style>
  <w:style w:type="paragraph" w:styleId="IntenseQuote">
    <w:name w:val="Intense Quote"/>
    <w:basedOn w:val="Normal"/>
    <w:next w:val="Normal"/>
    <w:link w:val="IntenseQuoteChar"/>
    <w:uiPriority w:val="30"/>
    <w:qFormat/>
    <w:rsid w:val="00672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2E9"/>
    <w:rPr>
      <w:i/>
      <w:iCs/>
      <w:color w:val="0F4761" w:themeColor="accent1" w:themeShade="BF"/>
    </w:rPr>
  </w:style>
  <w:style w:type="character" w:styleId="IntenseReference">
    <w:name w:val="Intense Reference"/>
    <w:basedOn w:val="DefaultParagraphFont"/>
    <w:uiPriority w:val="32"/>
    <w:qFormat/>
    <w:rsid w:val="006722E9"/>
    <w:rPr>
      <w:b/>
      <w:bCs/>
      <w:smallCaps/>
      <w:color w:val="0F4761" w:themeColor="accent1" w:themeShade="BF"/>
      <w:spacing w:val="5"/>
    </w:rPr>
  </w:style>
  <w:style w:type="table" w:styleId="TableGrid">
    <w:name w:val="Table Grid"/>
    <w:basedOn w:val="TableNormal"/>
    <w:uiPriority w:val="39"/>
    <w:rsid w:val="00672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84260">
      <w:bodyDiv w:val="1"/>
      <w:marLeft w:val="0"/>
      <w:marRight w:val="0"/>
      <w:marTop w:val="0"/>
      <w:marBottom w:val="0"/>
      <w:divBdr>
        <w:top w:val="none" w:sz="0" w:space="0" w:color="auto"/>
        <w:left w:val="none" w:sz="0" w:space="0" w:color="auto"/>
        <w:bottom w:val="none" w:sz="0" w:space="0" w:color="auto"/>
        <w:right w:val="none" w:sz="0" w:space="0" w:color="auto"/>
      </w:divBdr>
    </w:div>
    <w:div w:id="297075177">
      <w:bodyDiv w:val="1"/>
      <w:marLeft w:val="0"/>
      <w:marRight w:val="0"/>
      <w:marTop w:val="0"/>
      <w:marBottom w:val="0"/>
      <w:divBdr>
        <w:top w:val="none" w:sz="0" w:space="0" w:color="auto"/>
        <w:left w:val="none" w:sz="0" w:space="0" w:color="auto"/>
        <w:bottom w:val="none" w:sz="0" w:space="0" w:color="auto"/>
        <w:right w:val="none" w:sz="0" w:space="0" w:color="auto"/>
      </w:divBdr>
    </w:div>
    <w:div w:id="977959597">
      <w:bodyDiv w:val="1"/>
      <w:marLeft w:val="0"/>
      <w:marRight w:val="0"/>
      <w:marTop w:val="0"/>
      <w:marBottom w:val="0"/>
      <w:divBdr>
        <w:top w:val="none" w:sz="0" w:space="0" w:color="auto"/>
        <w:left w:val="none" w:sz="0" w:space="0" w:color="auto"/>
        <w:bottom w:val="none" w:sz="0" w:space="0" w:color="auto"/>
        <w:right w:val="none" w:sz="0" w:space="0" w:color="auto"/>
      </w:divBdr>
    </w:div>
    <w:div w:id="1525316829">
      <w:bodyDiv w:val="1"/>
      <w:marLeft w:val="0"/>
      <w:marRight w:val="0"/>
      <w:marTop w:val="0"/>
      <w:marBottom w:val="0"/>
      <w:divBdr>
        <w:top w:val="none" w:sz="0" w:space="0" w:color="auto"/>
        <w:left w:val="none" w:sz="0" w:space="0" w:color="auto"/>
        <w:bottom w:val="none" w:sz="0" w:space="0" w:color="auto"/>
        <w:right w:val="none" w:sz="0" w:space="0" w:color="auto"/>
      </w:divBdr>
    </w:div>
    <w:div w:id="187179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Horlock</dc:creator>
  <cp:keywords/>
  <dc:description/>
  <cp:lastModifiedBy>Will Horlock</cp:lastModifiedBy>
  <cp:revision>9</cp:revision>
  <dcterms:created xsi:type="dcterms:W3CDTF">2025-03-25T16:59:00Z</dcterms:created>
  <dcterms:modified xsi:type="dcterms:W3CDTF">2025-03-31T21:44:00Z</dcterms:modified>
</cp:coreProperties>
</file>