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7" w:rsidRPr="002921E3" w:rsidRDefault="00B05117" w:rsidP="00B05117">
      <w:pPr>
        <w:spacing w:line="360" w:lineRule="auto"/>
        <w:jc w:val="center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《公务员法》</w:t>
      </w:r>
      <w:r w:rsidR="002D6FCD">
        <w:rPr>
          <w:rFonts w:cs="宋体" w:hint="eastAsia"/>
          <w:b/>
          <w:bCs/>
          <w:sz w:val="24"/>
        </w:rPr>
        <w:t>模拟</w:t>
      </w:r>
      <w:r w:rsidR="002D6FCD">
        <w:rPr>
          <w:rFonts w:cs="宋体"/>
          <w:b/>
          <w:bCs/>
          <w:sz w:val="24"/>
        </w:rPr>
        <w:t>试卷</w:t>
      </w:r>
      <w:r w:rsidRPr="002921E3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A</w:t>
      </w:r>
      <w:r w:rsidRPr="002921E3">
        <w:rPr>
          <w:rFonts w:ascii="宋体" w:hAnsi="宋体" w:hint="eastAsia"/>
          <w:color w:val="000000"/>
          <w:sz w:val="24"/>
        </w:rPr>
        <w:t>卷）参考答案：</w:t>
      </w:r>
    </w:p>
    <w:p w:rsidR="00B05117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一、</w:t>
      </w:r>
    </w:p>
    <w:p w:rsidR="00B05117" w:rsidRPr="002921E3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（1）公务员交流制度；（10分）</w:t>
      </w:r>
    </w:p>
    <w:p w:rsidR="00B05117" w:rsidRPr="002921E3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（2）公务员辞职辞退制度；（10分）</w:t>
      </w:r>
    </w:p>
    <w:p w:rsidR="00B05117" w:rsidRPr="002921E3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（3）公务员退休制度；（10分）</w:t>
      </w:r>
    </w:p>
    <w:p w:rsidR="00B05117" w:rsidRPr="002921E3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（4）公务员职务升降制度。（10分）</w:t>
      </w:r>
    </w:p>
    <w:p w:rsidR="00B05117" w:rsidRPr="002921E3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</w:p>
    <w:p w:rsidR="00B05117" w:rsidRPr="002921E3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2921E3">
        <w:rPr>
          <w:rFonts w:ascii="宋体" w:hAnsi="宋体" w:hint="eastAsia"/>
          <w:color w:val="000000"/>
          <w:sz w:val="24"/>
        </w:rPr>
        <w:t>二、</w:t>
      </w:r>
    </w:p>
    <w:p w:rsidR="00B05117" w:rsidRPr="00672C04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（1）行政体制改革的目标是机构精减、人员精干。（5分）</w:t>
      </w:r>
    </w:p>
    <w:p w:rsidR="00B05117" w:rsidRPr="00672C04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（2）现行公务员法与《国家公务员暂行条例》相比的进步之处。（5分）</w:t>
      </w:r>
    </w:p>
    <w:p w:rsidR="00B05117" w:rsidRPr="00672C04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（3）公务员法规定的职位分类与行政编制的确定有密切联系。（5分）</w:t>
      </w:r>
    </w:p>
    <w:p w:rsidR="00B05117" w:rsidRPr="00672C04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（4）公务员法规定的录用制度可以保障公务员素质的提高。（5分）</w:t>
      </w:r>
    </w:p>
    <w:p w:rsidR="00B05117" w:rsidRPr="00672C04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（5）公务员法规定的公务员义务有利于确立行政责任制。（5分）</w:t>
      </w:r>
    </w:p>
    <w:p w:rsidR="00B05117" w:rsidRPr="00672C04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（6）公务员法规定的考核制度有利于提高行政效率等。（5分）</w:t>
      </w:r>
    </w:p>
    <w:p w:rsidR="00B05117" w:rsidRPr="00672C04" w:rsidRDefault="00B05117" w:rsidP="00B05117">
      <w:pPr>
        <w:spacing w:line="360" w:lineRule="auto"/>
        <w:ind w:firstLineChars="100" w:firstLine="240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（7）当前我国行政体制改革对公务员法完善的要求。（10分）</w:t>
      </w:r>
    </w:p>
    <w:p w:rsidR="00B05117" w:rsidRPr="002921E3" w:rsidRDefault="00B05117" w:rsidP="00B05117">
      <w:pPr>
        <w:spacing w:line="360" w:lineRule="auto"/>
        <w:rPr>
          <w:rFonts w:ascii="宋体" w:hAnsi="宋体"/>
          <w:color w:val="000000"/>
          <w:sz w:val="24"/>
          <w:szCs w:val="30"/>
        </w:rPr>
      </w:pPr>
    </w:p>
    <w:p w:rsidR="00B05117" w:rsidRPr="002921E3" w:rsidRDefault="00B05117" w:rsidP="00B05117">
      <w:pPr>
        <w:spacing w:line="360" w:lineRule="auto"/>
        <w:rPr>
          <w:rFonts w:ascii="宋体" w:hAnsi="宋体"/>
          <w:color w:val="000000"/>
          <w:sz w:val="24"/>
          <w:szCs w:val="30"/>
        </w:rPr>
      </w:pPr>
      <w:r w:rsidRPr="002921E3">
        <w:rPr>
          <w:rFonts w:ascii="宋体" w:hAnsi="宋体" w:hint="eastAsia"/>
          <w:color w:val="000000"/>
          <w:sz w:val="24"/>
          <w:szCs w:val="30"/>
        </w:rPr>
        <w:t>三、</w:t>
      </w:r>
    </w:p>
    <w:p w:rsidR="00B05117" w:rsidRPr="007D341D" w:rsidRDefault="00B05117" w:rsidP="00B05117">
      <w:pPr>
        <w:pStyle w:val="a3"/>
        <w:spacing w:line="360" w:lineRule="auto"/>
        <w:rPr>
          <w:color w:val="000000"/>
          <w:sz w:val="24"/>
        </w:rPr>
      </w:pPr>
      <w:r w:rsidRPr="007D341D">
        <w:rPr>
          <w:rFonts w:hint="eastAsia"/>
          <w:color w:val="000000"/>
          <w:sz w:val="24"/>
        </w:rPr>
        <w:t>（1）公开原则。（4分）</w:t>
      </w:r>
    </w:p>
    <w:p w:rsidR="00B05117" w:rsidRPr="007D341D" w:rsidRDefault="00B05117" w:rsidP="00B05117">
      <w:pPr>
        <w:pStyle w:val="a3"/>
        <w:spacing w:line="360" w:lineRule="auto"/>
        <w:rPr>
          <w:color w:val="000000"/>
          <w:sz w:val="24"/>
        </w:rPr>
      </w:pPr>
      <w:r w:rsidRPr="007D341D">
        <w:rPr>
          <w:rFonts w:hint="eastAsia"/>
          <w:color w:val="000000"/>
          <w:sz w:val="24"/>
        </w:rPr>
        <w:t>（2）平等原则。（4分）</w:t>
      </w:r>
    </w:p>
    <w:p w:rsidR="00B05117" w:rsidRPr="007D341D" w:rsidRDefault="00B05117" w:rsidP="00B05117">
      <w:pPr>
        <w:pStyle w:val="a3"/>
        <w:spacing w:line="360" w:lineRule="auto"/>
        <w:rPr>
          <w:color w:val="000000"/>
          <w:sz w:val="24"/>
        </w:rPr>
      </w:pPr>
      <w:r w:rsidRPr="007D341D">
        <w:rPr>
          <w:rFonts w:hint="eastAsia"/>
          <w:color w:val="000000"/>
          <w:sz w:val="24"/>
        </w:rPr>
        <w:t>（3）竞争择优原则。（4分）</w:t>
      </w:r>
    </w:p>
    <w:p w:rsidR="00B05117" w:rsidRPr="007D341D" w:rsidRDefault="00B05117" w:rsidP="00B05117">
      <w:pPr>
        <w:pStyle w:val="a3"/>
        <w:spacing w:line="360" w:lineRule="auto"/>
        <w:rPr>
          <w:color w:val="000000"/>
          <w:sz w:val="24"/>
        </w:rPr>
      </w:pPr>
      <w:r w:rsidRPr="007D341D">
        <w:rPr>
          <w:rFonts w:hint="eastAsia"/>
          <w:color w:val="000000"/>
          <w:sz w:val="24"/>
        </w:rPr>
        <w:t>（4）德才兼备原则。（4分）</w:t>
      </w:r>
    </w:p>
    <w:p w:rsidR="00B05117" w:rsidRPr="00500B2A" w:rsidRDefault="00B05117" w:rsidP="00B05117">
      <w:pPr>
        <w:pStyle w:val="a3"/>
        <w:spacing w:line="360" w:lineRule="auto"/>
        <w:rPr>
          <w:color w:val="000000"/>
          <w:sz w:val="24"/>
        </w:rPr>
      </w:pPr>
      <w:r w:rsidRPr="007D341D">
        <w:rPr>
          <w:rFonts w:hint="eastAsia"/>
          <w:color w:val="000000"/>
          <w:sz w:val="24"/>
        </w:rPr>
        <w:t>（5）按职位要求择人的原则。（4分）</w:t>
      </w:r>
    </w:p>
    <w:p w:rsidR="00B05117" w:rsidRDefault="00B05117" w:rsidP="00B05117">
      <w:pPr>
        <w:pStyle w:val="a3"/>
        <w:spacing w:line="360" w:lineRule="auto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Default="00B05117" w:rsidP="00B05117">
      <w:pPr>
        <w:pStyle w:val="a3"/>
        <w:ind w:left="0"/>
        <w:rPr>
          <w:color w:val="000000"/>
          <w:sz w:val="24"/>
        </w:rPr>
      </w:pPr>
    </w:p>
    <w:p w:rsidR="00B05117" w:rsidRPr="00672C04" w:rsidRDefault="00B05117" w:rsidP="00B05117">
      <w:pPr>
        <w:spacing w:line="360" w:lineRule="auto"/>
        <w:jc w:val="center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lastRenderedPageBreak/>
        <w:t>《公务员法》</w:t>
      </w:r>
      <w:r w:rsidR="002D6FCD">
        <w:rPr>
          <w:rFonts w:cs="宋体" w:hint="eastAsia"/>
          <w:b/>
          <w:bCs/>
          <w:sz w:val="24"/>
        </w:rPr>
        <w:t>模拟</w:t>
      </w:r>
      <w:r w:rsidR="002D6FCD">
        <w:rPr>
          <w:rFonts w:cs="宋体"/>
          <w:b/>
          <w:bCs/>
          <w:sz w:val="24"/>
        </w:rPr>
        <w:t>试卷</w:t>
      </w:r>
      <w:r w:rsidRPr="00672C04"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B</w:t>
      </w:r>
      <w:r w:rsidRPr="00672C04">
        <w:rPr>
          <w:rFonts w:ascii="宋体" w:hAnsi="宋体" w:hint="eastAsia"/>
          <w:color w:val="000000"/>
          <w:sz w:val="24"/>
        </w:rPr>
        <w:t xml:space="preserve"> 卷）参考答案：</w:t>
      </w:r>
    </w:p>
    <w:p w:rsidR="00B05117" w:rsidRPr="00672C04" w:rsidRDefault="00B05117" w:rsidP="00B05117">
      <w:pPr>
        <w:spacing w:line="360" w:lineRule="auto"/>
        <w:jc w:val="center"/>
        <w:rPr>
          <w:rFonts w:ascii="宋体" w:hAnsi="宋体"/>
          <w:color w:val="000000"/>
          <w:sz w:val="24"/>
        </w:rPr>
      </w:pPr>
    </w:p>
    <w:p w:rsidR="00B05117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一、</w:t>
      </w:r>
    </w:p>
    <w:p w:rsidR="00B05117" w:rsidRPr="00672C04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1）职位分类的是指将行政职位按其工作性质、责任轻重、难易程度和所需资格条件等因素予以分门别类，同时确定其名称，评定其等级，并以此作为公务员任用、考核、奖惩、晋升、工资福利等的标准和依据。（</w:t>
      </w:r>
      <w:r>
        <w:rPr>
          <w:rFonts w:ascii="宋体" w:hAnsi="宋体" w:hint="eastAsia"/>
          <w:color w:val="000000"/>
          <w:sz w:val="24"/>
        </w:rPr>
        <w:t>10</w:t>
      </w:r>
      <w:r w:rsidRPr="00672C04">
        <w:rPr>
          <w:rFonts w:ascii="宋体" w:hAnsi="宋体" w:hint="eastAsia"/>
          <w:color w:val="000000"/>
          <w:sz w:val="24"/>
        </w:rPr>
        <w:t>分）</w:t>
      </w:r>
    </w:p>
    <w:p w:rsidR="00B05117" w:rsidRPr="00672C04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（2）职位分类的基本构成要素包括：职位、职系、职组、职门、职等、职级等。（</w:t>
      </w:r>
      <w:r>
        <w:rPr>
          <w:rFonts w:ascii="宋体" w:hAnsi="宋体" w:hint="eastAsia"/>
          <w:color w:val="000000"/>
          <w:sz w:val="24"/>
        </w:rPr>
        <w:t>10</w:t>
      </w:r>
      <w:r w:rsidRPr="00672C04">
        <w:rPr>
          <w:rFonts w:ascii="宋体" w:hAnsi="宋体" w:hint="eastAsia"/>
          <w:color w:val="000000"/>
          <w:sz w:val="24"/>
        </w:rPr>
        <w:t>分）</w:t>
      </w:r>
    </w:p>
    <w:p w:rsidR="00B05117" w:rsidRPr="00672C04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（3）职位分类与品位分类的比较。（5分）</w:t>
      </w:r>
    </w:p>
    <w:p w:rsidR="00B05117" w:rsidRPr="00672C04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（4）职位分类的具体操作和不同模式。（5分）</w:t>
      </w:r>
    </w:p>
    <w:p w:rsidR="00B05117" w:rsidRPr="00672C04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（5）对职位分类的评价。（5分）</w:t>
      </w:r>
    </w:p>
    <w:p w:rsidR="00B05117" w:rsidRPr="00672C04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（6）我国人事分类制度的特色及其完善措施。（5分）</w:t>
      </w:r>
    </w:p>
    <w:p w:rsidR="00B05117" w:rsidRPr="00672C04" w:rsidRDefault="00B05117" w:rsidP="00B05117">
      <w:pPr>
        <w:spacing w:line="360" w:lineRule="auto"/>
        <w:ind w:leftChars="157" w:left="330" w:firstLineChars="100" w:firstLine="240"/>
        <w:rPr>
          <w:rFonts w:ascii="宋体" w:hAnsi="宋体"/>
          <w:color w:val="000000"/>
          <w:sz w:val="24"/>
        </w:rPr>
      </w:pPr>
    </w:p>
    <w:p w:rsidR="00B05117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  <w:r w:rsidRPr="00672C04">
        <w:rPr>
          <w:rFonts w:ascii="宋体" w:hAnsi="宋体" w:hint="eastAsia"/>
          <w:color w:val="000000"/>
          <w:sz w:val="24"/>
        </w:rPr>
        <w:t>二、</w:t>
      </w:r>
    </w:p>
    <w:p w:rsidR="00B05117" w:rsidRPr="00672C04" w:rsidRDefault="00B05117" w:rsidP="00B05117">
      <w:pPr>
        <w:spacing w:line="360" w:lineRule="auto"/>
        <w:ind w:leftChars="57" w:left="720" w:hangingChars="250" w:hanging="60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（</w:t>
      </w:r>
      <w:r w:rsidRPr="00672C04">
        <w:rPr>
          <w:rFonts w:ascii="宋体" w:hAnsi="宋体"/>
          <w:sz w:val="24"/>
        </w:rPr>
        <w:t>1</w:t>
      </w:r>
      <w:r w:rsidRPr="00672C04">
        <w:rPr>
          <w:rFonts w:ascii="宋体" w:hAnsi="宋体" w:hint="eastAsia"/>
          <w:sz w:val="24"/>
        </w:rPr>
        <w:t>）我国公务员法强调公务员的党性，而西方国家的公务员法强调公务员的中立性。(</w:t>
      </w:r>
      <w:r>
        <w:rPr>
          <w:rFonts w:ascii="宋体" w:hAnsi="宋体" w:hint="eastAsia"/>
          <w:sz w:val="24"/>
        </w:rPr>
        <w:t>10</w:t>
      </w:r>
      <w:r w:rsidRPr="00672C04">
        <w:rPr>
          <w:rFonts w:ascii="宋体" w:hAnsi="宋体" w:hint="eastAsia"/>
          <w:sz w:val="24"/>
        </w:rPr>
        <w:t>分)</w:t>
      </w:r>
    </w:p>
    <w:p w:rsidR="00B05117" w:rsidRPr="00672C04" w:rsidRDefault="00B05117" w:rsidP="00B05117">
      <w:pPr>
        <w:spacing w:line="360" w:lineRule="auto"/>
        <w:ind w:leftChars="57" w:left="720" w:hangingChars="250" w:hanging="60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（</w:t>
      </w:r>
      <w:r w:rsidRPr="00672C04">
        <w:rPr>
          <w:rFonts w:ascii="宋体" w:hAnsi="宋体"/>
          <w:sz w:val="24"/>
        </w:rPr>
        <w:t>2</w:t>
      </w:r>
      <w:r w:rsidRPr="00672C04">
        <w:rPr>
          <w:rFonts w:ascii="宋体" w:hAnsi="宋体" w:hint="eastAsia"/>
          <w:sz w:val="24"/>
        </w:rPr>
        <w:t>）西方国家的公务员法在用人标准上强调个人能力，我国的公务员法则贯彻和体现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德才兼备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，并把政治立场和道德品质放在首位。(</w:t>
      </w:r>
      <w:r>
        <w:rPr>
          <w:rFonts w:ascii="宋体" w:hAnsi="宋体" w:hint="eastAsia"/>
          <w:sz w:val="24"/>
        </w:rPr>
        <w:t>10</w:t>
      </w:r>
      <w:r w:rsidRPr="00672C04">
        <w:rPr>
          <w:rFonts w:ascii="宋体" w:hAnsi="宋体" w:hint="eastAsia"/>
          <w:sz w:val="24"/>
        </w:rPr>
        <w:t>分)</w:t>
      </w:r>
    </w:p>
    <w:p w:rsidR="00B05117" w:rsidRPr="00672C04" w:rsidRDefault="00B05117" w:rsidP="00B05117">
      <w:pPr>
        <w:spacing w:line="360" w:lineRule="auto"/>
        <w:ind w:leftChars="57" w:left="600" w:hangingChars="200" w:hanging="48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（</w:t>
      </w:r>
      <w:r w:rsidRPr="00672C04">
        <w:rPr>
          <w:rFonts w:ascii="宋体" w:hAnsi="宋体"/>
          <w:sz w:val="24"/>
        </w:rPr>
        <w:t>3</w:t>
      </w:r>
      <w:r w:rsidRPr="00672C04">
        <w:rPr>
          <w:rFonts w:ascii="宋体" w:hAnsi="宋体" w:hint="eastAsia"/>
          <w:sz w:val="24"/>
        </w:rPr>
        <w:t>）西方国家的公务员法实行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两官分途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或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两官分治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，把公务员分为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政务官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和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事务官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，而我国的公务员法则不实行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两官分途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或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两官分治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，也没有把公务员分为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政务官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和</w:t>
      </w:r>
      <w:r w:rsidRPr="00672C04">
        <w:rPr>
          <w:rFonts w:ascii="宋体" w:hAnsi="宋体"/>
          <w:sz w:val="24"/>
        </w:rPr>
        <w:t>“</w:t>
      </w:r>
      <w:r w:rsidRPr="00672C04">
        <w:rPr>
          <w:rFonts w:ascii="宋体" w:hAnsi="宋体" w:hint="eastAsia"/>
          <w:sz w:val="24"/>
        </w:rPr>
        <w:t>事务官</w:t>
      </w:r>
      <w:r w:rsidRPr="00672C04">
        <w:rPr>
          <w:rFonts w:ascii="宋体" w:hAnsi="宋体"/>
          <w:sz w:val="24"/>
        </w:rPr>
        <w:t>”</w:t>
      </w:r>
      <w:r w:rsidRPr="00672C04">
        <w:rPr>
          <w:rFonts w:ascii="宋体" w:hAnsi="宋体" w:hint="eastAsia"/>
          <w:sz w:val="24"/>
        </w:rPr>
        <w:t>。 (</w:t>
      </w:r>
      <w:r>
        <w:rPr>
          <w:rFonts w:ascii="宋体" w:hAnsi="宋体" w:hint="eastAsia"/>
          <w:sz w:val="24"/>
        </w:rPr>
        <w:t>10</w:t>
      </w:r>
      <w:r w:rsidRPr="00672C04">
        <w:rPr>
          <w:rFonts w:ascii="宋体" w:hAnsi="宋体" w:hint="eastAsia"/>
          <w:sz w:val="24"/>
        </w:rPr>
        <w:t>分)</w:t>
      </w:r>
    </w:p>
    <w:p w:rsidR="00B05117" w:rsidRPr="00672C04" w:rsidRDefault="00B05117" w:rsidP="00B05117">
      <w:pPr>
        <w:spacing w:line="360" w:lineRule="auto"/>
        <w:ind w:leftChars="57" w:left="720" w:hangingChars="250" w:hanging="60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（</w:t>
      </w:r>
      <w:r w:rsidRPr="00672C04">
        <w:rPr>
          <w:rFonts w:ascii="宋体" w:hAnsi="宋体"/>
          <w:sz w:val="24"/>
        </w:rPr>
        <w:t>4</w:t>
      </w:r>
      <w:r w:rsidRPr="00672C04">
        <w:rPr>
          <w:rFonts w:ascii="宋体" w:hAnsi="宋体" w:hint="eastAsia"/>
          <w:sz w:val="24"/>
        </w:rPr>
        <w:t>）西方国家的公务员法强调维护公务员的特殊利益，我国的公务员法强调公务员是人民的公仆，要求其坚持全心全意为人民服务的宗旨。(</w:t>
      </w:r>
      <w:r>
        <w:rPr>
          <w:rFonts w:ascii="宋体" w:hAnsi="宋体" w:hint="eastAsia"/>
          <w:sz w:val="24"/>
        </w:rPr>
        <w:t>10</w:t>
      </w:r>
      <w:r w:rsidRPr="00672C04">
        <w:rPr>
          <w:rFonts w:ascii="宋体" w:hAnsi="宋体" w:hint="eastAsia"/>
          <w:sz w:val="24"/>
        </w:rPr>
        <w:t>分)</w:t>
      </w:r>
    </w:p>
    <w:p w:rsidR="00B05117" w:rsidRPr="00672C04" w:rsidRDefault="00B05117" w:rsidP="00B05117">
      <w:pPr>
        <w:spacing w:line="360" w:lineRule="auto"/>
        <w:rPr>
          <w:rFonts w:ascii="宋体" w:hAnsi="宋体"/>
          <w:color w:val="000000"/>
          <w:sz w:val="24"/>
        </w:rPr>
      </w:pPr>
    </w:p>
    <w:p w:rsidR="00B05117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672C04">
        <w:rPr>
          <w:rFonts w:ascii="宋体" w:hAnsi="宋体" w:hint="eastAsia"/>
          <w:sz w:val="24"/>
        </w:rPr>
        <w:t>三、</w:t>
      </w:r>
    </w:p>
    <w:p w:rsidR="00B05117" w:rsidRPr="007D341D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7D341D">
        <w:rPr>
          <w:rFonts w:ascii="宋体" w:hAnsi="宋体" w:hint="eastAsia"/>
          <w:sz w:val="24"/>
        </w:rPr>
        <w:t>（1）模范遵守宪法和法律(3分)</w:t>
      </w:r>
    </w:p>
    <w:p w:rsidR="00B05117" w:rsidRPr="007D341D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7D341D">
        <w:rPr>
          <w:rFonts w:ascii="宋体" w:hAnsi="宋体" w:hint="eastAsia"/>
          <w:sz w:val="24"/>
        </w:rPr>
        <w:t>（2）按照规定的权限和程序认真履行职责，努力提高工作效率(2分)</w:t>
      </w:r>
    </w:p>
    <w:p w:rsidR="00B05117" w:rsidRPr="007D341D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7D341D">
        <w:rPr>
          <w:rFonts w:ascii="宋体" w:hAnsi="宋体" w:hint="eastAsia"/>
          <w:sz w:val="24"/>
        </w:rPr>
        <w:t>（3）全心全意为人民服务，接受人民监督(3分)</w:t>
      </w:r>
    </w:p>
    <w:p w:rsidR="00B05117" w:rsidRPr="007D341D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7D341D">
        <w:rPr>
          <w:rFonts w:ascii="宋体" w:hAnsi="宋体" w:hint="eastAsia"/>
          <w:sz w:val="24"/>
        </w:rPr>
        <w:t>（4）维护国家的安全、荣誉和利益(2分)</w:t>
      </w:r>
    </w:p>
    <w:p w:rsidR="00B05117" w:rsidRPr="007D341D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7D341D">
        <w:rPr>
          <w:rFonts w:ascii="宋体" w:hAnsi="宋体" w:hint="eastAsia"/>
          <w:sz w:val="24"/>
        </w:rPr>
        <w:lastRenderedPageBreak/>
        <w:t>（5）忠于职守，勤勉尽职，服从和执行上级依法作出的决定和命令(2分)</w:t>
      </w:r>
    </w:p>
    <w:p w:rsidR="00B05117" w:rsidRPr="007D341D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7D341D">
        <w:rPr>
          <w:rFonts w:ascii="宋体" w:hAnsi="宋体" w:hint="eastAsia"/>
          <w:sz w:val="24"/>
        </w:rPr>
        <w:t>（6）保守国际秘密和工作秘密(2分)</w:t>
      </w:r>
    </w:p>
    <w:p w:rsidR="00B05117" w:rsidRPr="007D341D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7D341D">
        <w:rPr>
          <w:rFonts w:ascii="宋体" w:hAnsi="宋体" w:hint="eastAsia"/>
          <w:sz w:val="24"/>
        </w:rPr>
        <w:t>（7）遵守纪律，恪守职业道德，模范遵守社会公德(2分)</w:t>
      </w:r>
    </w:p>
    <w:p w:rsidR="00B05117" w:rsidRPr="007D341D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7D341D">
        <w:rPr>
          <w:rFonts w:ascii="宋体" w:hAnsi="宋体" w:hint="eastAsia"/>
          <w:sz w:val="24"/>
        </w:rPr>
        <w:t>（8）清正廉洁、公道正派(2分)</w:t>
      </w:r>
    </w:p>
    <w:p w:rsidR="00B05117" w:rsidRPr="00F87857" w:rsidRDefault="00B05117" w:rsidP="00B05117">
      <w:pPr>
        <w:spacing w:line="360" w:lineRule="auto"/>
        <w:ind w:leftChars="114" w:left="1079" w:hangingChars="350" w:hanging="840"/>
        <w:rPr>
          <w:rFonts w:ascii="宋体" w:hAnsi="宋体"/>
          <w:sz w:val="24"/>
        </w:rPr>
      </w:pPr>
      <w:r w:rsidRPr="007D341D">
        <w:rPr>
          <w:rFonts w:ascii="宋体" w:hAnsi="宋体" w:hint="eastAsia"/>
          <w:sz w:val="24"/>
        </w:rPr>
        <w:t>（9）法律规定的其他义务(2分)</w:t>
      </w:r>
    </w:p>
    <w:p w:rsidR="00B05117" w:rsidRDefault="00B05117" w:rsidP="00B05117">
      <w:pPr>
        <w:spacing w:line="360" w:lineRule="auto"/>
        <w:rPr>
          <w:rFonts w:ascii="宋体" w:hAnsi="宋体"/>
          <w:sz w:val="24"/>
        </w:rPr>
      </w:pPr>
    </w:p>
    <w:p w:rsidR="00B05117" w:rsidRDefault="00B05117" w:rsidP="00B05117">
      <w:pPr>
        <w:spacing w:line="360" w:lineRule="auto"/>
        <w:rPr>
          <w:rFonts w:ascii="宋体" w:hAnsi="宋体"/>
          <w:sz w:val="24"/>
        </w:rPr>
      </w:pPr>
    </w:p>
    <w:p w:rsidR="00B05117" w:rsidRDefault="00B05117" w:rsidP="00B05117">
      <w:pPr>
        <w:rPr>
          <w:rFonts w:ascii="宋体" w:hAnsi="宋体"/>
          <w:sz w:val="24"/>
        </w:rPr>
      </w:pPr>
    </w:p>
    <w:p w:rsidR="00B05117" w:rsidRDefault="00B05117" w:rsidP="00B05117">
      <w:pPr>
        <w:rPr>
          <w:rFonts w:ascii="宋体" w:hAnsi="宋体"/>
          <w:sz w:val="24"/>
        </w:rPr>
      </w:pPr>
      <w:bookmarkStart w:id="0" w:name="_GoBack"/>
      <w:bookmarkEnd w:id="0"/>
    </w:p>
    <w:sectPr w:rsidR="00B05117" w:rsidSect="00A84B79">
      <w:headerReference w:type="default" r:id="rId6"/>
      <w:footerReference w:type="default" r:id="rId7"/>
      <w:pgSz w:w="11906" w:h="16838"/>
      <w:pgMar w:top="1474" w:right="1797" w:bottom="1474" w:left="1797" w:header="850" w:footer="119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0F" w:rsidRDefault="0079110F">
      <w:r>
        <w:separator/>
      </w:r>
    </w:p>
  </w:endnote>
  <w:endnote w:type="continuationSeparator" w:id="0">
    <w:p w:rsidR="0079110F" w:rsidRDefault="0079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68" w:rsidRPr="007705CA" w:rsidRDefault="00B05117" w:rsidP="00A84B79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D6FCD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D6FCD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0F" w:rsidRDefault="0079110F">
      <w:r>
        <w:separator/>
      </w:r>
    </w:p>
  </w:footnote>
  <w:footnote w:type="continuationSeparator" w:id="0">
    <w:p w:rsidR="0079110F" w:rsidRDefault="00791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A68" w:rsidRPr="007705CA" w:rsidRDefault="0079110F" w:rsidP="007705CA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117"/>
    <w:rsid w:val="002D6FCD"/>
    <w:rsid w:val="00532A55"/>
    <w:rsid w:val="0079110F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BA3D9E-4CE5-4A8F-91E6-B4AC39FA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1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B05117"/>
    <w:pPr>
      <w:ind w:left="330"/>
    </w:pPr>
    <w:rPr>
      <w:rFonts w:ascii="宋体" w:hAnsi="宋体"/>
      <w:color w:val="FF0000"/>
      <w:sz w:val="28"/>
    </w:rPr>
  </w:style>
  <w:style w:type="character" w:customStyle="1" w:styleId="Char">
    <w:name w:val="正文文本缩进 Char"/>
    <w:basedOn w:val="a0"/>
    <w:link w:val="a3"/>
    <w:rsid w:val="00B05117"/>
    <w:rPr>
      <w:rFonts w:ascii="宋体" w:eastAsia="宋体" w:hAnsi="宋体" w:cs="Times New Roman"/>
      <w:color w:val="FF0000"/>
      <w:sz w:val="28"/>
      <w:szCs w:val="24"/>
    </w:rPr>
  </w:style>
  <w:style w:type="paragraph" w:styleId="a4">
    <w:name w:val="header"/>
    <w:basedOn w:val="a"/>
    <w:link w:val="Char0"/>
    <w:rsid w:val="00B05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0511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B05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B0511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DELL</cp:lastModifiedBy>
  <cp:revision>2</cp:revision>
  <dcterms:created xsi:type="dcterms:W3CDTF">2016-10-21T14:06:00Z</dcterms:created>
  <dcterms:modified xsi:type="dcterms:W3CDTF">2017-04-10T07:05:00Z</dcterms:modified>
</cp:coreProperties>
</file>