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533D" w:rsidRDefault="005D533D" w:rsidP="005D533D"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 w:hint="eastAsia"/>
          <w:b/>
          <w:color w:val="000000"/>
          <w:sz w:val="32"/>
        </w:rPr>
        <w:t>《</w:t>
      </w:r>
      <w:r w:rsidR="00FF4E86">
        <w:rPr>
          <w:rFonts w:ascii="宋体" w:hAnsi="宋体" w:hint="eastAsia"/>
          <w:b/>
          <w:color w:val="000000"/>
          <w:sz w:val="32"/>
        </w:rPr>
        <w:t>商</w:t>
      </w:r>
      <w:r>
        <w:rPr>
          <w:rFonts w:ascii="宋体" w:hAnsi="宋体" w:hint="eastAsia"/>
          <w:b/>
          <w:color w:val="000000"/>
          <w:sz w:val="32"/>
        </w:rPr>
        <w:t>法》</w:t>
      </w:r>
      <w:r w:rsidR="00BA5C6D">
        <w:rPr>
          <w:rFonts w:hint="eastAsia"/>
          <w:b/>
          <w:bCs/>
          <w:kern w:val="0"/>
          <w:sz w:val="32"/>
        </w:rPr>
        <w:t>模拟试卷</w:t>
      </w:r>
      <w:r w:rsidR="00BA5C6D">
        <w:rPr>
          <w:rFonts w:hint="eastAsia"/>
          <w:b/>
          <w:bCs/>
          <w:kern w:val="0"/>
          <w:sz w:val="32"/>
        </w:rPr>
        <w:t>D</w:t>
      </w:r>
    </w:p>
    <w:p w:rsidR="005D533D" w:rsidRDefault="005D533D" w:rsidP="005D533D">
      <w:pPr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考试形式：开卷</w:t>
      </w:r>
      <w:r>
        <w:rPr>
          <w:rFonts w:ascii="宋体" w:hAnsi="宋体"/>
          <w:color w:val="000000"/>
          <w:sz w:val="24"/>
        </w:rPr>
        <w:t xml:space="preserve">   考试时间：90分钟 </w:t>
      </w:r>
    </w:p>
    <w:p w:rsidR="005D533D" w:rsidRDefault="005D533D" w:rsidP="005D533D">
      <w:pPr>
        <w:jc w:val="center"/>
        <w:rPr>
          <w:rFonts w:ascii="宋体" w:hAnsi="宋体"/>
          <w:color w:val="000000"/>
          <w:sz w:val="24"/>
        </w:rPr>
      </w:pPr>
    </w:p>
    <w:p w:rsidR="005D533D" w:rsidRDefault="005D533D" w:rsidP="005D533D">
      <w:pPr>
        <w:rPr>
          <w:sz w:val="24"/>
          <w:szCs w:val="21"/>
        </w:rPr>
      </w:pPr>
      <w:bookmarkStart w:id="0" w:name="_GoBack"/>
      <w:bookmarkEnd w:id="0"/>
      <w:r>
        <w:rPr>
          <w:rFonts w:hint="eastAsia"/>
          <w:sz w:val="24"/>
          <w:szCs w:val="21"/>
        </w:rPr>
        <w:t xml:space="preserve">                       </w:t>
      </w:r>
    </w:p>
    <w:p w:rsidR="005D533D" w:rsidRPr="001F22EC" w:rsidRDefault="005D533D" w:rsidP="005D533D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6B1233" w:rsidRPr="000F2036" w:rsidRDefault="006B1233" w:rsidP="000F2036">
      <w:pPr>
        <w:pStyle w:val="a6"/>
        <w:spacing w:line="36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一、单项选择题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在每小题的四个备选答案中，选出一个正确答案。每小题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分，共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20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</w:p>
    <w:p w:rsidR="00686A0C" w:rsidRPr="000F2036" w:rsidRDefault="006B1233" w:rsidP="00686A0C">
      <w:pPr>
        <w:pStyle w:val="a6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hint="eastAsia"/>
          <w:sz w:val="24"/>
        </w:rPr>
        <w:t>1．</w:t>
      </w:r>
      <w:r w:rsidR="00686A0C" w:rsidRPr="000F2036">
        <w:rPr>
          <w:rFonts w:ascii="Times New Roman" w:hAnsi="Times New Roman" w:cs="Times New Roman" w:hint="eastAsia"/>
          <w:sz w:val="24"/>
          <w:szCs w:val="24"/>
        </w:rPr>
        <w:t>下列关于商法的</w:t>
      </w:r>
      <w:r w:rsidR="00686A0C">
        <w:rPr>
          <w:rFonts w:ascii="Times New Roman" w:hAnsi="Times New Roman" w:cs="Times New Roman" w:hint="eastAsia"/>
          <w:sz w:val="24"/>
          <w:szCs w:val="24"/>
        </w:rPr>
        <w:t>描述</w:t>
      </w:r>
      <w:r w:rsidR="00686A0C" w:rsidRPr="000F2036">
        <w:rPr>
          <w:rFonts w:ascii="Times New Roman" w:hAnsi="Times New Roman" w:cs="Times New Roman" w:hint="eastAsia"/>
          <w:sz w:val="24"/>
          <w:szCs w:val="24"/>
        </w:rPr>
        <w:t>正确的是</w:t>
      </w:r>
      <w:r w:rsidR="00686A0C" w:rsidRPr="000F2036">
        <w:rPr>
          <w:rFonts w:ascii="Times New Roman" w:hAnsi="Times New Roman" w:cs="Times New Roman"/>
          <w:sz w:val="24"/>
          <w:szCs w:val="24"/>
        </w:rPr>
        <w:t>(     )</w:t>
      </w:r>
    </w:p>
    <w:p w:rsidR="00686A0C" w:rsidRDefault="00686A0C" w:rsidP="00686A0C">
      <w:pPr>
        <w:pStyle w:val="a6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．商法是以</w:t>
      </w:r>
      <w:r>
        <w:rPr>
          <w:rFonts w:ascii="Times New Roman" w:hAnsi="Times New Roman" w:cs="Times New Roman" w:hint="eastAsia"/>
          <w:sz w:val="24"/>
          <w:szCs w:val="24"/>
        </w:rPr>
        <w:t>经济</w:t>
      </w:r>
      <w:r w:rsidRPr="000F2036">
        <w:rPr>
          <w:rFonts w:ascii="Times New Roman" w:hAnsi="Times New Roman" w:cs="Times New Roman" w:hint="eastAsia"/>
          <w:sz w:val="24"/>
          <w:szCs w:val="24"/>
        </w:rPr>
        <w:t>关系为调整对象的法律部门</w:t>
      </w:r>
    </w:p>
    <w:p w:rsidR="00686A0C" w:rsidRPr="000F2036" w:rsidRDefault="00686A0C" w:rsidP="00686A0C">
      <w:pPr>
        <w:pStyle w:val="a6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．商法是一个重要的私法领域</w:t>
      </w:r>
    </w:p>
    <w:p w:rsidR="00686A0C" w:rsidRDefault="00686A0C" w:rsidP="00686A0C">
      <w:pPr>
        <w:snapToGrid w:val="0"/>
        <w:spacing w:line="360" w:lineRule="auto"/>
        <w:ind w:leftChars="85" w:left="178" w:firstLineChars="100" w:firstLine="240"/>
        <w:rPr>
          <w:sz w:val="24"/>
        </w:rPr>
      </w:pPr>
      <w:r w:rsidRPr="000F2036">
        <w:rPr>
          <w:sz w:val="24"/>
        </w:rPr>
        <w:t>C</w:t>
      </w:r>
      <w:r w:rsidRPr="000F2036">
        <w:rPr>
          <w:rFonts w:hint="eastAsia"/>
          <w:sz w:val="24"/>
        </w:rPr>
        <w:t>．商法</w:t>
      </w:r>
      <w:r w:rsidR="006518C6">
        <w:rPr>
          <w:rFonts w:hint="eastAsia"/>
          <w:sz w:val="24"/>
        </w:rPr>
        <w:t>与民法都属于经济法的组成部分</w:t>
      </w:r>
    </w:p>
    <w:p w:rsidR="006B1233" w:rsidRPr="000F2036" w:rsidRDefault="00686A0C" w:rsidP="00686A0C">
      <w:pPr>
        <w:tabs>
          <w:tab w:val="left" w:pos="4890"/>
        </w:tabs>
        <w:spacing w:line="360" w:lineRule="auto"/>
        <w:ind w:firstLineChars="150" w:firstLine="360"/>
        <w:rPr>
          <w:sz w:val="24"/>
        </w:rPr>
      </w:pPr>
      <w:r w:rsidRPr="000F2036">
        <w:rPr>
          <w:sz w:val="24"/>
        </w:rPr>
        <w:t>D</w:t>
      </w:r>
      <w:r w:rsidRPr="000F2036">
        <w:rPr>
          <w:rFonts w:hint="eastAsia"/>
          <w:sz w:val="24"/>
        </w:rPr>
        <w:t>．</w:t>
      </w:r>
      <w:r w:rsidR="006518C6" w:rsidRPr="000F2036">
        <w:rPr>
          <w:rFonts w:hint="eastAsia"/>
          <w:sz w:val="24"/>
        </w:rPr>
        <w:t>商法</w:t>
      </w:r>
      <w:r w:rsidR="00207DC2">
        <w:rPr>
          <w:rFonts w:hint="eastAsia"/>
          <w:sz w:val="24"/>
        </w:rPr>
        <w:t>不包括破产法</w:t>
      </w:r>
    </w:p>
    <w:p w:rsidR="00A900CB" w:rsidRPr="00A900CB" w:rsidRDefault="00A1622D" w:rsidP="00A900CB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DE">
        <w:rPr>
          <w:rFonts w:ascii="Times New Roman" w:hAnsi="Times New Roman" w:cs="Times New Roman" w:hint="eastAsia"/>
          <w:sz w:val="24"/>
          <w:szCs w:val="24"/>
        </w:rPr>
        <w:t>2</w:t>
      </w:r>
      <w:r w:rsidRPr="00D90EDE">
        <w:rPr>
          <w:rFonts w:ascii="Times New Roman" w:hAnsi="Times New Roman" w:cs="Times New Roman" w:hint="eastAsia"/>
          <w:sz w:val="24"/>
          <w:szCs w:val="24"/>
        </w:rPr>
        <w:t>．依照我国《公司法》</w:t>
      </w:r>
      <w:r w:rsidR="00A900CB">
        <w:rPr>
          <w:rFonts w:ascii="Times New Roman" w:hAnsi="Times New Roman" w:cs="Times New Roman" w:hint="eastAsia"/>
          <w:sz w:val="24"/>
          <w:szCs w:val="24"/>
        </w:rPr>
        <w:t>的</w:t>
      </w:r>
      <w:r w:rsidRPr="00D90EDE">
        <w:rPr>
          <w:rFonts w:ascii="Times New Roman" w:hAnsi="Times New Roman" w:cs="Times New Roman" w:hint="eastAsia"/>
          <w:sz w:val="24"/>
          <w:szCs w:val="24"/>
        </w:rPr>
        <w:t>规定，</w:t>
      </w:r>
      <w:r w:rsidR="00A900CB">
        <w:rPr>
          <w:rFonts w:ascii="Times New Roman" w:hAnsi="Times New Roman" w:cs="Times New Roman" w:hint="eastAsia"/>
          <w:sz w:val="24"/>
          <w:szCs w:val="24"/>
        </w:rPr>
        <w:t>以下不属于有限责任公司出资证明书应当载明的事项是（</w:t>
      </w:r>
      <w:r w:rsidR="00A900CB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="00A900CB">
        <w:rPr>
          <w:rFonts w:ascii="Times New Roman" w:hAnsi="Times New Roman" w:cs="Times New Roman" w:hint="eastAsia"/>
          <w:sz w:val="24"/>
          <w:szCs w:val="24"/>
        </w:rPr>
        <w:t>）</w:t>
      </w:r>
    </w:p>
    <w:p w:rsidR="00A900CB" w:rsidRPr="00A900CB" w:rsidRDefault="00A900CB" w:rsidP="00A900CB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A68A2">
        <w:rPr>
          <w:rFonts w:hint="eastAsia"/>
          <w:sz w:val="24"/>
        </w:rPr>
        <w:t>A．</w:t>
      </w:r>
      <w:r w:rsidRPr="00A900CB">
        <w:rPr>
          <w:rFonts w:ascii="Times New Roman" w:hAnsi="Times New Roman" w:cs="Times New Roman" w:hint="eastAsia"/>
          <w:sz w:val="24"/>
          <w:szCs w:val="24"/>
        </w:rPr>
        <w:t>公司名称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3A68A2">
        <w:rPr>
          <w:rFonts w:hint="eastAsia"/>
          <w:sz w:val="24"/>
        </w:rPr>
        <w:t>B．</w:t>
      </w:r>
      <w:r>
        <w:rPr>
          <w:rFonts w:ascii="Times New Roman" w:hAnsi="Times New Roman" w:cs="Times New Roman" w:hint="eastAsia"/>
          <w:sz w:val="24"/>
          <w:szCs w:val="24"/>
        </w:rPr>
        <w:t>公司成立日期</w:t>
      </w:r>
    </w:p>
    <w:p w:rsidR="00A1622D" w:rsidRDefault="00A900CB" w:rsidP="00A900CB">
      <w:pPr>
        <w:pStyle w:val="a6"/>
        <w:spacing w:line="360" w:lineRule="auto"/>
        <w:ind w:firstLineChars="200" w:firstLine="480"/>
        <w:rPr>
          <w:sz w:val="24"/>
          <w:szCs w:val="24"/>
        </w:rPr>
      </w:pPr>
      <w:r w:rsidRPr="003A68A2">
        <w:rPr>
          <w:rFonts w:hint="eastAsia"/>
          <w:sz w:val="24"/>
        </w:rPr>
        <w:t>C．</w:t>
      </w:r>
      <w:r w:rsidRPr="00A900CB">
        <w:rPr>
          <w:rFonts w:ascii="Times New Roman" w:hAnsi="Times New Roman" w:cs="Times New Roman" w:hint="eastAsia"/>
          <w:sz w:val="24"/>
          <w:szCs w:val="24"/>
        </w:rPr>
        <w:t>公司注册资本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3A68A2">
        <w:rPr>
          <w:rFonts w:hint="eastAsia"/>
          <w:sz w:val="24"/>
        </w:rPr>
        <w:t>D．</w:t>
      </w:r>
      <w:r w:rsidRPr="00A900CB">
        <w:rPr>
          <w:rFonts w:ascii="Times New Roman" w:hAnsi="Times New Roman" w:cs="Times New Roman" w:hint="eastAsia"/>
          <w:sz w:val="24"/>
          <w:szCs w:val="24"/>
        </w:rPr>
        <w:t>股东的姓名</w:t>
      </w:r>
      <w:r>
        <w:rPr>
          <w:rFonts w:ascii="Times New Roman" w:hAnsi="Times New Roman" w:cs="Times New Roman" w:hint="eastAsia"/>
          <w:sz w:val="24"/>
          <w:szCs w:val="24"/>
        </w:rPr>
        <w:t>及其国籍</w:t>
      </w:r>
    </w:p>
    <w:p w:rsidR="006B1233" w:rsidRPr="000F2036" w:rsidRDefault="00A1622D" w:rsidP="0023505A">
      <w:pPr>
        <w:pStyle w:val="a6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D90EDE">
        <w:rPr>
          <w:rFonts w:ascii="Times New Roman" w:hAnsi="Times New Roman" w:cs="Times New Roman" w:hint="eastAsia"/>
          <w:sz w:val="24"/>
          <w:szCs w:val="24"/>
        </w:rPr>
        <w:t>．</w:t>
      </w:r>
      <w:r w:rsidR="00CA1355">
        <w:rPr>
          <w:rFonts w:ascii="Times New Roman" w:hAnsi="Times New Roman" w:cs="Times New Roman" w:hint="eastAsia"/>
          <w:sz w:val="24"/>
          <w:szCs w:val="24"/>
        </w:rPr>
        <w:t>有限责任</w:t>
      </w:r>
      <w:r w:rsidR="006B1233" w:rsidRPr="000F2036">
        <w:rPr>
          <w:rFonts w:ascii="Times New Roman" w:hAnsi="Times New Roman" w:cs="Times New Roman" w:hint="eastAsia"/>
          <w:sz w:val="24"/>
          <w:szCs w:val="24"/>
        </w:rPr>
        <w:t>公司的法定代表人是</w:t>
      </w:r>
      <w:r w:rsidR="006B1233" w:rsidRPr="000F2036">
        <w:rPr>
          <w:rFonts w:ascii="Times New Roman" w:hAnsi="Times New Roman" w:cs="Times New Roman" w:hint="eastAsia"/>
          <w:sz w:val="24"/>
          <w:szCs w:val="24"/>
        </w:rPr>
        <w:t>(      )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．总经理</w:t>
      </w:r>
      <w:r w:rsidR="000F2036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0F2036">
        <w:rPr>
          <w:rFonts w:ascii="Times New Roman" w:hAnsi="Times New Roman" w:cs="Times New Roman" w:hint="eastAsia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．董事长</w:t>
      </w:r>
      <w:r w:rsidR="000F2036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．执行董事</w:t>
      </w:r>
      <w:r w:rsidRPr="000F2036">
        <w:rPr>
          <w:rFonts w:ascii="Times New Roman" w:hAnsi="Times New Roman" w:cs="Times New Roman" w:hint="eastAsia"/>
          <w:sz w:val="24"/>
          <w:szCs w:val="24"/>
        </w:rPr>
        <w:t xml:space="preserve">       D</w:t>
      </w:r>
      <w:r w:rsidRPr="000F2036">
        <w:rPr>
          <w:rFonts w:ascii="Times New Roman" w:hAnsi="Times New Roman" w:cs="Times New Roman" w:hint="eastAsia"/>
          <w:sz w:val="24"/>
          <w:szCs w:val="24"/>
        </w:rPr>
        <w:t>．章程自由选定</w:t>
      </w:r>
    </w:p>
    <w:p w:rsidR="00E51387" w:rsidRPr="00E51387" w:rsidRDefault="006B1233" w:rsidP="00E51387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4</w:t>
      </w:r>
      <w:r w:rsidR="001566F7">
        <w:rPr>
          <w:rFonts w:ascii="Times New Roman" w:hAnsi="Times New Roman" w:cs="Times New Roman" w:hint="eastAsia"/>
          <w:sz w:val="24"/>
          <w:szCs w:val="24"/>
        </w:rPr>
        <w:t>．</w:t>
      </w:r>
      <w:r w:rsidR="00E51387">
        <w:rPr>
          <w:rFonts w:ascii="Times New Roman" w:hAnsi="Times New Roman" w:cs="Times New Roman" w:hint="eastAsia"/>
          <w:sz w:val="24"/>
          <w:szCs w:val="24"/>
        </w:rPr>
        <w:t>以下关于</w:t>
      </w:r>
      <w:r w:rsidR="00E51387" w:rsidRPr="00E51387">
        <w:rPr>
          <w:rFonts w:ascii="Times New Roman" w:hAnsi="Times New Roman" w:cs="Times New Roman" w:hint="eastAsia"/>
          <w:sz w:val="24"/>
          <w:szCs w:val="24"/>
        </w:rPr>
        <w:t>股份有限公司申请股票上市</w:t>
      </w:r>
      <w:r w:rsidR="00E51387">
        <w:rPr>
          <w:rFonts w:ascii="Times New Roman" w:hAnsi="Times New Roman" w:cs="Times New Roman" w:hint="eastAsia"/>
          <w:sz w:val="24"/>
          <w:szCs w:val="24"/>
        </w:rPr>
        <w:t>的</w:t>
      </w:r>
      <w:r w:rsidR="00E51387" w:rsidRPr="00E51387">
        <w:rPr>
          <w:rFonts w:ascii="Times New Roman" w:hAnsi="Times New Roman" w:cs="Times New Roman" w:hint="eastAsia"/>
          <w:sz w:val="24"/>
          <w:szCs w:val="24"/>
        </w:rPr>
        <w:t>条件</w:t>
      </w:r>
      <w:r w:rsidR="00E51387">
        <w:rPr>
          <w:rFonts w:ascii="Times New Roman" w:hAnsi="Times New Roman" w:cs="Times New Roman" w:hint="eastAsia"/>
          <w:sz w:val="24"/>
          <w:szCs w:val="24"/>
        </w:rPr>
        <w:t>，不正确的是（</w:t>
      </w:r>
      <w:r w:rsidR="00E51387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="00E51387">
        <w:rPr>
          <w:rFonts w:ascii="Times New Roman" w:hAnsi="Times New Roman" w:cs="Times New Roman" w:hint="eastAsia"/>
          <w:sz w:val="24"/>
          <w:szCs w:val="24"/>
        </w:rPr>
        <w:t>）</w:t>
      </w:r>
    </w:p>
    <w:p w:rsidR="00E51387" w:rsidRPr="00E51387" w:rsidRDefault="00E51387" w:rsidP="00E51387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="004F7E97">
        <w:rPr>
          <w:rFonts w:ascii="Times New Roman" w:hAnsi="Times New Roman" w:cs="Times New Roman" w:hint="eastAsia"/>
          <w:sz w:val="24"/>
          <w:szCs w:val="24"/>
        </w:rPr>
        <w:t>股票经国务院证券监督管理机构核准已公开发行</w:t>
      </w:r>
    </w:p>
    <w:p w:rsidR="00E51387" w:rsidRPr="00E51387" w:rsidRDefault="00E51387" w:rsidP="00E51387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="004F7E97">
        <w:rPr>
          <w:rFonts w:ascii="Times New Roman" w:hAnsi="Times New Roman" w:cs="Times New Roman" w:hint="eastAsia"/>
          <w:sz w:val="24"/>
          <w:szCs w:val="24"/>
        </w:rPr>
        <w:t>公司股本总额不少于人民币三千万元</w:t>
      </w:r>
    </w:p>
    <w:p w:rsidR="00E51387" w:rsidRPr="00E51387" w:rsidRDefault="00E51387" w:rsidP="00E51387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Pr="00E51387">
        <w:rPr>
          <w:rFonts w:ascii="Times New Roman" w:hAnsi="Times New Roman" w:cs="Times New Roman" w:hint="eastAsia"/>
          <w:sz w:val="24"/>
          <w:szCs w:val="24"/>
        </w:rPr>
        <w:t>公开发行的股份达到公司股份总数的百分之二十以上</w:t>
      </w:r>
    </w:p>
    <w:p w:rsidR="006B1233" w:rsidRPr="000F2036" w:rsidRDefault="00E51387" w:rsidP="00E51387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="004F7E97">
        <w:rPr>
          <w:rFonts w:ascii="Times New Roman" w:hAnsi="Times New Roman" w:cs="Times New Roman" w:hint="eastAsia"/>
          <w:sz w:val="24"/>
          <w:szCs w:val="24"/>
        </w:rPr>
        <w:t>公司最近三年无重大违法行为，财务会计报告无虚假记载</w:t>
      </w:r>
    </w:p>
    <w:p w:rsidR="00FD1320" w:rsidRDefault="006B1233" w:rsidP="00FD1320">
      <w:pPr>
        <w:pStyle w:val="a6"/>
        <w:spacing w:line="360" w:lineRule="auto"/>
        <w:ind w:left="324" w:hangingChars="135" w:hanging="324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5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="00EB5702">
        <w:rPr>
          <w:rFonts w:ascii="Times New Roman" w:hAnsi="Times New Roman" w:cs="Times New Roman" w:hint="eastAsia"/>
          <w:sz w:val="24"/>
          <w:szCs w:val="24"/>
        </w:rPr>
        <w:t>有限责任</w:t>
      </w:r>
      <w:r w:rsidR="00FD1320">
        <w:rPr>
          <w:rFonts w:ascii="Times New Roman" w:hAnsi="Times New Roman" w:cs="Times New Roman" w:hint="eastAsia"/>
          <w:sz w:val="24"/>
          <w:szCs w:val="24"/>
        </w:rPr>
        <w:t>公司公开发行债券，其净资产不低于人民币（</w:t>
      </w:r>
      <w:r w:rsidR="00FD1320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FD1320">
        <w:rPr>
          <w:rFonts w:ascii="Times New Roman" w:hAnsi="Times New Roman" w:cs="Times New Roman" w:hint="eastAsia"/>
          <w:sz w:val="24"/>
          <w:szCs w:val="24"/>
        </w:rPr>
        <w:t>）</w:t>
      </w:r>
    </w:p>
    <w:p w:rsidR="00FD1320" w:rsidRPr="00D90EDE" w:rsidRDefault="00FD1320" w:rsidP="00FD1320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90EDE">
        <w:rPr>
          <w:rFonts w:ascii="Times New Roman" w:hAnsi="Times New Roman" w:cs="Times New Roman" w:hint="eastAsia"/>
          <w:sz w:val="24"/>
          <w:szCs w:val="24"/>
        </w:rPr>
        <w:t>A</w:t>
      </w:r>
      <w:r w:rsidRPr="00D90EDE">
        <w:rPr>
          <w:rFonts w:ascii="Times New Roman" w:hAnsi="Times New Roman" w:cs="Times New Roman" w:hint="eastAsia"/>
          <w:sz w:val="24"/>
          <w:szCs w:val="24"/>
        </w:rPr>
        <w:t>．</w:t>
      </w:r>
      <w:r w:rsidR="003C2928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000</w:t>
      </w:r>
      <w:r>
        <w:rPr>
          <w:rFonts w:ascii="Times New Roman" w:hAnsi="Times New Roman" w:cs="Times New Roman" w:hint="eastAsia"/>
          <w:sz w:val="24"/>
          <w:szCs w:val="24"/>
        </w:rPr>
        <w:t>万元</w:t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 w:hint="eastAsia"/>
          <w:sz w:val="24"/>
          <w:szCs w:val="24"/>
        </w:rPr>
        <w:t>B</w:t>
      </w:r>
      <w:r w:rsidRPr="00D90EDE">
        <w:rPr>
          <w:rFonts w:ascii="Times New Roman" w:hAnsi="Times New Roman" w:cs="Times New Roman" w:hint="eastAsia"/>
          <w:sz w:val="24"/>
          <w:szCs w:val="24"/>
        </w:rPr>
        <w:t>．</w:t>
      </w:r>
      <w:r w:rsidR="003C2928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000</w:t>
      </w:r>
      <w:r>
        <w:rPr>
          <w:rFonts w:ascii="Times New Roman" w:hAnsi="Times New Roman" w:cs="Times New Roman" w:hint="eastAsia"/>
          <w:sz w:val="24"/>
          <w:szCs w:val="24"/>
        </w:rPr>
        <w:t>万元</w:t>
      </w:r>
    </w:p>
    <w:p w:rsidR="00FD1320" w:rsidRPr="00FC0801" w:rsidRDefault="00FD1320" w:rsidP="00FD1320">
      <w:pPr>
        <w:pStyle w:val="a6"/>
        <w:spacing w:line="360" w:lineRule="auto"/>
        <w:ind w:leftChars="100" w:left="210" w:firstLineChars="100" w:firstLine="240"/>
        <w:rPr>
          <w:rFonts w:ascii="Times New Roman" w:hAnsi="Times New Roman" w:cs="Times New Roman"/>
          <w:sz w:val="24"/>
          <w:szCs w:val="24"/>
        </w:rPr>
      </w:pPr>
      <w:r w:rsidRPr="00D90EDE">
        <w:rPr>
          <w:rFonts w:ascii="Times New Roman" w:hAnsi="Times New Roman" w:cs="Times New Roman" w:hint="eastAsia"/>
          <w:sz w:val="24"/>
          <w:szCs w:val="24"/>
        </w:rPr>
        <w:t>C</w:t>
      </w:r>
      <w:r w:rsidRPr="00D90EDE">
        <w:rPr>
          <w:rFonts w:ascii="Times New Roman" w:hAnsi="Times New Roman" w:cs="Times New Roman" w:hint="eastAsia"/>
          <w:sz w:val="24"/>
          <w:szCs w:val="24"/>
        </w:rPr>
        <w:t>．</w:t>
      </w:r>
      <w:r w:rsidR="003C2928"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000</w:t>
      </w:r>
      <w:r>
        <w:rPr>
          <w:rFonts w:ascii="Times New Roman" w:hAnsi="Times New Roman" w:cs="Times New Roman" w:hint="eastAsia"/>
          <w:sz w:val="24"/>
          <w:szCs w:val="24"/>
        </w:rPr>
        <w:t>万元</w:t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 w:hint="eastAsia"/>
          <w:sz w:val="24"/>
          <w:szCs w:val="24"/>
        </w:rPr>
        <w:t>D</w:t>
      </w:r>
      <w:r w:rsidRPr="00D90EDE">
        <w:rPr>
          <w:rFonts w:ascii="Times New Roman" w:hAnsi="Times New Roman" w:cs="Times New Roman" w:hint="eastAsia"/>
          <w:sz w:val="24"/>
          <w:szCs w:val="24"/>
        </w:rPr>
        <w:t>．</w:t>
      </w:r>
      <w:r w:rsidR="003C2928"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000</w:t>
      </w:r>
      <w:r>
        <w:rPr>
          <w:rFonts w:ascii="Times New Roman" w:hAnsi="Times New Roman" w:cs="Times New Roman" w:hint="eastAsia"/>
          <w:sz w:val="24"/>
          <w:szCs w:val="24"/>
        </w:rPr>
        <w:t>万元</w:t>
      </w:r>
    </w:p>
    <w:p w:rsidR="00D214E6" w:rsidRPr="00D214E6" w:rsidRDefault="006B1233" w:rsidP="00D214E6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6</w:t>
      </w:r>
      <w:r w:rsidRPr="000F2036">
        <w:rPr>
          <w:rFonts w:hint="eastAsia"/>
          <w:sz w:val="24"/>
        </w:rPr>
        <w:t>．</w:t>
      </w:r>
      <w:r w:rsidR="00D214E6" w:rsidRPr="00D214E6">
        <w:rPr>
          <w:rFonts w:hint="eastAsia"/>
          <w:sz w:val="24"/>
        </w:rPr>
        <w:t>依照《票据法》，下列票据上的记载事项，可以更改而</w:t>
      </w:r>
      <w:proofErr w:type="gramStart"/>
      <w:r w:rsidR="00D214E6" w:rsidRPr="00D214E6">
        <w:rPr>
          <w:rFonts w:hint="eastAsia"/>
          <w:sz w:val="24"/>
        </w:rPr>
        <w:t>不</w:t>
      </w:r>
      <w:proofErr w:type="gramEnd"/>
      <w:r w:rsidR="00D214E6" w:rsidRPr="00D214E6">
        <w:rPr>
          <w:rFonts w:hint="eastAsia"/>
          <w:sz w:val="24"/>
        </w:rPr>
        <w:t xml:space="preserve">导致票据无效的是（　　</w:t>
      </w:r>
      <w:proofErr w:type="gramStart"/>
      <w:r w:rsidR="00D214E6" w:rsidRPr="00D214E6">
        <w:rPr>
          <w:rFonts w:hint="eastAsia"/>
          <w:sz w:val="24"/>
        </w:rPr>
        <w:t xml:space="preserve">　</w:t>
      </w:r>
      <w:proofErr w:type="gramEnd"/>
      <w:r w:rsidR="00D214E6" w:rsidRPr="00D214E6">
        <w:rPr>
          <w:rFonts w:hint="eastAsia"/>
          <w:sz w:val="24"/>
        </w:rPr>
        <w:t>）</w:t>
      </w:r>
    </w:p>
    <w:p w:rsidR="006B1233" w:rsidRPr="000F2036" w:rsidRDefault="00D214E6" w:rsidP="00740F1B">
      <w:pPr>
        <w:spacing w:line="360" w:lineRule="auto"/>
        <w:ind w:leftChars="50" w:left="105" w:firstLineChars="100" w:firstLine="240"/>
        <w:rPr>
          <w:sz w:val="24"/>
        </w:rPr>
      </w:pPr>
      <w:r w:rsidRPr="00D214E6">
        <w:rPr>
          <w:rFonts w:hint="eastAsia"/>
          <w:sz w:val="24"/>
        </w:rPr>
        <w:t>A</w:t>
      </w:r>
      <w:r w:rsidRPr="00D214E6">
        <w:rPr>
          <w:rFonts w:hint="eastAsia"/>
          <w:sz w:val="24"/>
        </w:rPr>
        <w:t>．票据金额</w:t>
      </w:r>
      <w:r w:rsidR="00740F1B">
        <w:rPr>
          <w:rFonts w:hint="eastAsia"/>
          <w:sz w:val="24"/>
        </w:rPr>
        <w:tab/>
        <w:t xml:space="preserve"> </w:t>
      </w:r>
      <w:r w:rsidRPr="00D214E6">
        <w:rPr>
          <w:rFonts w:hint="eastAsia"/>
          <w:sz w:val="24"/>
        </w:rPr>
        <w:t>B</w:t>
      </w:r>
      <w:r w:rsidRPr="00D214E6">
        <w:rPr>
          <w:rFonts w:hint="eastAsia"/>
          <w:sz w:val="24"/>
        </w:rPr>
        <w:t>．日期</w:t>
      </w:r>
      <w:r w:rsidR="00740F1B">
        <w:rPr>
          <w:rFonts w:hint="eastAsia"/>
          <w:sz w:val="24"/>
        </w:rPr>
        <w:t xml:space="preserve">     </w:t>
      </w:r>
      <w:r w:rsidRPr="00D214E6">
        <w:rPr>
          <w:rFonts w:hint="eastAsia"/>
          <w:sz w:val="24"/>
        </w:rPr>
        <w:t>C</w:t>
      </w:r>
      <w:r w:rsidRPr="00D214E6">
        <w:rPr>
          <w:rFonts w:hint="eastAsia"/>
          <w:sz w:val="24"/>
        </w:rPr>
        <w:t>．付款人名称</w:t>
      </w:r>
      <w:r w:rsidR="00740F1B">
        <w:rPr>
          <w:rFonts w:hint="eastAsia"/>
          <w:sz w:val="24"/>
        </w:rPr>
        <w:tab/>
      </w:r>
      <w:r w:rsidR="00740F1B">
        <w:rPr>
          <w:rFonts w:hint="eastAsia"/>
          <w:sz w:val="24"/>
        </w:rPr>
        <w:tab/>
      </w:r>
      <w:r w:rsidRPr="00D214E6">
        <w:rPr>
          <w:rFonts w:hint="eastAsia"/>
          <w:sz w:val="24"/>
        </w:rPr>
        <w:t>D</w:t>
      </w:r>
      <w:r w:rsidRPr="00D214E6">
        <w:rPr>
          <w:rFonts w:hint="eastAsia"/>
          <w:sz w:val="24"/>
        </w:rPr>
        <w:t>．收款人名称</w:t>
      </w:r>
    </w:p>
    <w:p w:rsidR="00D214E6" w:rsidRPr="00D214E6" w:rsidRDefault="006B1233" w:rsidP="00D214E6">
      <w:pPr>
        <w:pStyle w:val="a6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7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="00D214E6" w:rsidRPr="00D214E6">
        <w:rPr>
          <w:rFonts w:ascii="Times New Roman" w:hAnsi="Times New Roman" w:cs="Times New Roman" w:hint="eastAsia"/>
          <w:sz w:val="24"/>
          <w:szCs w:val="24"/>
        </w:rPr>
        <w:t>出票人签发，承诺自己在见票时无条件支付确定金额给收款人或者持票人的</w:t>
      </w:r>
      <w:r w:rsidR="00D214E6" w:rsidRPr="00D214E6">
        <w:rPr>
          <w:rFonts w:ascii="Times New Roman" w:hAnsi="Times New Roman" w:cs="Times New Roman" w:hint="eastAsia"/>
          <w:sz w:val="24"/>
          <w:szCs w:val="24"/>
        </w:rPr>
        <w:lastRenderedPageBreak/>
        <w:t>票据是（</w:t>
      </w:r>
      <w:r w:rsidR="00D214E6" w:rsidRPr="00D214E6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214E6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214E6" w:rsidRPr="00D214E6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214E6">
        <w:rPr>
          <w:rFonts w:ascii="Times New Roman" w:hAnsi="Times New Roman" w:cs="Times New Roman" w:hint="eastAsia"/>
          <w:sz w:val="24"/>
          <w:szCs w:val="24"/>
        </w:rPr>
        <w:t>）</w:t>
      </w:r>
    </w:p>
    <w:p w:rsidR="006B1233" w:rsidRPr="000F2036" w:rsidRDefault="00D214E6" w:rsidP="00740F1B">
      <w:pPr>
        <w:pStyle w:val="a6"/>
        <w:spacing w:line="360" w:lineRule="auto"/>
        <w:ind w:leftChars="100" w:left="210" w:firstLineChars="100" w:firstLine="240"/>
        <w:rPr>
          <w:rFonts w:ascii="Times New Roman" w:hAnsi="Times New Roman" w:cs="Times New Roman"/>
          <w:sz w:val="24"/>
          <w:szCs w:val="24"/>
        </w:rPr>
      </w:pPr>
      <w:r w:rsidRPr="00D214E6">
        <w:rPr>
          <w:rFonts w:ascii="Times New Roman" w:hAnsi="Times New Roman" w:cs="Times New Roman" w:hint="eastAsia"/>
          <w:sz w:val="24"/>
          <w:szCs w:val="24"/>
        </w:rPr>
        <w:t>A</w:t>
      </w:r>
      <w:r w:rsidRPr="00D214E6">
        <w:rPr>
          <w:rFonts w:ascii="Times New Roman" w:hAnsi="Times New Roman" w:cs="Times New Roman" w:hint="eastAsia"/>
          <w:sz w:val="24"/>
          <w:szCs w:val="24"/>
        </w:rPr>
        <w:t>．支票</w:t>
      </w:r>
      <w:r w:rsidRPr="00D214E6">
        <w:rPr>
          <w:rFonts w:ascii="Times New Roman" w:hAnsi="Times New Roman" w:cs="Times New Roman" w:hint="eastAsia"/>
          <w:sz w:val="24"/>
          <w:szCs w:val="24"/>
        </w:rPr>
        <w:t xml:space="preserve">      B</w:t>
      </w:r>
      <w:r w:rsidRPr="00D214E6">
        <w:rPr>
          <w:rFonts w:ascii="Times New Roman" w:hAnsi="Times New Roman" w:cs="Times New Roman" w:hint="eastAsia"/>
          <w:sz w:val="24"/>
          <w:szCs w:val="24"/>
        </w:rPr>
        <w:t>．商业承兑汇票</w:t>
      </w:r>
      <w:r w:rsidRPr="00D214E6">
        <w:rPr>
          <w:rFonts w:ascii="Times New Roman" w:hAnsi="Times New Roman" w:cs="Times New Roman" w:hint="eastAsia"/>
          <w:sz w:val="24"/>
          <w:szCs w:val="24"/>
        </w:rPr>
        <w:t xml:space="preserve">      C</w:t>
      </w:r>
      <w:r w:rsidRPr="00D214E6">
        <w:rPr>
          <w:rFonts w:ascii="Times New Roman" w:hAnsi="Times New Roman" w:cs="Times New Roman" w:hint="eastAsia"/>
          <w:sz w:val="24"/>
          <w:szCs w:val="24"/>
        </w:rPr>
        <w:t>．本票</w:t>
      </w:r>
      <w:r w:rsidRPr="00D214E6">
        <w:rPr>
          <w:rFonts w:ascii="Times New Roman" w:hAnsi="Times New Roman" w:cs="Times New Roman" w:hint="eastAsia"/>
          <w:sz w:val="24"/>
          <w:szCs w:val="24"/>
        </w:rPr>
        <w:t xml:space="preserve">      D</w:t>
      </w:r>
      <w:r w:rsidRPr="00D214E6">
        <w:rPr>
          <w:rFonts w:ascii="Times New Roman" w:hAnsi="Times New Roman" w:cs="Times New Roman" w:hint="eastAsia"/>
          <w:sz w:val="24"/>
          <w:szCs w:val="24"/>
        </w:rPr>
        <w:t>．银行承兑票</w:t>
      </w:r>
    </w:p>
    <w:p w:rsidR="006B1233" w:rsidRPr="000F2036" w:rsidRDefault="006B1233" w:rsidP="000F2036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8</w:t>
      </w:r>
      <w:r w:rsidRPr="000F2036">
        <w:rPr>
          <w:rFonts w:ascii="Times New Roman" w:hAnsi="Times New Roman" w:cs="Times New Roman" w:hint="eastAsia"/>
          <w:sz w:val="24"/>
          <w:szCs w:val="24"/>
        </w:rPr>
        <w:t>．下列表述中符合我国保险法规定的是</w:t>
      </w:r>
      <w:r w:rsidRPr="000F2036">
        <w:rPr>
          <w:rFonts w:ascii="Times New Roman" w:hAnsi="Times New Roman" w:cs="Times New Roman" w:hint="eastAsia"/>
          <w:sz w:val="24"/>
          <w:szCs w:val="24"/>
        </w:rPr>
        <w:t xml:space="preserve">(  </w:t>
      </w:r>
      <w:r w:rsidR="006D7D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F2036">
        <w:rPr>
          <w:rFonts w:ascii="Times New Roman" w:hAnsi="Times New Roman" w:cs="Times New Roman" w:hint="eastAsia"/>
          <w:sz w:val="24"/>
          <w:szCs w:val="24"/>
        </w:rPr>
        <w:t xml:space="preserve">   )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．投保人如实告知义务是一种法定义务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．投保人如实告知义务是一种约定义务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．投保人负有无限告知的义务，即对有关保险标的所有情形都有据实告知的义务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．投保人向保险人所告知的事项有遗漏的，保险人即有权解除保险合同</w:t>
      </w:r>
    </w:p>
    <w:p w:rsidR="00906CE2" w:rsidRPr="00906CE2" w:rsidRDefault="006B1233" w:rsidP="00906CE2">
      <w:pPr>
        <w:pStyle w:val="a6"/>
        <w:spacing w:line="360" w:lineRule="auto"/>
        <w:ind w:left="324" w:hangingChars="135" w:hanging="324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9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="00906CE2" w:rsidRPr="00906CE2">
        <w:rPr>
          <w:rFonts w:ascii="Times New Roman" w:hAnsi="Times New Roman" w:cs="Times New Roman" w:hint="eastAsia"/>
          <w:sz w:val="24"/>
          <w:szCs w:val="24"/>
        </w:rPr>
        <w:t>依照《保险法》，下列财产保险</w:t>
      </w:r>
      <w:r w:rsidR="00906CE2">
        <w:rPr>
          <w:rFonts w:ascii="Times New Roman" w:hAnsi="Times New Roman" w:cs="Times New Roman" w:hint="eastAsia"/>
          <w:sz w:val="24"/>
          <w:szCs w:val="24"/>
        </w:rPr>
        <w:t xml:space="preserve">合同中，保险责任开始后，合同当事人即不得解除合同的是（　　</w:t>
      </w:r>
      <w:proofErr w:type="gramStart"/>
      <w:r w:rsidR="00906CE2">
        <w:rPr>
          <w:rFonts w:ascii="Times New Roman" w:hAnsi="Times New Roman" w:cs="Times New Roman" w:hint="eastAsia"/>
          <w:sz w:val="24"/>
          <w:szCs w:val="24"/>
        </w:rPr>
        <w:t xml:space="preserve">　</w:t>
      </w:r>
      <w:proofErr w:type="gramEnd"/>
      <w:r w:rsidR="00906CE2">
        <w:rPr>
          <w:rFonts w:ascii="Times New Roman" w:hAnsi="Times New Roman" w:cs="Times New Roman" w:hint="eastAsia"/>
          <w:sz w:val="24"/>
          <w:szCs w:val="24"/>
        </w:rPr>
        <w:t>）</w:t>
      </w:r>
    </w:p>
    <w:p w:rsidR="00906CE2" w:rsidRPr="00906CE2" w:rsidRDefault="00906CE2" w:rsidP="00906CE2">
      <w:pPr>
        <w:pStyle w:val="a6"/>
        <w:spacing w:line="360" w:lineRule="auto"/>
        <w:ind w:leftChars="100" w:left="210" w:firstLineChars="50" w:firstLine="120"/>
        <w:rPr>
          <w:rFonts w:ascii="Times New Roman" w:hAnsi="Times New Roman" w:cs="Times New Roman"/>
          <w:sz w:val="24"/>
          <w:szCs w:val="24"/>
        </w:rPr>
      </w:pPr>
      <w:r w:rsidRPr="00906CE2">
        <w:rPr>
          <w:rFonts w:ascii="Times New Roman" w:hAnsi="Times New Roman" w:cs="Times New Roman" w:hint="eastAsia"/>
          <w:sz w:val="24"/>
          <w:szCs w:val="24"/>
        </w:rPr>
        <w:t>A</w:t>
      </w:r>
      <w:r w:rsidRPr="00906CE2">
        <w:rPr>
          <w:rFonts w:ascii="Times New Roman" w:hAnsi="Times New Roman" w:cs="Times New Roman" w:hint="eastAsia"/>
          <w:sz w:val="24"/>
          <w:szCs w:val="24"/>
        </w:rPr>
        <w:t>．企业财产保险合同</w:t>
      </w:r>
      <w:r w:rsidRPr="00906CE2">
        <w:rPr>
          <w:rFonts w:ascii="Times New Roman" w:hAnsi="Times New Roman" w:cs="Times New Roman" w:hint="eastAsia"/>
          <w:sz w:val="24"/>
          <w:szCs w:val="24"/>
        </w:rPr>
        <w:tab/>
      </w:r>
      <w:r w:rsidRPr="00906CE2">
        <w:rPr>
          <w:rFonts w:ascii="Times New Roman" w:hAnsi="Times New Roman" w:cs="Times New Roman" w:hint="eastAsia"/>
          <w:sz w:val="24"/>
          <w:szCs w:val="24"/>
        </w:rPr>
        <w:tab/>
      </w:r>
      <w:r w:rsidRPr="00906CE2">
        <w:rPr>
          <w:rFonts w:ascii="Times New Roman" w:hAnsi="Times New Roman" w:cs="Times New Roman" w:hint="eastAsia"/>
          <w:sz w:val="24"/>
          <w:szCs w:val="24"/>
        </w:rPr>
        <w:tab/>
      </w:r>
      <w:r w:rsidRPr="00906CE2">
        <w:rPr>
          <w:rFonts w:ascii="Times New Roman" w:hAnsi="Times New Roman" w:cs="Times New Roman" w:hint="eastAsia"/>
          <w:sz w:val="24"/>
          <w:szCs w:val="24"/>
        </w:rPr>
        <w:tab/>
        <w:t>B</w:t>
      </w:r>
      <w:r w:rsidRPr="00906CE2">
        <w:rPr>
          <w:rFonts w:ascii="Times New Roman" w:hAnsi="Times New Roman" w:cs="Times New Roman" w:hint="eastAsia"/>
          <w:sz w:val="24"/>
          <w:szCs w:val="24"/>
        </w:rPr>
        <w:t>．家庭财产保险合同</w:t>
      </w:r>
    </w:p>
    <w:p w:rsidR="003F6365" w:rsidRPr="000F2036" w:rsidRDefault="00906CE2" w:rsidP="00906CE2">
      <w:pPr>
        <w:pStyle w:val="a6"/>
        <w:spacing w:line="360" w:lineRule="auto"/>
        <w:ind w:leftChars="100" w:left="210" w:firstLineChars="50" w:firstLine="120"/>
        <w:rPr>
          <w:rFonts w:ascii="Times New Roman" w:hAnsi="Times New Roman" w:cs="Times New Roman"/>
          <w:sz w:val="24"/>
          <w:szCs w:val="24"/>
        </w:rPr>
      </w:pPr>
      <w:r w:rsidRPr="00906CE2">
        <w:rPr>
          <w:rFonts w:ascii="Times New Roman" w:hAnsi="Times New Roman" w:cs="Times New Roman" w:hint="eastAsia"/>
          <w:sz w:val="24"/>
          <w:szCs w:val="24"/>
        </w:rPr>
        <w:t>C</w:t>
      </w:r>
      <w:r w:rsidRPr="00906CE2">
        <w:rPr>
          <w:rFonts w:ascii="Times New Roman" w:hAnsi="Times New Roman" w:cs="Times New Roman" w:hint="eastAsia"/>
          <w:sz w:val="24"/>
          <w:szCs w:val="24"/>
        </w:rPr>
        <w:t>．货物运输保险合同</w:t>
      </w:r>
      <w:r w:rsidRPr="00906CE2">
        <w:rPr>
          <w:rFonts w:ascii="Times New Roman" w:hAnsi="Times New Roman" w:cs="Times New Roman" w:hint="eastAsia"/>
          <w:sz w:val="24"/>
          <w:szCs w:val="24"/>
        </w:rPr>
        <w:tab/>
      </w:r>
      <w:r w:rsidRPr="00906CE2">
        <w:rPr>
          <w:rFonts w:ascii="Times New Roman" w:hAnsi="Times New Roman" w:cs="Times New Roman" w:hint="eastAsia"/>
          <w:sz w:val="24"/>
          <w:szCs w:val="24"/>
        </w:rPr>
        <w:tab/>
      </w:r>
      <w:r w:rsidRPr="00906CE2">
        <w:rPr>
          <w:rFonts w:ascii="Times New Roman" w:hAnsi="Times New Roman" w:cs="Times New Roman" w:hint="eastAsia"/>
          <w:sz w:val="24"/>
          <w:szCs w:val="24"/>
        </w:rPr>
        <w:tab/>
      </w:r>
      <w:r w:rsidRPr="00906CE2">
        <w:rPr>
          <w:rFonts w:ascii="Times New Roman" w:hAnsi="Times New Roman" w:cs="Times New Roman" w:hint="eastAsia"/>
          <w:sz w:val="24"/>
          <w:szCs w:val="24"/>
        </w:rPr>
        <w:tab/>
        <w:t>D</w:t>
      </w:r>
      <w:r w:rsidRPr="00906CE2">
        <w:rPr>
          <w:rFonts w:ascii="Times New Roman" w:hAnsi="Times New Roman" w:cs="Times New Roman" w:hint="eastAsia"/>
          <w:sz w:val="24"/>
          <w:szCs w:val="24"/>
        </w:rPr>
        <w:t>．运输工具保险合同</w:t>
      </w:r>
    </w:p>
    <w:p w:rsidR="006B1233" w:rsidRPr="000F2036" w:rsidRDefault="006B1233" w:rsidP="000F2036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10</w:t>
      </w:r>
      <w:r w:rsidRPr="000F2036">
        <w:rPr>
          <w:rFonts w:hint="eastAsia"/>
          <w:sz w:val="24"/>
        </w:rPr>
        <w:t xml:space="preserve">．依照《保险法》，财产保险中，在合同的有效期内，保险标的危险程度增加的，被保险人按照合同约定及时通知了保险人的，保险人（　　</w:t>
      </w:r>
      <w:proofErr w:type="gramStart"/>
      <w:r w:rsidRPr="000F2036">
        <w:rPr>
          <w:rFonts w:hint="eastAsia"/>
          <w:sz w:val="24"/>
        </w:rPr>
        <w:t xml:space="preserve">　</w:t>
      </w:r>
      <w:proofErr w:type="gramEnd"/>
      <w:r w:rsidRPr="000F2036">
        <w:rPr>
          <w:rFonts w:hint="eastAsia"/>
          <w:sz w:val="24"/>
        </w:rPr>
        <w:t>）</w:t>
      </w:r>
    </w:p>
    <w:p w:rsidR="006B1233" w:rsidRPr="000F2036" w:rsidRDefault="006B1233" w:rsidP="000F2036">
      <w:pPr>
        <w:spacing w:line="360" w:lineRule="auto"/>
        <w:ind w:leftChars="85" w:left="178" w:firstLineChars="100" w:firstLine="240"/>
        <w:rPr>
          <w:sz w:val="24"/>
        </w:rPr>
      </w:pPr>
      <w:r w:rsidRPr="000F2036">
        <w:rPr>
          <w:rFonts w:hint="eastAsia"/>
          <w:sz w:val="24"/>
        </w:rPr>
        <w:t>A</w:t>
      </w:r>
      <w:r w:rsidRPr="000F2036">
        <w:rPr>
          <w:rFonts w:hint="eastAsia"/>
          <w:sz w:val="24"/>
        </w:rPr>
        <w:t>．有权要求增加保险费，但不得解除合同</w:t>
      </w:r>
    </w:p>
    <w:p w:rsidR="006B1233" w:rsidRPr="000F2036" w:rsidRDefault="006B1233" w:rsidP="000F2036">
      <w:pPr>
        <w:spacing w:line="360" w:lineRule="auto"/>
        <w:ind w:leftChars="85" w:left="178" w:firstLineChars="100" w:firstLine="240"/>
        <w:rPr>
          <w:sz w:val="24"/>
        </w:rPr>
      </w:pPr>
      <w:r w:rsidRPr="000F2036">
        <w:rPr>
          <w:rFonts w:hint="eastAsia"/>
          <w:sz w:val="24"/>
        </w:rPr>
        <w:t>B</w:t>
      </w:r>
      <w:r w:rsidRPr="000F2036">
        <w:rPr>
          <w:rFonts w:hint="eastAsia"/>
          <w:sz w:val="24"/>
        </w:rPr>
        <w:t>．有权解除合同，但不得要求增加保险费</w:t>
      </w:r>
    </w:p>
    <w:p w:rsidR="006B1233" w:rsidRPr="000F2036" w:rsidRDefault="006B1233" w:rsidP="000F2036">
      <w:pPr>
        <w:spacing w:line="360" w:lineRule="auto"/>
        <w:ind w:leftChars="85" w:left="178" w:firstLineChars="100" w:firstLine="240"/>
        <w:rPr>
          <w:sz w:val="24"/>
        </w:rPr>
      </w:pPr>
      <w:r w:rsidRPr="000F2036">
        <w:rPr>
          <w:rFonts w:hint="eastAsia"/>
          <w:sz w:val="24"/>
        </w:rPr>
        <w:t>C</w:t>
      </w:r>
      <w:r w:rsidRPr="000F2036">
        <w:rPr>
          <w:rFonts w:hint="eastAsia"/>
          <w:sz w:val="24"/>
        </w:rPr>
        <w:t>．有权要求增加保险费，或者要求解除合同</w:t>
      </w:r>
    </w:p>
    <w:p w:rsidR="006B1233" w:rsidRPr="000F2036" w:rsidRDefault="006B1233" w:rsidP="000F2036">
      <w:pPr>
        <w:spacing w:line="360" w:lineRule="auto"/>
        <w:ind w:leftChars="85" w:left="178" w:firstLineChars="100" w:firstLine="240"/>
        <w:rPr>
          <w:sz w:val="24"/>
        </w:rPr>
      </w:pPr>
      <w:r w:rsidRPr="000F2036">
        <w:rPr>
          <w:rFonts w:hint="eastAsia"/>
          <w:sz w:val="24"/>
        </w:rPr>
        <w:t>D</w:t>
      </w:r>
      <w:r w:rsidRPr="000F2036">
        <w:rPr>
          <w:rFonts w:hint="eastAsia"/>
          <w:sz w:val="24"/>
        </w:rPr>
        <w:t>．既不得要求增加保险费，也不得解除合同</w:t>
      </w:r>
    </w:p>
    <w:p w:rsidR="006B1233" w:rsidRPr="00A57156" w:rsidRDefault="006B1233" w:rsidP="000F2036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11</w:t>
      </w:r>
      <w:r w:rsidRPr="000F2036">
        <w:rPr>
          <w:rFonts w:ascii="Times New Roman" w:hAnsi="Times New Roman" w:cs="Times New Roman" w:hint="eastAsia"/>
          <w:sz w:val="24"/>
          <w:szCs w:val="24"/>
        </w:rPr>
        <w:t>．下列票据行为不适用于支票的是</w:t>
      </w:r>
      <w:r w:rsidRPr="000F2036">
        <w:rPr>
          <w:rFonts w:ascii="Times New Roman" w:hAnsi="Times New Roman" w:cs="Times New Roman" w:hint="eastAsia"/>
          <w:sz w:val="24"/>
          <w:szCs w:val="24"/>
        </w:rPr>
        <w:t>(      )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．出票</w:t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．背书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．承兑</w:t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．保证</w:t>
      </w:r>
    </w:p>
    <w:p w:rsidR="006B1233" w:rsidRPr="00A57156" w:rsidRDefault="006B1233" w:rsidP="000F2036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12</w:t>
      </w:r>
      <w:r w:rsidRPr="000F2036">
        <w:rPr>
          <w:rFonts w:ascii="Times New Roman" w:hAnsi="Times New Roman" w:cs="Times New Roman" w:hint="eastAsia"/>
          <w:sz w:val="24"/>
          <w:szCs w:val="24"/>
        </w:rPr>
        <w:t>．下列无须承兑的汇票是</w:t>
      </w:r>
      <w:r w:rsidRPr="000F2036">
        <w:rPr>
          <w:rFonts w:ascii="Times New Roman" w:hAnsi="Times New Roman" w:cs="Times New Roman" w:hint="eastAsia"/>
          <w:sz w:val="24"/>
          <w:szCs w:val="24"/>
        </w:rPr>
        <w:t>(      )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．见票即付</w:t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．出票后定期付款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．定日付款</w:t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．见票后定期付款</w:t>
      </w:r>
    </w:p>
    <w:p w:rsidR="00FD1320" w:rsidRPr="00D90EDE" w:rsidRDefault="006B1233" w:rsidP="00FD1320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13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="00FD1320" w:rsidRPr="00D90EDE">
        <w:rPr>
          <w:rFonts w:ascii="Times New Roman" w:hAnsi="Times New Roman" w:cs="Times New Roman" w:hint="eastAsia"/>
          <w:sz w:val="24"/>
          <w:szCs w:val="24"/>
        </w:rPr>
        <w:t>依我国公司法的规定，公司成立日期是</w:t>
      </w:r>
      <w:r w:rsidR="00D55658">
        <w:rPr>
          <w:rFonts w:ascii="Times New Roman" w:hAnsi="Times New Roman" w:cs="Times New Roman" w:hint="eastAsia"/>
          <w:sz w:val="24"/>
          <w:szCs w:val="24"/>
        </w:rPr>
        <w:t xml:space="preserve">(  </w:t>
      </w:r>
      <w:r w:rsidR="00FD1320" w:rsidRPr="00D90EDE">
        <w:rPr>
          <w:rFonts w:ascii="Times New Roman" w:hAnsi="Times New Roman" w:cs="Times New Roman" w:hint="eastAsia"/>
          <w:sz w:val="24"/>
          <w:szCs w:val="24"/>
        </w:rPr>
        <w:t xml:space="preserve">    )</w:t>
      </w:r>
    </w:p>
    <w:p w:rsidR="00FD1320" w:rsidRPr="00D90EDE" w:rsidRDefault="00FD1320" w:rsidP="00FD1320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90EDE">
        <w:rPr>
          <w:rFonts w:ascii="Times New Roman" w:hAnsi="Times New Roman" w:cs="Times New Roman" w:hint="eastAsia"/>
          <w:sz w:val="24"/>
          <w:szCs w:val="24"/>
        </w:rPr>
        <w:t>A</w:t>
      </w:r>
      <w:r w:rsidRPr="00D90EDE">
        <w:rPr>
          <w:rFonts w:ascii="Times New Roman" w:hAnsi="Times New Roman" w:cs="Times New Roman" w:hint="eastAsia"/>
          <w:sz w:val="24"/>
          <w:szCs w:val="24"/>
        </w:rPr>
        <w:t>．全体股东在章程上签名盖章之日</w:t>
      </w:r>
      <w:r w:rsidRPr="00D90EDE">
        <w:rPr>
          <w:rFonts w:ascii="Times New Roman" w:hAnsi="Times New Roman" w:cs="Times New Roman" w:hint="eastAsia"/>
          <w:sz w:val="24"/>
          <w:szCs w:val="24"/>
        </w:rPr>
        <w:t xml:space="preserve">     B</w:t>
      </w:r>
      <w:r w:rsidRPr="00D90EDE">
        <w:rPr>
          <w:rFonts w:ascii="Times New Roman" w:hAnsi="Times New Roman" w:cs="Times New Roman" w:hint="eastAsia"/>
          <w:sz w:val="24"/>
          <w:szCs w:val="24"/>
        </w:rPr>
        <w:t>．公司登记机关的登记之日</w:t>
      </w:r>
    </w:p>
    <w:p w:rsidR="006B1233" w:rsidRPr="000F2036" w:rsidRDefault="00FD1320" w:rsidP="00FD1320">
      <w:pPr>
        <w:pStyle w:val="a6"/>
        <w:spacing w:line="360" w:lineRule="auto"/>
        <w:ind w:leftChars="100" w:left="210" w:firstLineChars="100" w:firstLine="240"/>
        <w:rPr>
          <w:rFonts w:ascii="Times New Roman" w:hAnsi="Times New Roman" w:cs="Times New Roman"/>
          <w:sz w:val="24"/>
          <w:szCs w:val="24"/>
        </w:rPr>
      </w:pPr>
      <w:r w:rsidRPr="00D90EDE">
        <w:rPr>
          <w:rFonts w:ascii="Times New Roman" w:hAnsi="Times New Roman" w:cs="Times New Roman" w:hint="eastAsia"/>
          <w:sz w:val="24"/>
          <w:szCs w:val="24"/>
        </w:rPr>
        <w:t>C</w:t>
      </w:r>
      <w:r w:rsidRPr="00D90EDE">
        <w:rPr>
          <w:rFonts w:ascii="Times New Roman" w:hAnsi="Times New Roman" w:cs="Times New Roman" w:hint="eastAsia"/>
          <w:sz w:val="24"/>
          <w:szCs w:val="24"/>
        </w:rPr>
        <w:t>．营业执照送达公司之日</w:t>
      </w:r>
      <w:r w:rsidRPr="00D90EDE">
        <w:rPr>
          <w:rFonts w:ascii="Times New Roman" w:hAnsi="Times New Roman" w:cs="Times New Roman" w:hint="eastAsia"/>
          <w:sz w:val="24"/>
          <w:szCs w:val="24"/>
        </w:rPr>
        <w:t xml:space="preserve">             D</w:t>
      </w:r>
      <w:r w:rsidRPr="00D90EDE">
        <w:rPr>
          <w:rFonts w:ascii="Times New Roman" w:hAnsi="Times New Roman" w:cs="Times New Roman" w:hint="eastAsia"/>
          <w:sz w:val="24"/>
          <w:szCs w:val="24"/>
        </w:rPr>
        <w:t>．营业执照签发之日</w:t>
      </w:r>
    </w:p>
    <w:p w:rsidR="00740F1B" w:rsidRPr="00740F1B" w:rsidRDefault="006B1233" w:rsidP="00740F1B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14</w:t>
      </w:r>
      <w:r w:rsidRPr="000F2036">
        <w:rPr>
          <w:rFonts w:hint="eastAsia"/>
          <w:sz w:val="24"/>
        </w:rPr>
        <w:t>．</w:t>
      </w:r>
      <w:r w:rsidR="00740F1B" w:rsidRPr="00740F1B">
        <w:rPr>
          <w:rFonts w:hint="eastAsia"/>
          <w:sz w:val="24"/>
        </w:rPr>
        <w:t>依照《票据法》，票据金额以中文大写和数码同时记载，二者不一致的，则</w:t>
      </w:r>
      <w:r w:rsidR="00740F1B" w:rsidRPr="00740F1B">
        <w:rPr>
          <w:rFonts w:hint="eastAsia"/>
          <w:sz w:val="24"/>
        </w:rPr>
        <w:t>(       )</w:t>
      </w:r>
    </w:p>
    <w:p w:rsidR="00740F1B" w:rsidRPr="00740F1B" w:rsidRDefault="00740F1B" w:rsidP="00740F1B">
      <w:pPr>
        <w:spacing w:line="360" w:lineRule="auto"/>
        <w:ind w:leftChars="50" w:left="105" w:firstLineChars="100" w:firstLine="240"/>
        <w:rPr>
          <w:sz w:val="24"/>
        </w:rPr>
      </w:pPr>
      <w:r w:rsidRPr="00740F1B">
        <w:rPr>
          <w:rFonts w:hint="eastAsia"/>
          <w:sz w:val="24"/>
        </w:rPr>
        <w:lastRenderedPageBreak/>
        <w:t>A</w:t>
      </w:r>
      <w:r w:rsidRPr="00740F1B">
        <w:rPr>
          <w:rFonts w:hint="eastAsia"/>
          <w:sz w:val="24"/>
        </w:rPr>
        <w:t>．以中文大写为准</w:t>
      </w:r>
      <w:r w:rsidRPr="00740F1B">
        <w:rPr>
          <w:rFonts w:hint="eastAsia"/>
          <w:sz w:val="24"/>
        </w:rPr>
        <w:tab/>
      </w:r>
      <w:r w:rsidRPr="00740F1B">
        <w:rPr>
          <w:rFonts w:hint="eastAsia"/>
          <w:sz w:val="24"/>
        </w:rPr>
        <w:tab/>
      </w:r>
      <w:r w:rsidRPr="00740F1B">
        <w:rPr>
          <w:rFonts w:hint="eastAsia"/>
          <w:sz w:val="24"/>
        </w:rPr>
        <w:tab/>
      </w:r>
      <w:r w:rsidRPr="00740F1B">
        <w:rPr>
          <w:rFonts w:hint="eastAsia"/>
          <w:sz w:val="24"/>
        </w:rPr>
        <w:tab/>
      </w:r>
      <w:r w:rsidRPr="00740F1B">
        <w:rPr>
          <w:rFonts w:hint="eastAsia"/>
          <w:sz w:val="24"/>
        </w:rPr>
        <w:tab/>
      </w:r>
      <w:r w:rsidRPr="00740F1B">
        <w:rPr>
          <w:rFonts w:hint="eastAsia"/>
          <w:sz w:val="24"/>
        </w:rPr>
        <w:tab/>
        <w:t>B</w:t>
      </w:r>
      <w:r w:rsidRPr="00740F1B">
        <w:rPr>
          <w:rFonts w:hint="eastAsia"/>
          <w:sz w:val="24"/>
        </w:rPr>
        <w:t>．以数码为准</w:t>
      </w:r>
    </w:p>
    <w:p w:rsidR="006B1233" w:rsidRPr="000F2036" w:rsidRDefault="00740F1B" w:rsidP="00740F1B">
      <w:pPr>
        <w:spacing w:line="360" w:lineRule="auto"/>
        <w:ind w:leftChars="50" w:left="105" w:firstLineChars="100" w:firstLine="240"/>
        <w:rPr>
          <w:sz w:val="24"/>
        </w:rPr>
      </w:pPr>
      <w:r w:rsidRPr="00740F1B">
        <w:rPr>
          <w:rFonts w:hint="eastAsia"/>
          <w:sz w:val="24"/>
        </w:rPr>
        <w:t>C</w:t>
      </w:r>
      <w:r w:rsidRPr="00740F1B">
        <w:rPr>
          <w:rFonts w:hint="eastAsia"/>
          <w:sz w:val="24"/>
        </w:rPr>
        <w:t>．以金额大者为准</w:t>
      </w:r>
      <w:r w:rsidRPr="00740F1B">
        <w:rPr>
          <w:rFonts w:hint="eastAsia"/>
          <w:sz w:val="24"/>
        </w:rPr>
        <w:tab/>
      </w:r>
      <w:r w:rsidRPr="00740F1B">
        <w:rPr>
          <w:rFonts w:hint="eastAsia"/>
          <w:sz w:val="24"/>
        </w:rPr>
        <w:tab/>
      </w:r>
      <w:r w:rsidRPr="00740F1B">
        <w:rPr>
          <w:rFonts w:hint="eastAsia"/>
          <w:sz w:val="24"/>
        </w:rPr>
        <w:tab/>
      </w:r>
      <w:r w:rsidRPr="00740F1B">
        <w:rPr>
          <w:rFonts w:hint="eastAsia"/>
          <w:sz w:val="24"/>
        </w:rPr>
        <w:tab/>
      </w:r>
      <w:r w:rsidRPr="00740F1B">
        <w:rPr>
          <w:rFonts w:hint="eastAsia"/>
          <w:sz w:val="24"/>
        </w:rPr>
        <w:tab/>
      </w:r>
      <w:r w:rsidRPr="00740F1B">
        <w:rPr>
          <w:rFonts w:hint="eastAsia"/>
          <w:sz w:val="24"/>
        </w:rPr>
        <w:tab/>
        <w:t>D</w:t>
      </w:r>
      <w:r w:rsidRPr="00740F1B">
        <w:rPr>
          <w:rFonts w:hint="eastAsia"/>
          <w:sz w:val="24"/>
        </w:rPr>
        <w:t>．票据无效</w:t>
      </w:r>
    </w:p>
    <w:p w:rsidR="006B1233" w:rsidRPr="000F2036" w:rsidRDefault="006B1233" w:rsidP="000F2036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15</w:t>
      </w:r>
      <w:r w:rsidR="00A57156">
        <w:rPr>
          <w:rFonts w:hint="eastAsia"/>
          <w:sz w:val="24"/>
        </w:rPr>
        <w:t xml:space="preserve">．依照《票据法》，下列关于本票的表述，错误的是（　　</w:t>
      </w:r>
      <w:proofErr w:type="gramStart"/>
      <w:r w:rsidR="00A57156">
        <w:rPr>
          <w:rFonts w:hint="eastAsia"/>
          <w:sz w:val="24"/>
        </w:rPr>
        <w:t xml:space="preserve">　</w:t>
      </w:r>
      <w:proofErr w:type="gramEnd"/>
      <w:r w:rsidR="00A57156">
        <w:rPr>
          <w:rFonts w:hint="eastAsia"/>
          <w:sz w:val="24"/>
        </w:rPr>
        <w:t>）</w:t>
      </w:r>
    </w:p>
    <w:p w:rsidR="006B1233" w:rsidRPr="000F2036" w:rsidRDefault="006B1233" w:rsidP="000F2036">
      <w:pPr>
        <w:spacing w:line="360" w:lineRule="auto"/>
        <w:ind w:leftChars="85" w:left="178" w:firstLineChars="100" w:firstLine="240"/>
        <w:rPr>
          <w:sz w:val="24"/>
        </w:rPr>
      </w:pPr>
      <w:r w:rsidRPr="000F2036">
        <w:rPr>
          <w:rFonts w:hint="eastAsia"/>
          <w:sz w:val="24"/>
        </w:rPr>
        <w:t>A</w:t>
      </w:r>
      <w:r w:rsidRPr="000F2036">
        <w:rPr>
          <w:rFonts w:hint="eastAsia"/>
          <w:sz w:val="24"/>
        </w:rPr>
        <w:t>．票据法上的</w:t>
      </w:r>
      <w:proofErr w:type="gramStart"/>
      <w:r w:rsidRPr="000F2036">
        <w:rPr>
          <w:rFonts w:hint="eastAsia"/>
          <w:sz w:val="24"/>
        </w:rPr>
        <w:t>本票仅</w:t>
      </w:r>
      <w:proofErr w:type="gramEnd"/>
      <w:r w:rsidRPr="000F2036">
        <w:rPr>
          <w:rFonts w:hint="eastAsia"/>
          <w:sz w:val="24"/>
        </w:rPr>
        <w:t>指银行本票</w:t>
      </w:r>
    </w:p>
    <w:p w:rsidR="006B1233" w:rsidRPr="000F2036" w:rsidRDefault="006B1233" w:rsidP="000F2036">
      <w:pPr>
        <w:spacing w:line="360" w:lineRule="auto"/>
        <w:ind w:leftChars="85" w:left="178" w:firstLineChars="100" w:firstLine="240"/>
        <w:rPr>
          <w:sz w:val="24"/>
        </w:rPr>
      </w:pPr>
      <w:r w:rsidRPr="000F2036">
        <w:rPr>
          <w:rFonts w:hint="eastAsia"/>
          <w:sz w:val="24"/>
        </w:rPr>
        <w:t>B</w:t>
      </w:r>
      <w:r w:rsidRPr="000F2036">
        <w:rPr>
          <w:rFonts w:hint="eastAsia"/>
          <w:sz w:val="24"/>
        </w:rPr>
        <w:t>．本票的出票人资格应由中国人民银行审定</w:t>
      </w:r>
    </w:p>
    <w:p w:rsidR="006B1233" w:rsidRPr="000F2036" w:rsidRDefault="006B1233" w:rsidP="000F2036">
      <w:pPr>
        <w:spacing w:line="360" w:lineRule="auto"/>
        <w:ind w:leftChars="85" w:left="178" w:firstLineChars="100" w:firstLine="240"/>
        <w:rPr>
          <w:sz w:val="24"/>
        </w:rPr>
      </w:pPr>
      <w:r w:rsidRPr="000F2036">
        <w:rPr>
          <w:rFonts w:hint="eastAsia"/>
          <w:sz w:val="24"/>
        </w:rPr>
        <w:t>C</w:t>
      </w:r>
      <w:r w:rsidRPr="000F2036">
        <w:rPr>
          <w:rFonts w:hint="eastAsia"/>
          <w:sz w:val="24"/>
        </w:rPr>
        <w:t>．本票上未记载付款地的，本票无效</w:t>
      </w:r>
    </w:p>
    <w:p w:rsidR="006B1233" w:rsidRPr="000F2036" w:rsidRDefault="006B1233" w:rsidP="000F2036">
      <w:pPr>
        <w:spacing w:line="360" w:lineRule="auto"/>
        <w:ind w:leftChars="85" w:left="178" w:firstLineChars="100" w:firstLine="240"/>
        <w:rPr>
          <w:sz w:val="24"/>
        </w:rPr>
      </w:pPr>
      <w:r w:rsidRPr="000F2036">
        <w:rPr>
          <w:rFonts w:hint="eastAsia"/>
          <w:sz w:val="24"/>
        </w:rPr>
        <w:t>D</w:t>
      </w:r>
      <w:r w:rsidRPr="000F2036">
        <w:rPr>
          <w:rFonts w:hint="eastAsia"/>
          <w:sz w:val="24"/>
        </w:rPr>
        <w:t>．本票无须承兑，因此，票据承兑制度不适用于本票</w:t>
      </w:r>
    </w:p>
    <w:p w:rsidR="006B1233" w:rsidRPr="000F2036" w:rsidRDefault="006B1233" w:rsidP="000F2036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16</w:t>
      </w:r>
      <w:r w:rsidRPr="000F2036">
        <w:rPr>
          <w:rFonts w:ascii="Times New Roman" w:hAnsi="Times New Roman" w:cs="Times New Roman" w:hint="eastAsia"/>
          <w:sz w:val="24"/>
          <w:szCs w:val="24"/>
        </w:rPr>
        <w:t>．某股份有限公司拟发行的下列股票中，违反我国公司法规定的是</w:t>
      </w:r>
      <w:r w:rsidRPr="000F2036">
        <w:rPr>
          <w:rFonts w:ascii="Times New Roman" w:hAnsi="Times New Roman" w:cs="Times New Roman" w:hint="eastAsia"/>
          <w:sz w:val="24"/>
          <w:szCs w:val="24"/>
        </w:rPr>
        <w:t>(       )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．普通股</w:t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  <w:t xml:space="preserve"> B</w:t>
      </w:r>
      <w:r w:rsidRPr="000F2036">
        <w:rPr>
          <w:rFonts w:ascii="Times New Roman" w:hAnsi="Times New Roman" w:cs="Times New Roman" w:hint="eastAsia"/>
          <w:sz w:val="24"/>
          <w:szCs w:val="24"/>
        </w:rPr>
        <w:t>．优先股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．额面股</w:t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  <w:t xml:space="preserve"> D</w:t>
      </w:r>
      <w:r w:rsidRPr="000F2036">
        <w:rPr>
          <w:rFonts w:ascii="Times New Roman" w:hAnsi="Times New Roman" w:cs="Times New Roman" w:hint="eastAsia"/>
          <w:sz w:val="24"/>
          <w:szCs w:val="24"/>
        </w:rPr>
        <w:t>．无额面股</w:t>
      </w:r>
    </w:p>
    <w:p w:rsidR="006B1233" w:rsidRPr="00A57156" w:rsidRDefault="006B1233" w:rsidP="000F2036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17</w:t>
      </w:r>
      <w:r w:rsidRPr="000F2036">
        <w:rPr>
          <w:rFonts w:ascii="Times New Roman" w:hAnsi="Times New Roman" w:cs="Times New Roman" w:hint="eastAsia"/>
          <w:sz w:val="24"/>
          <w:szCs w:val="24"/>
        </w:rPr>
        <w:t>．某股份有限公司的下列股东所持有的股票中，可以不记名的是</w:t>
      </w:r>
      <w:r w:rsidRPr="000F2036">
        <w:rPr>
          <w:rFonts w:ascii="Times New Roman" w:hAnsi="Times New Roman" w:cs="Times New Roman" w:hint="eastAsia"/>
          <w:sz w:val="24"/>
          <w:szCs w:val="24"/>
        </w:rPr>
        <w:t>(       )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．发起人</w:t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  <w:t xml:space="preserve">  B</w:t>
      </w:r>
      <w:r w:rsidRPr="000F2036">
        <w:rPr>
          <w:rFonts w:ascii="Times New Roman" w:hAnsi="Times New Roman" w:cs="Times New Roman" w:hint="eastAsia"/>
          <w:sz w:val="24"/>
          <w:szCs w:val="24"/>
        </w:rPr>
        <w:t>．法人</w:t>
      </w:r>
    </w:p>
    <w:p w:rsidR="006B1233" w:rsidRPr="000F2036" w:rsidRDefault="006B1233" w:rsidP="000F2036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．社会公众</w:t>
      </w:r>
      <w:r w:rsidR="00A57156">
        <w:rPr>
          <w:rFonts w:ascii="Times New Roman" w:hAnsi="Times New Roman" w:cs="Times New Roman" w:hint="eastAsia"/>
          <w:sz w:val="24"/>
          <w:szCs w:val="24"/>
        </w:rPr>
        <w:tab/>
      </w:r>
      <w:r w:rsidR="00A57156">
        <w:rPr>
          <w:rFonts w:ascii="Times New Roman" w:hAnsi="Times New Roman" w:cs="Times New Roman" w:hint="eastAsia"/>
          <w:sz w:val="24"/>
          <w:szCs w:val="24"/>
        </w:rPr>
        <w:tab/>
      </w:r>
      <w:r w:rsidR="00A57156">
        <w:rPr>
          <w:rFonts w:ascii="Times New Roman" w:hAnsi="Times New Roman" w:cs="Times New Roman" w:hint="eastAsia"/>
          <w:sz w:val="24"/>
          <w:szCs w:val="24"/>
        </w:rPr>
        <w:tab/>
      </w:r>
      <w:r w:rsidR="00A57156">
        <w:rPr>
          <w:rFonts w:ascii="Times New Roman" w:hAnsi="Times New Roman" w:cs="Times New Roman" w:hint="eastAsia"/>
          <w:sz w:val="24"/>
          <w:szCs w:val="24"/>
        </w:rPr>
        <w:tab/>
      </w:r>
      <w:r w:rsidR="00A57156">
        <w:rPr>
          <w:rFonts w:ascii="Times New Roman" w:hAnsi="Times New Roman" w:cs="Times New Roman" w:hint="eastAsia"/>
          <w:sz w:val="24"/>
          <w:szCs w:val="24"/>
        </w:rPr>
        <w:tab/>
        <w:t xml:space="preserve">  </w:t>
      </w:r>
      <w:r w:rsidRPr="000F2036"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．国家授权投资的机构</w:t>
      </w:r>
    </w:p>
    <w:p w:rsidR="00A51EA8" w:rsidRPr="00A51EA8" w:rsidRDefault="006B1233" w:rsidP="00A51EA8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18</w:t>
      </w:r>
      <w:r w:rsidRPr="000F2036">
        <w:rPr>
          <w:rFonts w:ascii="Times New Roman" w:hAnsi="Times New Roman" w:cs="Times New Roman" w:hint="eastAsia"/>
          <w:sz w:val="24"/>
          <w:szCs w:val="24"/>
        </w:rPr>
        <w:t>．依照《证券法》，</w:t>
      </w:r>
      <w:r w:rsidR="00A51EA8">
        <w:rPr>
          <w:rFonts w:ascii="Times New Roman" w:hAnsi="Times New Roman" w:cs="Times New Roman" w:hint="eastAsia"/>
          <w:sz w:val="24"/>
          <w:szCs w:val="24"/>
        </w:rPr>
        <w:t>以下哪种情形</w:t>
      </w:r>
      <w:r w:rsidR="00A51EA8" w:rsidRPr="00A51EA8">
        <w:rPr>
          <w:rFonts w:ascii="Times New Roman" w:hAnsi="Times New Roman" w:cs="Times New Roman" w:hint="eastAsia"/>
          <w:sz w:val="24"/>
          <w:szCs w:val="24"/>
        </w:rPr>
        <w:t>为公开发行</w:t>
      </w:r>
      <w:r w:rsidR="00A51EA8">
        <w:rPr>
          <w:rFonts w:ascii="Times New Roman" w:hAnsi="Times New Roman" w:cs="Times New Roman" w:hint="eastAsia"/>
          <w:sz w:val="24"/>
          <w:szCs w:val="24"/>
        </w:rPr>
        <w:t>证券（</w:t>
      </w:r>
      <w:r w:rsidR="00A51EA8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A51EA8">
        <w:rPr>
          <w:rFonts w:ascii="Times New Roman" w:hAnsi="Times New Roman" w:cs="Times New Roman" w:hint="eastAsia"/>
          <w:sz w:val="24"/>
          <w:szCs w:val="24"/>
        </w:rPr>
        <w:t>）</w:t>
      </w:r>
    </w:p>
    <w:p w:rsidR="00A51EA8" w:rsidRPr="00A51EA8" w:rsidRDefault="00A51EA8" w:rsidP="00A51EA8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EA8">
        <w:rPr>
          <w:rFonts w:ascii="Times New Roman" w:hAnsi="Times New Roman" w:cs="Times New Roman" w:hint="eastAsia"/>
          <w:sz w:val="24"/>
          <w:szCs w:val="24"/>
        </w:rPr>
        <w:t xml:space="preserve">　　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Pr="00A51EA8">
        <w:rPr>
          <w:rFonts w:ascii="Times New Roman" w:hAnsi="Times New Roman" w:cs="Times New Roman" w:hint="eastAsia"/>
          <w:sz w:val="24"/>
          <w:szCs w:val="24"/>
        </w:rPr>
        <w:t>向特定对象发行证券累计超过</w:t>
      </w:r>
      <w:r>
        <w:rPr>
          <w:rFonts w:ascii="Times New Roman" w:hAnsi="Times New Roman" w:cs="Times New Roman" w:hint="eastAsia"/>
          <w:sz w:val="24"/>
          <w:szCs w:val="24"/>
        </w:rPr>
        <w:t>50</w:t>
      </w:r>
      <w:r w:rsidRPr="00A51EA8">
        <w:rPr>
          <w:rFonts w:ascii="Times New Roman" w:hAnsi="Times New Roman" w:cs="Times New Roman" w:hint="eastAsia"/>
          <w:sz w:val="24"/>
          <w:szCs w:val="24"/>
        </w:rPr>
        <w:t>人的</w:t>
      </w:r>
    </w:p>
    <w:p w:rsidR="00A51EA8" w:rsidRPr="000F2036" w:rsidRDefault="00A51EA8" w:rsidP="00A51EA8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EA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　</w:t>
      </w:r>
      <w:r>
        <w:rPr>
          <w:rFonts w:ascii="Times New Roman" w:hAnsi="Times New Roman" w:cs="Times New Roman" w:hint="eastAsia"/>
          <w:sz w:val="24"/>
          <w:szCs w:val="24"/>
        </w:rPr>
        <w:t xml:space="preserve"> B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Pr="00A51EA8">
        <w:rPr>
          <w:rFonts w:ascii="Times New Roman" w:hAnsi="Times New Roman" w:cs="Times New Roman" w:hint="eastAsia"/>
          <w:sz w:val="24"/>
          <w:szCs w:val="24"/>
        </w:rPr>
        <w:t>向特定对象发行证券累计超过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 w:rsidRPr="00A51EA8">
        <w:rPr>
          <w:rFonts w:ascii="Times New Roman" w:hAnsi="Times New Roman" w:cs="Times New Roman" w:hint="eastAsia"/>
          <w:sz w:val="24"/>
          <w:szCs w:val="24"/>
        </w:rPr>
        <w:t>人的</w:t>
      </w:r>
    </w:p>
    <w:p w:rsidR="00A51EA8" w:rsidRPr="00A51EA8" w:rsidRDefault="00A51EA8" w:rsidP="00A51EA8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Pr="00A51EA8">
        <w:rPr>
          <w:rFonts w:ascii="Times New Roman" w:hAnsi="Times New Roman" w:cs="Times New Roman" w:hint="eastAsia"/>
          <w:sz w:val="24"/>
          <w:szCs w:val="24"/>
        </w:rPr>
        <w:t>向特定对象发行证券累计超过</w:t>
      </w:r>
      <w:r>
        <w:rPr>
          <w:rFonts w:ascii="Times New Roman" w:hAnsi="Times New Roman" w:cs="Times New Roman" w:hint="eastAsia"/>
          <w:sz w:val="24"/>
          <w:szCs w:val="24"/>
        </w:rPr>
        <w:t>150</w:t>
      </w:r>
      <w:r w:rsidRPr="00A51EA8">
        <w:rPr>
          <w:rFonts w:ascii="Times New Roman" w:hAnsi="Times New Roman" w:cs="Times New Roman" w:hint="eastAsia"/>
          <w:sz w:val="24"/>
          <w:szCs w:val="24"/>
        </w:rPr>
        <w:t>人的</w:t>
      </w:r>
    </w:p>
    <w:p w:rsidR="006B1233" w:rsidRPr="000F2036" w:rsidRDefault="00A51EA8" w:rsidP="00A51EA8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Pr="00A51EA8">
        <w:rPr>
          <w:rFonts w:ascii="Times New Roman" w:hAnsi="Times New Roman" w:cs="Times New Roman" w:hint="eastAsia"/>
          <w:sz w:val="24"/>
          <w:szCs w:val="24"/>
        </w:rPr>
        <w:t>向特定对象发行证券累计超过</w:t>
      </w:r>
      <w:r>
        <w:rPr>
          <w:rFonts w:ascii="Times New Roman" w:hAnsi="Times New Roman" w:cs="Times New Roman" w:hint="eastAsia"/>
          <w:sz w:val="24"/>
          <w:szCs w:val="24"/>
        </w:rPr>
        <w:t>200</w:t>
      </w:r>
      <w:r w:rsidRPr="00A51EA8">
        <w:rPr>
          <w:rFonts w:ascii="Times New Roman" w:hAnsi="Times New Roman" w:cs="Times New Roman" w:hint="eastAsia"/>
          <w:sz w:val="24"/>
          <w:szCs w:val="24"/>
        </w:rPr>
        <w:t>人的</w:t>
      </w:r>
      <w:r w:rsidRPr="000F20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F1B" w:rsidRPr="00740F1B" w:rsidRDefault="006B1233" w:rsidP="00740F1B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19</w:t>
      </w:r>
      <w:r w:rsidRPr="000F2036">
        <w:rPr>
          <w:rFonts w:hint="eastAsia"/>
          <w:sz w:val="24"/>
        </w:rPr>
        <w:t>．</w:t>
      </w:r>
      <w:r w:rsidR="00740F1B" w:rsidRPr="00740F1B">
        <w:rPr>
          <w:rFonts w:hint="eastAsia"/>
          <w:sz w:val="24"/>
        </w:rPr>
        <w:t>依照《证券法》，下列关于证券公司的组织形式的说法中，正确的是</w:t>
      </w:r>
      <w:r w:rsidR="00740F1B" w:rsidRPr="00740F1B">
        <w:rPr>
          <w:rFonts w:hint="eastAsia"/>
          <w:sz w:val="24"/>
        </w:rPr>
        <w:t>(       )</w:t>
      </w:r>
    </w:p>
    <w:p w:rsidR="00740F1B" w:rsidRPr="00740F1B" w:rsidRDefault="00740F1B" w:rsidP="00740F1B">
      <w:pPr>
        <w:spacing w:line="360" w:lineRule="auto"/>
        <w:ind w:leftChars="50" w:left="105" w:firstLineChars="100" w:firstLine="240"/>
        <w:rPr>
          <w:sz w:val="24"/>
        </w:rPr>
      </w:pPr>
      <w:r w:rsidRPr="00740F1B">
        <w:rPr>
          <w:rFonts w:hint="eastAsia"/>
          <w:sz w:val="24"/>
        </w:rPr>
        <w:t>A</w:t>
      </w:r>
      <w:r w:rsidRPr="00740F1B">
        <w:rPr>
          <w:rFonts w:hint="eastAsia"/>
          <w:sz w:val="24"/>
        </w:rPr>
        <w:t>．只能为有限责任公司，不能为股份有限公司</w:t>
      </w:r>
    </w:p>
    <w:p w:rsidR="00740F1B" w:rsidRPr="00740F1B" w:rsidRDefault="00740F1B" w:rsidP="00740F1B">
      <w:pPr>
        <w:spacing w:line="360" w:lineRule="auto"/>
        <w:ind w:leftChars="50" w:left="105" w:firstLineChars="100" w:firstLine="240"/>
        <w:rPr>
          <w:sz w:val="24"/>
        </w:rPr>
      </w:pPr>
      <w:r w:rsidRPr="00740F1B">
        <w:rPr>
          <w:rFonts w:hint="eastAsia"/>
          <w:sz w:val="24"/>
        </w:rPr>
        <w:t>B</w:t>
      </w:r>
      <w:r w:rsidRPr="00740F1B">
        <w:rPr>
          <w:rFonts w:hint="eastAsia"/>
          <w:sz w:val="24"/>
        </w:rPr>
        <w:t>．只能为股份有限公司，不能为有限责任公司</w:t>
      </w:r>
    </w:p>
    <w:p w:rsidR="00740F1B" w:rsidRPr="00740F1B" w:rsidRDefault="00740F1B" w:rsidP="00740F1B">
      <w:pPr>
        <w:spacing w:line="360" w:lineRule="auto"/>
        <w:ind w:leftChars="50" w:left="105" w:firstLineChars="100" w:firstLine="240"/>
        <w:rPr>
          <w:sz w:val="24"/>
        </w:rPr>
      </w:pPr>
      <w:r w:rsidRPr="00740F1B">
        <w:rPr>
          <w:rFonts w:hint="eastAsia"/>
          <w:sz w:val="24"/>
        </w:rPr>
        <w:t>C</w:t>
      </w:r>
      <w:r w:rsidRPr="00740F1B">
        <w:rPr>
          <w:rFonts w:hint="eastAsia"/>
          <w:sz w:val="24"/>
        </w:rPr>
        <w:t>．既可为有限责任公司，又可为股份有限公司</w:t>
      </w:r>
    </w:p>
    <w:p w:rsidR="006B1233" w:rsidRPr="000F2036" w:rsidRDefault="00740F1B" w:rsidP="00740F1B">
      <w:pPr>
        <w:spacing w:line="360" w:lineRule="auto"/>
        <w:ind w:leftChars="50" w:left="105" w:firstLineChars="100" w:firstLine="240"/>
        <w:rPr>
          <w:sz w:val="24"/>
        </w:rPr>
      </w:pPr>
      <w:r w:rsidRPr="00740F1B">
        <w:rPr>
          <w:rFonts w:hint="eastAsia"/>
          <w:sz w:val="24"/>
        </w:rPr>
        <w:t>D</w:t>
      </w:r>
      <w:r w:rsidRPr="00740F1B">
        <w:rPr>
          <w:rFonts w:hint="eastAsia"/>
          <w:sz w:val="24"/>
        </w:rPr>
        <w:t>．综合类证券公司只能为股份有限公司</w:t>
      </w:r>
    </w:p>
    <w:p w:rsidR="006B1233" w:rsidRPr="000F2036" w:rsidRDefault="006B1233" w:rsidP="000F2036">
      <w:pPr>
        <w:spacing w:line="360" w:lineRule="auto"/>
        <w:rPr>
          <w:sz w:val="24"/>
        </w:rPr>
      </w:pPr>
      <w:r w:rsidRPr="000F2036">
        <w:rPr>
          <w:rFonts w:hint="eastAsia"/>
          <w:sz w:val="24"/>
        </w:rPr>
        <w:t>20</w:t>
      </w:r>
      <w:r w:rsidRPr="000F2036">
        <w:rPr>
          <w:rFonts w:hint="eastAsia"/>
          <w:sz w:val="24"/>
        </w:rPr>
        <w:t>．</w:t>
      </w:r>
      <w:r w:rsidRPr="000F2036">
        <w:rPr>
          <w:sz w:val="24"/>
        </w:rPr>
        <w:t>下列主体不具有法人资格的是</w:t>
      </w:r>
      <w:r w:rsidR="00A57156">
        <w:rPr>
          <w:rFonts w:hint="eastAsia"/>
          <w:sz w:val="24"/>
        </w:rPr>
        <w:t xml:space="preserve">（　　</w:t>
      </w:r>
      <w:proofErr w:type="gramStart"/>
      <w:r w:rsidR="00A57156">
        <w:rPr>
          <w:rFonts w:hint="eastAsia"/>
          <w:sz w:val="24"/>
        </w:rPr>
        <w:t xml:space="preserve">　</w:t>
      </w:r>
      <w:proofErr w:type="gramEnd"/>
      <w:r w:rsidR="00A57156">
        <w:rPr>
          <w:rFonts w:hint="eastAsia"/>
          <w:sz w:val="24"/>
        </w:rPr>
        <w:t>）</w:t>
      </w:r>
    </w:p>
    <w:p w:rsidR="006B1233" w:rsidRPr="000F2036" w:rsidRDefault="006B1233" w:rsidP="000F2036">
      <w:pPr>
        <w:spacing w:line="360" w:lineRule="auto"/>
        <w:ind w:leftChars="85" w:left="178" w:firstLineChars="100" w:firstLine="240"/>
        <w:rPr>
          <w:sz w:val="24"/>
        </w:rPr>
      </w:pPr>
      <w:r w:rsidRPr="000F2036">
        <w:rPr>
          <w:sz w:val="24"/>
        </w:rPr>
        <w:t>A</w:t>
      </w:r>
      <w:r w:rsidRPr="000F2036">
        <w:rPr>
          <w:sz w:val="24"/>
        </w:rPr>
        <w:t>母公司</w:t>
      </w:r>
      <w:r w:rsidRPr="000F2036">
        <w:rPr>
          <w:rFonts w:hint="eastAsia"/>
          <w:sz w:val="24"/>
        </w:rPr>
        <w:t xml:space="preserve">      </w:t>
      </w:r>
      <w:r w:rsidRPr="000F2036">
        <w:rPr>
          <w:sz w:val="24"/>
        </w:rPr>
        <w:t>B</w:t>
      </w:r>
      <w:r w:rsidRPr="000F2036">
        <w:rPr>
          <w:sz w:val="24"/>
        </w:rPr>
        <w:t>有限责任公司</w:t>
      </w:r>
      <w:r w:rsidR="00A57156">
        <w:rPr>
          <w:rFonts w:hint="eastAsia"/>
          <w:sz w:val="24"/>
        </w:rPr>
        <w:t xml:space="preserve">       </w:t>
      </w:r>
      <w:r w:rsidRPr="000F2036">
        <w:rPr>
          <w:sz w:val="24"/>
        </w:rPr>
        <w:t>C</w:t>
      </w:r>
      <w:r w:rsidRPr="000F2036">
        <w:rPr>
          <w:sz w:val="24"/>
        </w:rPr>
        <w:t>代表处</w:t>
      </w:r>
      <w:r w:rsidRPr="000F2036">
        <w:rPr>
          <w:rFonts w:hint="eastAsia"/>
          <w:sz w:val="24"/>
        </w:rPr>
        <w:t xml:space="preserve">       </w:t>
      </w:r>
      <w:r w:rsidRPr="000F2036">
        <w:rPr>
          <w:sz w:val="24"/>
        </w:rPr>
        <w:t>D</w:t>
      </w:r>
      <w:r w:rsidRPr="000F2036">
        <w:rPr>
          <w:sz w:val="24"/>
        </w:rPr>
        <w:t>子公司</w:t>
      </w:r>
    </w:p>
    <w:p w:rsidR="006B1233" w:rsidRPr="000F2036" w:rsidRDefault="006B1233" w:rsidP="000F2036">
      <w:pPr>
        <w:spacing w:line="360" w:lineRule="auto"/>
        <w:ind w:left="204" w:hangingChars="85" w:hanging="204"/>
        <w:rPr>
          <w:sz w:val="24"/>
        </w:rPr>
      </w:pPr>
    </w:p>
    <w:p w:rsidR="00DC65D6" w:rsidRPr="000F2036" w:rsidRDefault="006B1233" w:rsidP="000F2036">
      <w:pPr>
        <w:pStyle w:val="a6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二、</w:t>
      </w:r>
      <w:r w:rsidR="00DC65D6"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名词解释</w:t>
      </w:r>
      <w:r w:rsidR="005B52B3" w:rsidRPr="00376CA7">
        <w:rPr>
          <w:rFonts w:hAnsi="宋体" w:hint="eastAsia"/>
          <w:b/>
          <w:sz w:val="24"/>
        </w:rPr>
        <w:t>（每小题</w:t>
      </w:r>
      <w:r w:rsidR="00C77F32">
        <w:rPr>
          <w:rFonts w:hAnsi="宋体" w:hint="eastAsia"/>
          <w:b/>
          <w:sz w:val="24"/>
        </w:rPr>
        <w:t>5</w:t>
      </w:r>
      <w:r w:rsidR="005B52B3" w:rsidRPr="00376CA7">
        <w:rPr>
          <w:rFonts w:hAnsi="宋体" w:hint="eastAsia"/>
          <w:b/>
          <w:sz w:val="24"/>
        </w:rPr>
        <w:t>分，共20分）</w:t>
      </w:r>
    </w:p>
    <w:p w:rsidR="008E7796" w:rsidRDefault="001A426E" w:rsidP="001A426E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21</w:t>
      </w:r>
      <w:r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="00031306">
        <w:rPr>
          <w:rFonts w:ascii="Times New Roman" w:hAnsi="Times New Roman" w:cs="Times New Roman" w:hint="eastAsia"/>
          <w:bCs/>
          <w:sz w:val="24"/>
          <w:szCs w:val="24"/>
        </w:rPr>
        <w:t>有限合伙企业</w:t>
      </w:r>
    </w:p>
    <w:p w:rsidR="008E7796" w:rsidRPr="000F2036" w:rsidRDefault="001A426E" w:rsidP="001A426E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22</w:t>
      </w:r>
      <w:r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="004D7D8F">
        <w:rPr>
          <w:rFonts w:ascii="Times New Roman" w:hAnsi="Times New Roman" w:cs="Times New Roman" w:hint="eastAsia"/>
          <w:bCs/>
          <w:sz w:val="24"/>
          <w:szCs w:val="24"/>
        </w:rPr>
        <w:t>上市</w:t>
      </w:r>
      <w:r w:rsidR="008E7796" w:rsidRPr="000F2036">
        <w:rPr>
          <w:rFonts w:ascii="Times New Roman" w:hAnsi="Times New Roman" w:cs="Times New Roman" w:hint="eastAsia"/>
          <w:bCs/>
          <w:sz w:val="24"/>
          <w:szCs w:val="24"/>
        </w:rPr>
        <w:t>公司</w:t>
      </w:r>
    </w:p>
    <w:p w:rsidR="008E7796" w:rsidRDefault="001A426E" w:rsidP="001A426E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23</w:t>
      </w:r>
      <w:r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="008E7796" w:rsidRPr="000F2036">
        <w:rPr>
          <w:rFonts w:ascii="Times New Roman" w:hAnsi="Times New Roman" w:cs="Times New Roman" w:hint="eastAsia"/>
          <w:bCs/>
          <w:sz w:val="24"/>
          <w:szCs w:val="24"/>
        </w:rPr>
        <w:t>股票</w:t>
      </w:r>
    </w:p>
    <w:p w:rsidR="008E7796" w:rsidRPr="000F2036" w:rsidRDefault="001A426E" w:rsidP="001A426E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24</w:t>
      </w:r>
      <w:r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="00AD753A">
        <w:rPr>
          <w:rFonts w:ascii="Times New Roman" w:hAnsi="Times New Roman" w:cs="Times New Roman" w:hint="eastAsia"/>
          <w:bCs/>
          <w:sz w:val="24"/>
          <w:szCs w:val="24"/>
        </w:rPr>
        <w:t>保险代理人</w:t>
      </w:r>
    </w:p>
    <w:p w:rsidR="006B1233" w:rsidRPr="000F2036" w:rsidRDefault="006B1233" w:rsidP="000F2036">
      <w:pPr>
        <w:pStyle w:val="a6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1233" w:rsidRPr="000F2036" w:rsidRDefault="006B1233" w:rsidP="000F2036">
      <w:pPr>
        <w:pStyle w:val="a6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三、简答题</w:t>
      </w:r>
      <w:r w:rsidR="005B52B3"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每小题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分，共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40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  <w:r w:rsidR="005B52B3">
        <w:rPr>
          <w:rFonts w:ascii="Times New Roman" w:hAnsi="Times New Roman" w:cs="Times New Roman" w:hint="eastAsia"/>
          <w:b/>
          <w:bCs/>
          <w:sz w:val="24"/>
          <w:szCs w:val="24"/>
        </w:rPr>
        <w:t>）</w:t>
      </w:r>
    </w:p>
    <w:p w:rsidR="008E7796" w:rsidRPr="000F2036" w:rsidRDefault="001A426E" w:rsidP="001A426E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 w:rsidR="00C77F32">
        <w:rPr>
          <w:rFonts w:hint="eastAsia"/>
          <w:sz w:val="24"/>
        </w:rPr>
        <w:t>5</w:t>
      </w:r>
      <w:r>
        <w:rPr>
          <w:rFonts w:hint="eastAsia"/>
          <w:bCs/>
          <w:sz w:val="24"/>
        </w:rPr>
        <w:t>．</w:t>
      </w:r>
      <w:r w:rsidR="008E7796" w:rsidRPr="009C0033">
        <w:rPr>
          <w:rFonts w:hint="eastAsia"/>
          <w:sz w:val="24"/>
        </w:rPr>
        <w:t>简述</w:t>
      </w:r>
      <w:r w:rsidR="000F7646">
        <w:rPr>
          <w:rFonts w:hint="eastAsia"/>
          <w:sz w:val="24"/>
        </w:rPr>
        <w:t>股份有限公司成立的法定条件。</w:t>
      </w:r>
    </w:p>
    <w:p w:rsidR="008E7796" w:rsidRPr="000F2036" w:rsidRDefault="008E7796" w:rsidP="008E7796">
      <w:pPr>
        <w:spacing w:line="360" w:lineRule="auto"/>
        <w:rPr>
          <w:sz w:val="24"/>
        </w:rPr>
      </w:pPr>
      <w:r w:rsidRPr="000F2036">
        <w:rPr>
          <w:rFonts w:hint="eastAsia"/>
          <w:sz w:val="24"/>
        </w:rPr>
        <w:t xml:space="preserve">    </w:t>
      </w:r>
      <w:r w:rsidR="001A426E">
        <w:rPr>
          <w:rFonts w:hint="eastAsia"/>
          <w:sz w:val="24"/>
        </w:rPr>
        <w:t>2</w:t>
      </w:r>
      <w:r w:rsidR="00C77F32">
        <w:rPr>
          <w:rFonts w:hint="eastAsia"/>
          <w:sz w:val="24"/>
        </w:rPr>
        <w:t>6</w:t>
      </w:r>
      <w:r w:rsidRPr="000F2036">
        <w:rPr>
          <w:rFonts w:hint="eastAsia"/>
          <w:sz w:val="24"/>
        </w:rPr>
        <w:t>．我国公司法规定的股东权利有哪些？</w:t>
      </w:r>
    </w:p>
    <w:p w:rsidR="008E7796" w:rsidRPr="000F2036" w:rsidRDefault="001A426E" w:rsidP="008E779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 w:rsidR="00C77F32">
        <w:rPr>
          <w:rFonts w:hint="eastAsia"/>
          <w:sz w:val="24"/>
        </w:rPr>
        <w:t>7</w:t>
      </w:r>
      <w:r w:rsidR="008E7796" w:rsidRPr="000F2036">
        <w:rPr>
          <w:rFonts w:hint="eastAsia"/>
          <w:sz w:val="24"/>
        </w:rPr>
        <w:t>．</w:t>
      </w:r>
      <w:r w:rsidR="008E7796">
        <w:rPr>
          <w:rFonts w:hint="eastAsia"/>
          <w:sz w:val="24"/>
        </w:rPr>
        <w:t>简述证券法的基本原则。</w:t>
      </w:r>
    </w:p>
    <w:p w:rsidR="006B1233" w:rsidRPr="000F2036" w:rsidRDefault="001A426E" w:rsidP="008E779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 w:rsidR="00C77F32">
        <w:rPr>
          <w:rFonts w:hint="eastAsia"/>
          <w:sz w:val="24"/>
        </w:rPr>
        <w:t>8</w:t>
      </w:r>
      <w:r w:rsidR="008E7796" w:rsidRPr="000F2036">
        <w:rPr>
          <w:rFonts w:hint="eastAsia"/>
          <w:sz w:val="24"/>
        </w:rPr>
        <w:t>．</w:t>
      </w:r>
      <w:r w:rsidR="002B7BCB">
        <w:rPr>
          <w:rFonts w:hint="eastAsia"/>
          <w:sz w:val="24"/>
        </w:rPr>
        <w:t>人身保险合同中投保人对哪些人具有保险利益？</w:t>
      </w:r>
    </w:p>
    <w:p w:rsidR="006B1233" w:rsidRPr="000F2036" w:rsidRDefault="006B1233" w:rsidP="000F2036">
      <w:pPr>
        <w:pStyle w:val="a6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13B08" w:rsidRPr="000F2036" w:rsidRDefault="00513B08" w:rsidP="00513B08">
      <w:pPr>
        <w:pStyle w:val="a6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四、案例分析题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 w:rsidR="00C77F32">
        <w:rPr>
          <w:rFonts w:ascii="Times New Roman" w:hAnsi="Times New Roman" w:cs="Times New Roman" w:hint="eastAsia"/>
          <w:b/>
          <w:bCs/>
          <w:sz w:val="24"/>
          <w:szCs w:val="24"/>
        </w:rPr>
        <w:t>29</w:t>
      </w:r>
      <w:r w:rsidRPr="00D90EDE">
        <w:rPr>
          <w:rFonts w:ascii="Times New Roman" w:hAnsi="Times New Roman" w:cs="Times New Roman" w:hint="eastAsia"/>
          <w:b/>
          <w:bCs/>
          <w:sz w:val="24"/>
          <w:szCs w:val="24"/>
        </w:rPr>
        <w:t>题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11</w:t>
      </w:r>
      <w:r w:rsidRPr="00D90EDE">
        <w:rPr>
          <w:rFonts w:ascii="Times New Roman" w:hAnsi="Times New Roman" w:cs="Times New Roman" w:hint="eastAsia"/>
          <w:b/>
          <w:bCs/>
          <w:sz w:val="24"/>
          <w:szCs w:val="24"/>
        </w:rPr>
        <w:t>分，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="00C77F32">
        <w:rPr>
          <w:rFonts w:ascii="Times New Roman" w:hAnsi="Times New Roman" w:cs="Times New Roman" w:hint="eastAsia"/>
          <w:b/>
          <w:bCs/>
          <w:sz w:val="24"/>
          <w:szCs w:val="24"/>
        </w:rPr>
        <w:t>0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题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9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分，</w:t>
      </w:r>
      <w:r w:rsidRPr="00D90EDE">
        <w:rPr>
          <w:rFonts w:ascii="Times New Roman" w:hAnsi="Times New Roman" w:cs="Times New Roman" w:hint="eastAsia"/>
          <w:b/>
          <w:bCs/>
          <w:sz w:val="24"/>
          <w:szCs w:val="24"/>
        </w:rPr>
        <w:t>共</w:t>
      </w:r>
      <w:r w:rsidRPr="00D90EDE">
        <w:rPr>
          <w:rFonts w:ascii="Times New Roman" w:hAnsi="Times New Roman" w:cs="Times New Roman" w:hint="eastAsia"/>
          <w:b/>
          <w:bCs/>
          <w:sz w:val="24"/>
          <w:szCs w:val="24"/>
        </w:rPr>
        <w:t>20</w:t>
      </w:r>
      <w:r w:rsidRPr="00D90EDE"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）</w:t>
      </w:r>
    </w:p>
    <w:p w:rsidR="00513B08" w:rsidRPr="00DE3E02" w:rsidRDefault="00C77F32" w:rsidP="00513B0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29</w:t>
      </w:r>
      <w:r w:rsidR="00513B08" w:rsidRPr="000F2036">
        <w:rPr>
          <w:rFonts w:hint="eastAsia"/>
          <w:sz w:val="24"/>
        </w:rPr>
        <w:t>．</w:t>
      </w:r>
      <w:r w:rsidR="00513B08" w:rsidRPr="00DE3E02">
        <w:rPr>
          <w:rFonts w:hint="eastAsia"/>
          <w:sz w:val="24"/>
        </w:rPr>
        <w:t>甲公司与乙银行签订一份借款合同，甲公司为借款人，乙银行为出借人，借款数额为</w:t>
      </w:r>
      <w:r w:rsidR="00513B08" w:rsidRPr="00DE3E02">
        <w:rPr>
          <w:rFonts w:hint="eastAsia"/>
          <w:sz w:val="24"/>
        </w:rPr>
        <w:t>500</w:t>
      </w:r>
      <w:r w:rsidR="00513B08" w:rsidRPr="00DE3E02">
        <w:rPr>
          <w:rFonts w:hint="eastAsia"/>
          <w:sz w:val="24"/>
        </w:rPr>
        <w:t>万元，借款期限为两年。丙公司为该借款合同提供保证担保，约定甲公司如果不能如期还款，丙公司承担一般保证责任。丁公司为该笔借款合同提供抵押担保，担保物为价值</w:t>
      </w:r>
      <w:r w:rsidR="00513B08" w:rsidRPr="00DE3E02">
        <w:rPr>
          <w:rFonts w:hint="eastAsia"/>
          <w:sz w:val="24"/>
        </w:rPr>
        <w:t>300</w:t>
      </w:r>
      <w:r w:rsidR="00513B08" w:rsidRPr="00DE3E02">
        <w:rPr>
          <w:rFonts w:hint="eastAsia"/>
          <w:sz w:val="24"/>
        </w:rPr>
        <w:t>万元的一批布匹，抵押合同签订后未办理抵押权登记。</w:t>
      </w:r>
    </w:p>
    <w:p w:rsidR="00513B08" w:rsidRPr="00DE3E02" w:rsidRDefault="00513B08" w:rsidP="00513B08">
      <w:pPr>
        <w:spacing w:line="360" w:lineRule="auto"/>
        <w:ind w:firstLineChars="200" w:firstLine="480"/>
        <w:rPr>
          <w:sz w:val="24"/>
        </w:rPr>
      </w:pPr>
      <w:r w:rsidRPr="00DE3E02">
        <w:rPr>
          <w:rFonts w:hint="eastAsia"/>
          <w:sz w:val="24"/>
        </w:rPr>
        <w:t>根据上述案情，回答下列问题：</w:t>
      </w:r>
    </w:p>
    <w:p w:rsidR="00513B08" w:rsidRPr="00DE3E02" w:rsidRDefault="00513B08" w:rsidP="00513B08">
      <w:pPr>
        <w:spacing w:line="360" w:lineRule="auto"/>
        <w:ind w:firstLineChars="200" w:firstLine="480"/>
        <w:rPr>
          <w:sz w:val="24"/>
        </w:rPr>
      </w:pPr>
      <w:r w:rsidRPr="00DE3E02">
        <w:rPr>
          <w:rFonts w:hint="eastAsia"/>
          <w:sz w:val="24"/>
        </w:rPr>
        <w:t>(1)</w:t>
      </w:r>
      <w:r w:rsidRPr="00DE3E02">
        <w:rPr>
          <w:rFonts w:hint="eastAsia"/>
          <w:sz w:val="24"/>
        </w:rPr>
        <w:t>如果丁公司和乙银行去办理抵押权登记，应到哪里办理？</w:t>
      </w:r>
    </w:p>
    <w:p w:rsidR="00513B08" w:rsidRPr="00DE3E02" w:rsidRDefault="00513B08" w:rsidP="00513B08">
      <w:pPr>
        <w:spacing w:line="360" w:lineRule="auto"/>
        <w:ind w:firstLineChars="200" w:firstLine="480"/>
        <w:rPr>
          <w:sz w:val="24"/>
        </w:rPr>
      </w:pPr>
      <w:r w:rsidRPr="00DE3E02">
        <w:rPr>
          <w:rFonts w:hint="eastAsia"/>
          <w:sz w:val="24"/>
        </w:rPr>
        <w:t>(2)</w:t>
      </w:r>
      <w:r w:rsidRPr="00DE3E02">
        <w:rPr>
          <w:rFonts w:hint="eastAsia"/>
          <w:sz w:val="24"/>
        </w:rPr>
        <w:t>当事人未办理抵押权登记，乙银行的抵押权是否设立？为什么？</w:t>
      </w:r>
    </w:p>
    <w:p w:rsidR="00513B08" w:rsidRPr="00DE3E02" w:rsidRDefault="00513B08" w:rsidP="00513B08">
      <w:pPr>
        <w:spacing w:line="360" w:lineRule="auto"/>
        <w:ind w:firstLineChars="200" w:firstLine="480"/>
        <w:rPr>
          <w:sz w:val="24"/>
        </w:rPr>
      </w:pPr>
      <w:r w:rsidRPr="00DE3E02">
        <w:rPr>
          <w:rFonts w:hint="eastAsia"/>
          <w:sz w:val="24"/>
        </w:rPr>
        <w:t>(3)</w:t>
      </w:r>
      <w:r w:rsidRPr="00DE3E02">
        <w:rPr>
          <w:rFonts w:hint="eastAsia"/>
          <w:sz w:val="24"/>
        </w:rPr>
        <w:t>如果借款到期时，甲公司未还款，在抵押与保证并存在情况下，乙银行能否要求先拍卖丁公司提供的抵押物？为什么？</w:t>
      </w:r>
    </w:p>
    <w:p w:rsidR="00513B08" w:rsidRPr="000F2036" w:rsidRDefault="00513B08" w:rsidP="00513B08">
      <w:pPr>
        <w:spacing w:line="360" w:lineRule="auto"/>
        <w:ind w:firstLineChars="200" w:firstLine="480"/>
        <w:rPr>
          <w:sz w:val="24"/>
        </w:rPr>
      </w:pPr>
      <w:r w:rsidRPr="00DE3E02">
        <w:rPr>
          <w:rFonts w:hint="eastAsia"/>
          <w:sz w:val="24"/>
        </w:rPr>
        <w:t>(4)</w:t>
      </w:r>
      <w:r w:rsidRPr="00DE3E02">
        <w:rPr>
          <w:rFonts w:hint="eastAsia"/>
          <w:sz w:val="24"/>
        </w:rPr>
        <w:t>如果借款到期时，甲公司未还款，乙银行能否在起诉甲公司还款前，先起诉丙公司，要求其代还</w:t>
      </w:r>
      <w:r w:rsidRPr="00DE3E02">
        <w:rPr>
          <w:rFonts w:hint="eastAsia"/>
          <w:sz w:val="24"/>
        </w:rPr>
        <w:t>500</w:t>
      </w:r>
      <w:r w:rsidRPr="00DE3E02">
        <w:rPr>
          <w:rFonts w:hint="eastAsia"/>
          <w:sz w:val="24"/>
        </w:rPr>
        <w:t>万元？为什么？</w:t>
      </w:r>
    </w:p>
    <w:p w:rsidR="00513B08" w:rsidRPr="000F2036" w:rsidRDefault="00513B08" w:rsidP="00513B08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C77F32">
        <w:rPr>
          <w:rFonts w:ascii="Times New Roman" w:hAnsi="Times New Roman" w:cs="Times New Roman" w:hint="eastAsia"/>
          <w:sz w:val="24"/>
          <w:szCs w:val="24"/>
        </w:rPr>
        <w:t>0</w:t>
      </w:r>
      <w:r w:rsidRPr="000F2036">
        <w:rPr>
          <w:rFonts w:ascii="Times New Roman" w:hAnsi="Times New Roman" w:cs="Times New Roman" w:hint="eastAsia"/>
          <w:sz w:val="24"/>
          <w:szCs w:val="24"/>
        </w:rPr>
        <w:t>．甲公司和乙公司分别持有</w:t>
      </w:r>
      <w:proofErr w:type="gramStart"/>
      <w:r w:rsidRPr="000F2036">
        <w:rPr>
          <w:rFonts w:ascii="Times New Roman" w:hAnsi="Times New Roman" w:cs="Times New Roman" w:hint="eastAsia"/>
          <w:sz w:val="24"/>
          <w:szCs w:val="24"/>
        </w:rPr>
        <w:t>丙上市</w:t>
      </w:r>
      <w:proofErr w:type="gramEnd"/>
      <w:r w:rsidRPr="000F2036">
        <w:rPr>
          <w:rFonts w:ascii="Times New Roman" w:hAnsi="Times New Roman" w:cs="Times New Roman" w:hint="eastAsia"/>
          <w:sz w:val="24"/>
          <w:szCs w:val="24"/>
        </w:rPr>
        <w:t>公司已发行股份总数的</w:t>
      </w:r>
      <w:r w:rsidRPr="000F2036">
        <w:rPr>
          <w:rFonts w:ascii="Times New Roman" w:hAnsi="Times New Roman" w:cs="Times New Roman" w:hint="eastAsia"/>
          <w:sz w:val="24"/>
          <w:szCs w:val="24"/>
        </w:rPr>
        <w:t>17%</w:t>
      </w:r>
      <w:r w:rsidRPr="000F2036">
        <w:rPr>
          <w:rFonts w:ascii="Times New Roman" w:hAnsi="Times New Roman" w:cs="Times New Roman" w:hint="eastAsia"/>
          <w:sz w:val="24"/>
          <w:szCs w:val="24"/>
        </w:rPr>
        <w:t>和</w:t>
      </w:r>
      <w:r w:rsidRPr="000F2036">
        <w:rPr>
          <w:rFonts w:ascii="Times New Roman" w:hAnsi="Times New Roman" w:cs="Times New Roman" w:hint="eastAsia"/>
          <w:sz w:val="24"/>
          <w:szCs w:val="24"/>
        </w:rPr>
        <w:t>15%</w:t>
      </w:r>
      <w:r w:rsidRPr="000F2036">
        <w:rPr>
          <w:rFonts w:ascii="Times New Roman" w:hAnsi="Times New Roman" w:cs="Times New Roman" w:hint="eastAsia"/>
          <w:sz w:val="24"/>
          <w:szCs w:val="24"/>
        </w:rPr>
        <w:t>，为获取利益，甲乙公司经协商，在</w:t>
      </w:r>
      <w:r w:rsidRPr="000F2036">
        <w:rPr>
          <w:rFonts w:ascii="Times New Roman" w:hAnsi="Times New Roman" w:cs="Times New Roman" w:hint="eastAsia"/>
          <w:sz w:val="24"/>
          <w:szCs w:val="24"/>
        </w:rPr>
        <w:t>6</w:t>
      </w:r>
      <w:r w:rsidRPr="000F2036">
        <w:rPr>
          <w:rFonts w:ascii="Times New Roman" w:hAnsi="Times New Roman" w:cs="Times New Roman" w:hint="eastAsia"/>
          <w:sz w:val="24"/>
          <w:szCs w:val="24"/>
        </w:rPr>
        <w:t>个月之内连续对买进出丙公司股票，由此，共获利</w:t>
      </w:r>
      <w:r w:rsidRPr="000F2036">
        <w:rPr>
          <w:rFonts w:ascii="Times New Roman" w:hAnsi="Times New Roman" w:cs="Times New Roman" w:hint="eastAsia"/>
          <w:sz w:val="24"/>
          <w:szCs w:val="24"/>
        </w:rPr>
        <w:t>5000</w:t>
      </w:r>
      <w:r w:rsidRPr="000F2036">
        <w:rPr>
          <w:rFonts w:ascii="Times New Roman" w:hAnsi="Times New Roman" w:cs="Times New Roman" w:hint="eastAsia"/>
          <w:sz w:val="24"/>
          <w:szCs w:val="24"/>
        </w:rPr>
        <w:t>万元。甲乙公司的行为被曝光后，引起舆论对丙公司的关注。经查，丙公司因经营困难，曾在其股票上市期间制作虚假会计报表，虚增利润</w:t>
      </w:r>
      <w:r w:rsidRPr="000F2036">
        <w:rPr>
          <w:rFonts w:ascii="Times New Roman" w:hAnsi="Times New Roman" w:cs="Times New Roman" w:hint="eastAsia"/>
          <w:sz w:val="24"/>
          <w:szCs w:val="24"/>
        </w:rPr>
        <w:t>8000</w:t>
      </w:r>
      <w:r w:rsidRPr="000F2036">
        <w:rPr>
          <w:rFonts w:ascii="Times New Roman" w:hAnsi="Times New Roman" w:cs="Times New Roman" w:hint="eastAsia"/>
          <w:sz w:val="24"/>
          <w:szCs w:val="24"/>
        </w:rPr>
        <w:t>万元。据此，请回答下列问题：</w:t>
      </w:r>
    </w:p>
    <w:p w:rsidR="00513B08" w:rsidRPr="000F2036" w:rsidRDefault="00513B08" w:rsidP="00513B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甲乙公司的行为在证券法上是什么性质的行为</w:t>
      </w:r>
      <w:r w:rsidRPr="000F2036">
        <w:rPr>
          <w:rFonts w:ascii="Times New Roman" w:hAnsi="Times New Roman" w:cs="Times New Roman" w:hint="eastAsia"/>
          <w:sz w:val="24"/>
          <w:szCs w:val="24"/>
        </w:rPr>
        <w:t>?</w:t>
      </w:r>
    </w:p>
    <w:p w:rsidR="00513B08" w:rsidRPr="000F2036" w:rsidRDefault="00513B08" w:rsidP="00513B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甲乙公司所获得的收益</w:t>
      </w:r>
      <w:r w:rsidRPr="000F2036">
        <w:rPr>
          <w:rFonts w:ascii="Times New Roman" w:hAnsi="Times New Roman" w:cs="Times New Roman" w:hint="eastAsia"/>
          <w:sz w:val="24"/>
          <w:szCs w:val="24"/>
        </w:rPr>
        <w:t>5000</w:t>
      </w:r>
      <w:r w:rsidRPr="000F2036">
        <w:rPr>
          <w:rFonts w:ascii="Times New Roman" w:hAnsi="Times New Roman" w:cs="Times New Roman" w:hint="eastAsia"/>
          <w:sz w:val="24"/>
          <w:szCs w:val="24"/>
        </w:rPr>
        <w:t>万元，应归谁所有</w:t>
      </w:r>
      <w:r w:rsidRPr="000F2036">
        <w:rPr>
          <w:rFonts w:ascii="Times New Roman" w:hAnsi="Times New Roman" w:cs="Times New Roman" w:hint="eastAsia"/>
          <w:sz w:val="24"/>
          <w:szCs w:val="24"/>
        </w:rPr>
        <w:t>?</w:t>
      </w:r>
      <w:r w:rsidRPr="000F2036">
        <w:rPr>
          <w:rFonts w:ascii="Times New Roman" w:hAnsi="Times New Roman" w:cs="Times New Roman" w:hint="eastAsia"/>
          <w:sz w:val="24"/>
          <w:szCs w:val="24"/>
        </w:rPr>
        <w:t>为什么</w:t>
      </w:r>
      <w:r w:rsidRPr="000F2036">
        <w:rPr>
          <w:rFonts w:ascii="Times New Roman" w:hAnsi="Times New Roman" w:cs="Times New Roman" w:hint="eastAsia"/>
          <w:sz w:val="24"/>
          <w:szCs w:val="24"/>
        </w:rPr>
        <w:t>?</w:t>
      </w:r>
    </w:p>
    <w:p w:rsidR="006B1233" w:rsidRDefault="00513B08" w:rsidP="00513B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lastRenderedPageBreak/>
        <w:t>对丙公司的行为，证券管理部门可采取什么措施</w:t>
      </w:r>
      <w:r w:rsidRPr="000F2036">
        <w:rPr>
          <w:rFonts w:ascii="Times New Roman" w:hAnsi="Times New Roman" w:cs="Times New Roman" w:hint="eastAsia"/>
          <w:sz w:val="24"/>
          <w:szCs w:val="24"/>
        </w:rPr>
        <w:t>?</w:t>
      </w:r>
    </w:p>
    <w:p w:rsidR="006B1233" w:rsidRDefault="006B1233">
      <w:pPr>
        <w:pStyle w:val="a6"/>
        <w:ind w:firstLineChars="200" w:firstLine="420"/>
        <w:rPr>
          <w:rFonts w:ascii="Times New Roman" w:hAnsi="Times New Roman" w:cs="Times New Roman"/>
        </w:rPr>
      </w:pPr>
    </w:p>
    <w:p w:rsidR="006B1233" w:rsidRDefault="006B1233"/>
    <w:sectPr w:rsidR="006B1233" w:rsidSect="007306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31" w:right="1797" w:bottom="1531" w:left="1797" w:header="850" w:footer="119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ADF" w:rsidRDefault="00460ADF">
      <w:r>
        <w:separator/>
      </w:r>
    </w:p>
  </w:endnote>
  <w:endnote w:type="continuationSeparator" w:id="0">
    <w:p w:rsidR="00460ADF" w:rsidRDefault="0046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5C" w:rsidRDefault="000A785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233" w:rsidRPr="00AA6B03" w:rsidRDefault="006B1233" w:rsidP="00AA6B0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5C" w:rsidRDefault="000A785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ADF" w:rsidRDefault="00460ADF">
      <w:r>
        <w:separator/>
      </w:r>
    </w:p>
  </w:footnote>
  <w:footnote w:type="continuationSeparator" w:id="0">
    <w:p w:rsidR="00460ADF" w:rsidRDefault="00460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5C" w:rsidRDefault="000A785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233" w:rsidRPr="00AA6B03" w:rsidRDefault="006B1233" w:rsidP="00AA6B03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5C" w:rsidRDefault="000A785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9041D"/>
    <w:multiLevelType w:val="multilevel"/>
    <w:tmpl w:val="1D69041D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6AA7C8E"/>
    <w:multiLevelType w:val="multilevel"/>
    <w:tmpl w:val="26AA7C8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788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5AA7"/>
    <w:rsid w:val="00031306"/>
    <w:rsid w:val="00037449"/>
    <w:rsid w:val="000415FD"/>
    <w:rsid w:val="000660FF"/>
    <w:rsid w:val="000A2BCE"/>
    <w:rsid w:val="000A785C"/>
    <w:rsid w:val="000F2036"/>
    <w:rsid w:val="000F7646"/>
    <w:rsid w:val="001310C3"/>
    <w:rsid w:val="00150BD7"/>
    <w:rsid w:val="001566F7"/>
    <w:rsid w:val="00172A27"/>
    <w:rsid w:val="001A1BCE"/>
    <w:rsid w:val="001A426E"/>
    <w:rsid w:val="001C5738"/>
    <w:rsid w:val="00207DC2"/>
    <w:rsid w:val="00212416"/>
    <w:rsid w:val="0022553B"/>
    <w:rsid w:val="00234B23"/>
    <w:rsid w:val="0023505A"/>
    <w:rsid w:val="0027740C"/>
    <w:rsid w:val="002B7BCB"/>
    <w:rsid w:val="002E7E6E"/>
    <w:rsid w:val="003A68A2"/>
    <w:rsid w:val="003C2928"/>
    <w:rsid w:val="003C6BB6"/>
    <w:rsid w:val="003E51CF"/>
    <w:rsid w:val="003E76BC"/>
    <w:rsid w:val="003F02E6"/>
    <w:rsid w:val="003F6365"/>
    <w:rsid w:val="00460ADF"/>
    <w:rsid w:val="0047148A"/>
    <w:rsid w:val="00485ADD"/>
    <w:rsid w:val="004B00A7"/>
    <w:rsid w:val="004C7C7E"/>
    <w:rsid w:val="004D7D8F"/>
    <w:rsid w:val="004E4F35"/>
    <w:rsid w:val="004F7E97"/>
    <w:rsid w:val="00513B08"/>
    <w:rsid w:val="00587676"/>
    <w:rsid w:val="005B52B3"/>
    <w:rsid w:val="005D533D"/>
    <w:rsid w:val="006518C6"/>
    <w:rsid w:val="00686A0C"/>
    <w:rsid w:val="006B1233"/>
    <w:rsid w:val="006D7DCF"/>
    <w:rsid w:val="006F1A62"/>
    <w:rsid w:val="00730613"/>
    <w:rsid w:val="00732DB5"/>
    <w:rsid w:val="00740F1B"/>
    <w:rsid w:val="007539DD"/>
    <w:rsid w:val="00761BEA"/>
    <w:rsid w:val="007A4E47"/>
    <w:rsid w:val="007D2342"/>
    <w:rsid w:val="008119D9"/>
    <w:rsid w:val="008E7796"/>
    <w:rsid w:val="008F2FA0"/>
    <w:rsid w:val="00906CE2"/>
    <w:rsid w:val="00937608"/>
    <w:rsid w:val="00A1622D"/>
    <w:rsid w:val="00A36044"/>
    <w:rsid w:val="00A40DCF"/>
    <w:rsid w:val="00A51EA8"/>
    <w:rsid w:val="00A57156"/>
    <w:rsid w:val="00A64F65"/>
    <w:rsid w:val="00A65886"/>
    <w:rsid w:val="00A900CB"/>
    <w:rsid w:val="00AA6B03"/>
    <w:rsid w:val="00AD753A"/>
    <w:rsid w:val="00B06C2F"/>
    <w:rsid w:val="00B16497"/>
    <w:rsid w:val="00BA5C6D"/>
    <w:rsid w:val="00C77F32"/>
    <w:rsid w:val="00C8791D"/>
    <w:rsid w:val="00CA1355"/>
    <w:rsid w:val="00CE65DF"/>
    <w:rsid w:val="00D167C1"/>
    <w:rsid w:val="00D214E6"/>
    <w:rsid w:val="00D55658"/>
    <w:rsid w:val="00D85E47"/>
    <w:rsid w:val="00D97CF7"/>
    <w:rsid w:val="00DC65D6"/>
    <w:rsid w:val="00DF468F"/>
    <w:rsid w:val="00E51387"/>
    <w:rsid w:val="00EB5702"/>
    <w:rsid w:val="00F265F2"/>
    <w:rsid w:val="00FD1320"/>
    <w:rsid w:val="00FF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8CC8FDF8-C84A-48D3-94B3-B8FCC3CE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DF468F"/>
  </w:style>
  <w:style w:type="paragraph" w:styleId="a4">
    <w:name w:val="header"/>
    <w:basedOn w:val="a"/>
    <w:rsid w:val="00DF468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rsid w:val="00DF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DF468F"/>
    <w:rPr>
      <w:rFonts w:ascii="宋体" w:hAnsi="Courier New" w:cs="Courier New"/>
      <w:szCs w:val="21"/>
    </w:rPr>
  </w:style>
  <w:style w:type="paragraph" w:styleId="a7">
    <w:name w:val="Balloon Text"/>
    <w:basedOn w:val="a"/>
    <w:semiHidden/>
    <w:rsid w:val="00A36044"/>
    <w:rPr>
      <w:sz w:val="18"/>
      <w:szCs w:val="18"/>
    </w:rPr>
  </w:style>
  <w:style w:type="paragraph" w:styleId="a8">
    <w:name w:val="List Paragraph"/>
    <w:basedOn w:val="a"/>
    <w:uiPriority w:val="34"/>
    <w:qFormat/>
    <w:rsid w:val="00A16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413</Words>
  <Characters>2356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华东师范大学成人高等教育（网络教育）</dc:title>
  <dc:creator>Administrator</dc:creator>
  <cp:lastModifiedBy>DELL</cp:lastModifiedBy>
  <cp:revision>44</cp:revision>
  <cp:lastPrinted>2014-04-30T03:10:00Z</cp:lastPrinted>
  <dcterms:created xsi:type="dcterms:W3CDTF">2015-04-09T03:08:00Z</dcterms:created>
  <dcterms:modified xsi:type="dcterms:W3CDTF">2016-10-26T08:35:00Z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