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918CC" w14:textId="77777777" w:rsidR="00707334" w:rsidRDefault="0081690F">
      <w:r>
        <w:t>Michael Loos</w:t>
      </w:r>
    </w:p>
    <w:p w14:paraId="38492B24" w14:textId="77777777" w:rsidR="0081690F" w:rsidRDefault="0081690F"/>
    <w:p w14:paraId="6A08E688" w14:textId="77777777" w:rsidR="0081690F" w:rsidRDefault="0081690F">
      <w:r>
        <w:t>Term Project</w:t>
      </w:r>
    </w:p>
    <w:p w14:paraId="7280E32B" w14:textId="77777777" w:rsidR="0081690F" w:rsidRDefault="0081690F"/>
    <w:p w14:paraId="5597DAD0" w14:textId="77777777" w:rsidR="0081690F" w:rsidRDefault="0081690F" w:rsidP="0081690F">
      <w:pPr>
        <w:jc w:val="center"/>
      </w:pPr>
      <w:r>
        <w:t>What Makes a Successful Movie?</w:t>
      </w:r>
    </w:p>
    <w:p w14:paraId="3DB23082" w14:textId="77777777" w:rsidR="00D9129A" w:rsidRDefault="00D9129A" w:rsidP="0081690F">
      <w:pPr>
        <w:jc w:val="center"/>
      </w:pPr>
    </w:p>
    <w:p w14:paraId="77FBC7FC" w14:textId="77777777" w:rsidR="00D9129A" w:rsidRDefault="00D9129A" w:rsidP="00D9129A">
      <w:r>
        <w:t xml:space="preserve">   </w:t>
      </w:r>
      <w:r>
        <w:tab/>
        <w:t>Overall, I thought my Exploratory Data Analysis on what makes a successful movie went fine.  It was certainly good practice. I was able to create some good visuals, view some good variable characteristics, and find some good predictors of success, whether measured by rating or income. However, I certainly feel like I missed out on some things and my outcomes weren’t quite what I would have liked.</w:t>
      </w:r>
    </w:p>
    <w:p w14:paraId="113409CF" w14:textId="77777777" w:rsidR="00D9129A" w:rsidRDefault="00D9129A" w:rsidP="00D9129A">
      <w:pPr>
        <w:ind w:firstLine="720"/>
      </w:pPr>
      <w:r>
        <w:t xml:space="preserve">My first issue was the formatting of the variables. I would have liked to use Genre and Budget more in my analysis. Genre was difficult to use due to many entries being defined as several different genres. I was not able to use Budget due to the values being input as different currencies. It would have been a tall task to convert these all to one currency due to different conversion rates at different times. I feel budget might have been a great predictor because one would assume spending a lot on a movie would at least yields good box office returns. </w:t>
      </w:r>
    </w:p>
    <w:p w14:paraId="1468F609" w14:textId="77777777" w:rsidR="00D9129A" w:rsidRDefault="00D9129A" w:rsidP="00D9129A">
      <w:pPr>
        <w:ind w:firstLine="720"/>
      </w:pPr>
      <w:r>
        <w:t xml:space="preserve">Another issue with my analysis is I might have been better served to narrow the scope of year the films were released. When using income, you deal with inflation over the course of 100 years.  If I would have only looked at movies in the last 10-20 years, I might have had a more even playing field that would have allowed for a better analysis. I also could have considered looking only at US films. </w:t>
      </w:r>
    </w:p>
    <w:p w14:paraId="19B374B7" w14:textId="780AEC07" w:rsidR="00D9129A" w:rsidRDefault="009B0FC0" w:rsidP="009B0FC0">
      <w:pPr>
        <w:ind w:firstLine="720"/>
      </w:pPr>
      <w:r>
        <w:t xml:space="preserve">While this data set was exactly what I was looking for content wise, I maybe should have found a better data set when it came to variable formatting. If I were to do this analysis again, I would try to find more variables and categorical variables with fewer options. I think these might have helped find more accurate and significant predictors to a movie’s success. </w:t>
      </w:r>
      <w:bookmarkStart w:id="0" w:name="_GoBack"/>
      <w:bookmarkEnd w:id="0"/>
    </w:p>
    <w:p w14:paraId="149141DC" w14:textId="77777777" w:rsidR="00D9129A" w:rsidRDefault="00D9129A" w:rsidP="0081690F">
      <w:pPr>
        <w:jc w:val="center"/>
      </w:pPr>
    </w:p>
    <w:p w14:paraId="2398634D" w14:textId="77777777" w:rsidR="0081690F" w:rsidRDefault="0081690F" w:rsidP="0081690F">
      <w:pPr>
        <w:jc w:val="center"/>
      </w:pPr>
    </w:p>
    <w:p w14:paraId="2826344D" w14:textId="77777777" w:rsidR="0081690F" w:rsidRDefault="0081690F" w:rsidP="0081690F"/>
    <w:sectPr w:rsidR="0081690F" w:rsidSect="00054D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0F"/>
    <w:rsid w:val="00054D51"/>
    <w:rsid w:val="00707334"/>
    <w:rsid w:val="0081690F"/>
    <w:rsid w:val="009B0FC0"/>
    <w:rsid w:val="00D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CCE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1529</Characters>
  <Application>Microsoft Macintosh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MONTGOMERY</dc:creator>
  <cp:keywords/>
  <dc:description/>
  <cp:lastModifiedBy>STEPHANIE MONTGOMERY</cp:lastModifiedBy>
  <cp:revision>3</cp:revision>
  <dcterms:created xsi:type="dcterms:W3CDTF">2020-08-08T20:40:00Z</dcterms:created>
  <dcterms:modified xsi:type="dcterms:W3CDTF">2020-08-08T20:53:00Z</dcterms:modified>
</cp:coreProperties>
</file>