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8E2418">
      <w:pPr>
        <w:pStyle w:val="Ttulo3"/>
      </w:pPr>
      <w:r>
        <w:t>Planificación temporal del proyecto</w:t>
      </w:r>
    </w:p>
    <w:p w:rsidR="008E2418" w:rsidRDefault="008E2418" w:rsidP="008E2418">
      <w:r>
        <w:t>Gráfico con todas las iteraciones:</w:t>
      </w:r>
    </w:p>
    <w:p w:rsidR="008E2418" w:rsidRDefault="008E2418" w:rsidP="008E2418">
      <w:pPr>
        <w:pStyle w:val="Ttulo4"/>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E4606B">
      <w:pPr>
        <w:pStyle w:val="Ttulo4"/>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1B69A9">
      <w:pPr>
        <w:pStyle w:val="Ttulo4"/>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C72026">
      <w:pPr>
        <w:pStyle w:val="Ttulo4"/>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9046FC" w:rsidRPr="00420D00" w:rsidRDefault="009046FC" w:rsidP="009046F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8E2418" w:rsidRPr="00897A1A" w:rsidRDefault="008E2418" w:rsidP="00DC6AD5">
      <w:pPr>
        <w:pStyle w:val="Prrafodelista"/>
        <w:numPr>
          <w:ilvl w:val="0"/>
          <w:numId w:val="15"/>
        </w:numPr>
        <w:contextualSpacing/>
        <w:rPr>
          <w:b/>
        </w:rPr>
      </w:pPr>
      <w:r w:rsidRPr="00897A1A">
        <w:rPr>
          <w:b/>
        </w:rPr>
        <w:t>RF-M</w:t>
      </w:r>
      <w:r>
        <w:rPr>
          <w:b/>
        </w:rPr>
        <w:t>0</w:t>
      </w:r>
      <w:r w:rsidR="006C78AA">
        <w:rPr>
          <w:b/>
        </w:rPr>
        <w:t>1</w:t>
      </w:r>
      <w:r w:rsidRPr="00897A1A">
        <w:rPr>
          <w:b/>
        </w:rPr>
        <w:t xml:space="preserve">: </w:t>
      </w:r>
      <w:r w:rsidR="00913FBD">
        <w:rPr>
          <w:b/>
        </w:rPr>
        <w:t xml:space="preserve">Crear la </w:t>
      </w:r>
      <w:r w:rsidR="00C47EEC">
        <w:rPr>
          <w:b/>
        </w:rPr>
        <w:t>actividad</w:t>
      </w:r>
      <w:r>
        <w:rPr>
          <w:b/>
        </w:rPr>
        <w:t xml:space="preserve">: </w:t>
      </w:r>
      <w:r>
        <w:t xml:space="preserve">El profesor creará en Moodle </w:t>
      </w:r>
      <w:r w:rsidR="00913FBD">
        <w:t xml:space="preserve">y dentro del curso creado, </w:t>
      </w:r>
      <w:r>
        <w:t>una actividad de tipo “herramienta exter</w:t>
      </w:r>
      <w:r w:rsidR="00382AC8">
        <w:t xml:space="preserve">na” que enlazará con el </w:t>
      </w:r>
      <w:r w:rsidR="00115546">
        <w:t>servicio web</w:t>
      </w:r>
      <w:r w:rsidR="006A14CA">
        <w:t xml:space="preserve"> estableciendo la URL</w:t>
      </w:r>
      <w:r w:rsidR="006C78AA">
        <w:t>, key y secret</w:t>
      </w:r>
      <w:r w:rsidR="006A14CA">
        <w:t xml:space="preserve"> correspondiente. </w:t>
      </w:r>
      <w:r w:rsidR="00382AC8">
        <w:t xml:space="preserve">Cuando esta actividad sea seleccionada, se redirigirá </w:t>
      </w:r>
      <w:r w:rsidR="00A84ECE">
        <w:t>a dicho</w:t>
      </w:r>
      <w:r w:rsidR="00382AC8">
        <w:t xml:space="preserve"> </w:t>
      </w:r>
      <w:r w:rsidR="00115546">
        <w:t>servicio web</w:t>
      </w:r>
      <w:r w:rsidR="00382AC8">
        <w:t xml:space="preserve">. </w:t>
      </w:r>
      <w:r w:rsidR="00A84ECE">
        <w:t>Tal</w:t>
      </w:r>
      <w:r>
        <w:t xml:space="preserve"> enlazamie</w:t>
      </w:r>
      <w:r w:rsidR="006C78AA">
        <w:t>nto es permitido gracias al LTI.</w:t>
      </w:r>
    </w:p>
    <w:p w:rsidR="008E2418" w:rsidRPr="001742FA" w:rsidRDefault="006C78AA" w:rsidP="00DC6AD5">
      <w:pPr>
        <w:pStyle w:val="Prrafodelista"/>
        <w:numPr>
          <w:ilvl w:val="0"/>
          <w:numId w:val="15"/>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382AC8">
        <w:rPr>
          <w:b/>
        </w:rPr>
        <w:t xml:space="preserve">actividad: </w:t>
      </w:r>
      <w:r>
        <w:t xml:space="preserve">El profesor </w:t>
      </w:r>
      <w:r w:rsidR="004474DE">
        <w:t xml:space="preserve">en todo momento </w:t>
      </w:r>
      <w:r>
        <w:t>podrá configurar o editar la actividad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actividad: </w:t>
      </w:r>
      <w:r w:rsidR="00A84ECE">
        <w:t>Al hacer clic</w:t>
      </w:r>
      <w:r w:rsidR="001742FA">
        <w:t xml:space="preserve"> en Moodle sobre la actividad de tipo “herramienta externa”, el usuario será redirigido en función de su rol (profesor/alumno) al </w:t>
      </w:r>
      <w:r w:rsidR="00115546">
        <w:t>servicio web</w:t>
      </w:r>
      <w:r w:rsidR="001742FA">
        <w:t>.</w:t>
      </w:r>
    </w:p>
    <w:p w:rsidR="001742FA" w:rsidRPr="001742FA" w:rsidRDefault="001742FA" w:rsidP="001742FA">
      <w:pPr>
        <w:pStyle w:val="Prrafodelista"/>
        <w:ind w:left="720"/>
        <w:contextualSpacing/>
        <w:rPr>
          <w:b/>
        </w:rPr>
      </w:pPr>
    </w:p>
    <w:p w:rsidR="008E2418" w:rsidRDefault="008E2418" w:rsidP="008E2418">
      <w:pPr>
        <w:pStyle w:val="Ttulo3"/>
      </w:pPr>
      <w:r>
        <w:t xml:space="preserve">Propios del </w:t>
      </w:r>
      <w:r w:rsidR="00115546">
        <w:t>Servicio web</w:t>
      </w:r>
    </w:p>
    <w:p w:rsidR="001742FA" w:rsidRDefault="001742FA" w:rsidP="001742FA">
      <w:pPr>
        <w:pStyle w:val="Ttulo4"/>
      </w:pPr>
      <w:r>
        <w:t>Rol profesor</w:t>
      </w:r>
    </w:p>
    <w:p w:rsidR="009046FC" w:rsidRPr="00526C94" w:rsidRDefault="009046FC" w:rsidP="00DC6AD5">
      <w:pPr>
        <w:pStyle w:val="Prrafodelista"/>
        <w:numPr>
          <w:ilvl w:val="0"/>
          <w:numId w:val="28"/>
        </w:numPr>
        <w:rPr>
          <w:color w:val="FF0000"/>
        </w:rPr>
      </w:pPr>
      <w:r w:rsidRPr="00526C94">
        <w:rPr>
          <w:b/>
          <w:color w:val="FF0000"/>
        </w:rPr>
        <w:t>Registrarse en el servicio web</w:t>
      </w:r>
      <w:r w:rsidRPr="00526C94">
        <w:rPr>
          <w:color w:val="FF0000"/>
        </w:rPr>
        <w:t xml:space="preserve">: El profesor </w:t>
      </w:r>
      <w:r w:rsidR="004440F8">
        <w:rPr>
          <w:color w:val="FF0000"/>
        </w:rPr>
        <w:t>rellenará el formulario para registrarse</w:t>
      </w:r>
      <w:r w:rsidRPr="00526C94">
        <w:rPr>
          <w:color w:val="FF0000"/>
        </w:rPr>
        <w:t xml:space="preserve"> y obtendrá los parámetr</w:t>
      </w:r>
      <w:r w:rsidR="004440F8">
        <w:rPr>
          <w:color w:val="FF0000"/>
        </w:rPr>
        <w:t>os LTI necesarios</w:t>
      </w:r>
      <w:r w:rsidRPr="00526C94">
        <w:rPr>
          <w:color w:val="FF0000"/>
        </w:rPr>
        <w:t xml:space="preserve"> </w:t>
      </w:r>
      <w:r w:rsidR="004440F8">
        <w:rPr>
          <w:color w:val="FF0000"/>
        </w:rPr>
        <w:t xml:space="preserve">(consumer key y secret) </w:t>
      </w:r>
      <w:r w:rsidRPr="00526C94">
        <w:rPr>
          <w:color w:val="FF0000"/>
        </w:rPr>
        <w:t>para crear en Moodle la tarea de tipo “herramienta externa”.</w:t>
      </w:r>
    </w:p>
    <w:p w:rsidR="009046FC" w:rsidRDefault="004440F8" w:rsidP="00DC6AD5">
      <w:pPr>
        <w:pStyle w:val="Prrafodelista"/>
        <w:numPr>
          <w:ilvl w:val="0"/>
          <w:numId w:val="28"/>
        </w:numPr>
        <w:rPr>
          <w:color w:val="FF0000"/>
        </w:rPr>
      </w:pPr>
      <w:r>
        <w:rPr>
          <w:b/>
          <w:color w:val="FF0000"/>
        </w:rPr>
        <w:t>Configurar los parámetros de la tarea</w:t>
      </w:r>
      <w:r w:rsidR="009046FC" w:rsidRPr="00526C94">
        <w:rPr>
          <w:color w:val="FF0000"/>
        </w:rPr>
        <w:t xml:space="preserve">: El profesor </w:t>
      </w:r>
      <w:r>
        <w:rPr>
          <w:color w:val="FF0000"/>
        </w:rPr>
        <w:t>configurará</w:t>
      </w:r>
      <w:r w:rsidR="009046FC" w:rsidRPr="00526C94">
        <w:rPr>
          <w:color w:val="FF0000"/>
        </w:rPr>
        <w:t xml:space="preserve"> </w:t>
      </w:r>
      <w:r>
        <w:rPr>
          <w:color w:val="FF0000"/>
        </w:rPr>
        <w:t>los parámetros (número máximo de intentos y fecha límite) correspondientes de la tarea para que posteriormente los alumnos puedan subir sus prácticas.</w:t>
      </w:r>
    </w:p>
    <w:p w:rsidR="00526C94" w:rsidRDefault="00526C94" w:rsidP="00DC6AD5">
      <w:pPr>
        <w:pStyle w:val="Prrafodelista"/>
        <w:numPr>
          <w:ilvl w:val="0"/>
          <w:numId w:val="28"/>
        </w:numPr>
        <w:rPr>
          <w:color w:val="FF0000"/>
        </w:rPr>
      </w:pPr>
      <w:r>
        <w:rPr>
          <w:b/>
          <w:color w:val="FF0000"/>
        </w:rPr>
        <w:t>Consultar sus datos</w:t>
      </w:r>
      <w:r w:rsidRPr="00526C94">
        <w:rPr>
          <w:color w:val="FF0000"/>
        </w:rPr>
        <w:t>:</w:t>
      </w:r>
      <w:r>
        <w:rPr>
          <w:color w:val="FF0000"/>
        </w:rPr>
        <w:t xml:space="preserve"> El profesor </w:t>
      </w:r>
      <w:r w:rsidR="004440F8">
        <w:rPr>
          <w:color w:val="FF0000"/>
        </w:rPr>
        <w:t>podrá</w:t>
      </w:r>
      <w:r>
        <w:rPr>
          <w:color w:val="FF0000"/>
        </w:rPr>
        <w:t xml:space="preserve"> consultar sus da</w:t>
      </w:r>
      <w:r w:rsidR="004440F8">
        <w:rPr>
          <w:color w:val="FF0000"/>
        </w:rPr>
        <w:t>tos (nombre, apellidos, correo…).</w:t>
      </w:r>
    </w:p>
    <w:p w:rsidR="00526C94" w:rsidRDefault="004440F8" w:rsidP="00DC6AD5">
      <w:pPr>
        <w:pStyle w:val="Prrafodelista"/>
        <w:numPr>
          <w:ilvl w:val="0"/>
          <w:numId w:val="28"/>
        </w:numPr>
        <w:rPr>
          <w:color w:val="FF0000"/>
        </w:rPr>
      </w:pPr>
      <w:r>
        <w:rPr>
          <w:b/>
          <w:color w:val="FF0000"/>
        </w:rPr>
        <w:t>Ver</w:t>
      </w:r>
      <w:r w:rsidR="00526C94">
        <w:rPr>
          <w:b/>
          <w:color w:val="FF0000"/>
        </w:rPr>
        <w:t xml:space="preserve"> alumnos registrados</w:t>
      </w:r>
      <w:r w:rsidR="00526C94" w:rsidRPr="00526C94">
        <w:rPr>
          <w:color w:val="FF0000"/>
        </w:rPr>
        <w:t>:</w:t>
      </w:r>
      <w:r w:rsidR="00526C94">
        <w:rPr>
          <w:color w:val="FF0000"/>
        </w:rPr>
        <w:t xml:space="preserve"> </w:t>
      </w:r>
      <w:r>
        <w:rPr>
          <w:color w:val="FF0000"/>
        </w:rPr>
        <w:t>El profesor podrá ver los alumnos que están registrados en el servicio web.</w:t>
      </w:r>
    </w:p>
    <w:p w:rsidR="004440F8" w:rsidRPr="00526C94" w:rsidRDefault="004440F8" w:rsidP="00DC6AD5">
      <w:pPr>
        <w:pStyle w:val="Prrafodelista"/>
        <w:numPr>
          <w:ilvl w:val="0"/>
          <w:numId w:val="28"/>
        </w:numPr>
        <w:rPr>
          <w:color w:val="FF0000"/>
        </w:rPr>
      </w:pPr>
      <w:r>
        <w:rPr>
          <w:b/>
          <w:color w:val="FF0000"/>
        </w:rPr>
        <w:t>Subir test</w:t>
      </w:r>
      <w:r w:rsidRPr="004440F8">
        <w:rPr>
          <w:color w:val="FF0000"/>
        </w:rPr>
        <w:t>:</w:t>
      </w:r>
      <w:r>
        <w:rPr>
          <w:color w:val="FF0000"/>
        </w:rPr>
        <w:t xml:space="preserve"> El profesor podrá subir los test que desee desde el formulario de subida de ficheros. Estos test se aplicarán posteriormente a las prácticas subidas por los alumnos.</w:t>
      </w:r>
    </w:p>
    <w:p w:rsidR="00DD2A69" w:rsidRPr="004440F8" w:rsidRDefault="00C47EEC" w:rsidP="00DC6AD5">
      <w:pPr>
        <w:pStyle w:val="Prrafodelista"/>
        <w:numPr>
          <w:ilvl w:val="0"/>
          <w:numId w:val="16"/>
        </w:numPr>
        <w:contextualSpacing/>
        <w:rPr>
          <w:b/>
          <w:strike/>
        </w:rPr>
      </w:pPr>
      <w:r w:rsidRPr="004440F8">
        <w:rPr>
          <w:b/>
          <w:strike/>
        </w:rPr>
        <w:lastRenderedPageBreak/>
        <w:t xml:space="preserve">RF-SW01: </w:t>
      </w:r>
      <w:r w:rsidR="00DD2A69" w:rsidRPr="004440F8">
        <w:rPr>
          <w:b/>
          <w:strike/>
        </w:rPr>
        <w:t xml:space="preserve">Crear </w:t>
      </w:r>
      <w:r w:rsidR="00536A55" w:rsidRPr="004440F8">
        <w:rPr>
          <w:b/>
          <w:strike/>
        </w:rPr>
        <w:t xml:space="preserve">la </w:t>
      </w:r>
      <w:r w:rsidR="00DD2A69" w:rsidRPr="004440F8">
        <w:rPr>
          <w:b/>
          <w:strike/>
        </w:rPr>
        <w:t>opción de subida de ficheros</w:t>
      </w:r>
      <w:r w:rsidRPr="004440F8">
        <w:rPr>
          <w:b/>
          <w:strike/>
        </w:rPr>
        <w:t xml:space="preserve">: </w:t>
      </w:r>
      <w:r w:rsidRPr="004440F8">
        <w:rPr>
          <w:strike/>
        </w:rPr>
        <w:t>La creación del botón de subida de ficheros va a permitir posteriormente a los alumnos subir sus prácticas.</w:t>
      </w:r>
    </w:p>
    <w:p w:rsidR="006025BF" w:rsidRPr="004440F8" w:rsidRDefault="00C47EEC" w:rsidP="00DC6AD5">
      <w:pPr>
        <w:pStyle w:val="Prrafodelista"/>
        <w:numPr>
          <w:ilvl w:val="0"/>
          <w:numId w:val="16"/>
        </w:numPr>
        <w:contextualSpacing/>
        <w:rPr>
          <w:b/>
          <w:strike/>
        </w:rPr>
      </w:pPr>
      <w:r w:rsidRPr="004440F8">
        <w:rPr>
          <w:b/>
          <w:strike/>
        </w:rPr>
        <w:t>RF-SW02</w:t>
      </w:r>
      <w:r w:rsidR="006025BF" w:rsidRPr="004440F8">
        <w:rPr>
          <w:b/>
          <w:strike/>
        </w:rPr>
        <w:t>:</w:t>
      </w:r>
      <w:r w:rsidR="00170FC9" w:rsidRPr="004440F8">
        <w:rPr>
          <w:b/>
          <w:strike/>
        </w:rPr>
        <w:t xml:space="preserve"> Establecer los </w:t>
      </w:r>
      <w:r w:rsidR="00536A55" w:rsidRPr="004440F8">
        <w:rPr>
          <w:b/>
          <w:strike/>
        </w:rPr>
        <w:t>test</w:t>
      </w:r>
      <w:r w:rsidR="006025BF" w:rsidRPr="004440F8">
        <w:rPr>
          <w:b/>
          <w:strike/>
        </w:rPr>
        <w:t xml:space="preserve">: </w:t>
      </w:r>
      <w:r w:rsidR="006025BF" w:rsidRPr="004440F8">
        <w:rPr>
          <w:strike/>
        </w:rPr>
        <w:t>El profesor creará y podrá establecer los diferentes test que se aplicarán sobre la</w:t>
      </w:r>
      <w:r w:rsidR="004474DE" w:rsidRPr="004440F8">
        <w:rPr>
          <w:strike/>
        </w:rPr>
        <w:t>s</w:t>
      </w:r>
      <w:r w:rsidR="006025BF" w:rsidRPr="004440F8">
        <w:rPr>
          <w:strike/>
        </w:rPr>
        <w:t xml:space="preserve"> práctica</w:t>
      </w:r>
      <w:r w:rsidR="004474DE" w:rsidRPr="004440F8">
        <w:rPr>
          <w:strike/>
        </w:rPr>
        <w:t>s</w:t>
      </w:r>
      <w:r w:rsidR="006025BF" w:rsidRPr="004440F8">
        <w:rPr>
          <w:strike/>
        </w:rPr>
        <w:t xml:space="preserve"> a corregir.</w:t>
      </w:r>
    </w:p>
    <w:p w:rsidR="006025BF" w:rsidRPr="004440F8" w:rsidRDefault="00C47EEC" w:rsidP="00DC6AD5">
      <w:pPr>
        <w:pStyle w:val="Prrafodelista"/>
        <w:numPr>
          <w:ilvl w:val="0"/>
          <w:numId w:val="16"/>
        </w:numPr>
        <w:contextualSpacing/>
        <w:rPr>
          <w:b/>
          <w:strike/>
        </w:rPr>
      </w:pPr>
      <w:r w:rsidRPr="004440F8">
        <w:rPr>
          <w:b/>
          <w:strike/>
        </w:rPr>
        <w:t>RF-SW03:</w:t>
      </w:r>
      <w:r w:rsidR="006025BF" w:rsidRPr="004440F8">
        <w:rPr>
          <w:b/>
          <w:strike/>
        </w:rPr>
        <w:t xml:space="preserve"> Cambiar los test: </w:t>
      </w:r>
      <w:r w:rsidR="006025BF" w:rsidRPr="004440F8">
        <w:rPr>
          <w:strike/>
        </w:rPr>
        <w:t>El profesor podrá cambiar los tipos de test que vayan a ser aplicados a la práctica a corregir.</w:t>
      </w:r>
    </w:p>
    <w:p w:rsidR="001742FA" w:rsidRPr="00AC7B10" w:rsidRDefault="00C47EEC" w:rsidP="00DC6AD5">
      <w:pPr>
        <w:pStyle w:val="Prrafodelista"/>
        <w:numPr>
          <w:ilvl w:val="0"/>
          <w:numId w:val="16"/>
        </w:numPr>
        <w:contextualSpacing/>
        <w:rPr>
          <w:b/>
        </w:rPr>
      </w:pPr>
      <w:r>
        <w:rPr>
          <w:b/>
        </w:rPr>
        <w:t>RF-SW04</w:t>
      </w:r>
      <w:r w:rsidR="00DD2A69">
        <w:rPr>
          <w:b/>
        </w:rPr>
        <w:t>: Consultar estadísticas de resultados</w:t>
      </w:r>
      <w:r w:rsidR="006025BF">
        <w:rPr>
          <w:b/>
        </w:rPr>
        <w:t xml:space="preserve">: </w:t>
      </w:r>
      <w:r w:rsidR="006025BF">
        <w:t xml:space="preserve">Con los resultados obtenidos de cada una de las prácticas corregidas, el profesor podrá ver </w:t>
      </w:r>
      <w:r>
        <w:t>una estadística obtenida tras la corrección (notas, porcentajes, gráficas…).</w:t>
      </w:r>
    </w:p>
    <w:p w:rsidR="001742FA" w:rsidRDefault="001742FA" w:rsidP="001742FA">
      <w:pPr>
        <w:pStyle w:val="Ttulo4"/>
      </w:pPr>
      <w:r>
        <w:t>Rol alumno</w:t>
      </w:r>
    </w:p>
    <w:p w:rsidR="006025BF" w:rsidRPr="00B92510" w:rsidRDefault="00B92510" w:rsidP="00DC6AD5">
      <w:pPr>
        <w:pStyle w:val="Prrafodelista"/>
        <w:numPr>
          <w:ilvl w:val="0"/>
          <w:numId w:val="16"/>
        </w:numPr>
        <w:contextualSpacing/>
        <w:rPr>
          <w:b/>
        </w:rPr>
      </w:pPr>
      <w:r>
        <w:rPr>
          <w:b/>
        </w:rPr>
        <w:t>RF-SW05</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t>a para su proceso de corrección</w:t>
      </w:r>
      <w:r w:rsidR="004440F8">
        <w:t>.</w:t>
      </w:r>
    </w:p>
    <w:p w:rsidR="00B92510" w:rsidRPr="00B92510" w:rsidRDefault="00B92510" w:rsidP="00DC6AD5">
      <w:pPr>
        <w:pStyle w:val="Prrafodelista"/>
        <w:numPr>
          <w:ilvl w:val="0"/>
          <w:numId w:val="16"/>
        </w:numPr>
        <w:contextualSpacing/>
        <w:rPr>
          <w:b/>
        </w:rPr>
      </w:pPr>
      <w:r>
        <w:rPr>
          <w:b/>
        </w:rPr>
        <w:t xml:space="preserve">RF-SW06: Borrar la entrega de la práctica: </w:t>
      </w:r>
      <w:r>
        <w:t>Si el alumno ha subido en la entrega de la práctica una práctica que</w:t>
      </w:r>
      <w:r w:rsidR="004440F8">
        <w:t xml:space="preserve"> no quería subir, podrá reemplazarla por otra</w:t>
      </w:r>
      <w:r>
        <w:t>.</w:t>
      </w:r>
    </w:p>
    <w:p w:rsidR="006025BF" w:rsidRPr="004440F8" w:rsidRDefault="00C47EEC" w:rsidP="00DC6AD5">
      <w:pPr>
        <w:pStyle w:val="Prrafodelista"/>
        <w:numPr>
          <w:ilvl w:val="0"/>
          <w:numId w:val="16"/>
        </w:numPr>
        <w:contextualSpacing/>
        <w:rPr>
          <w:b/>
          <w:strike/>
        </w:rPr>
      </w:pPr>
      <w:r w:rsidRPr="004440F8">
        <w:rPr>
          <w:b/>
          <w:strike/>
        </w:rPr>
        <w:t>RF-SW07</w:t>
      </w:r>
      <w:r w:rsidR="006025BF" w:rsidRPr="004440F8">
        <w:rPr>
          <w:b/>
          <w:strike/>
        </w:rPr>
        <w:t>: Corregir la práctica</w:t>
      </w:r>
      <w:r w:rsidRPr="004440F8">
        <w:rPr>
          <w:b/>
          <w:strike/>
        </w:rPr>
        <w:t xml:space="preserve">: </w:t>
      </w:r>
      <w:r w:rsidR="006025BF" w:rsidRPr="004440F8">
        <w:rPr>
          <w:strike/>
        </w:rPr>
        <w:t>La práctica subida por el alumno debe poder ser corregida.</w:t>
      </w:r>
    </w:p>
    <w:p w:rsidR="008E2418" w:rsidRPr="004440F8" w:rsidRDefault="00C47EEC" w:rsidP="00DC6AD5">
      <w:pPr>
        <w:pStyle w:val="Prrafodelista"/>
        <w:numPr>
          <w:ilvl w:val="0"/>
          <w:numId w:val="16"/>
        </w:numPr>
        <w:contextualSpacing/>
        <w:rPr>
          <w:b/>
          <w:strike/>
        </w:rPr>
      </w:pPr>
      <w:r w:rsidRPr="004440F8">
        <w:rPr>
          <w:b/>
          <w:strike/>
        </w:rPr>
        <w:t>RF-SW08</w:t>
      </w:r>
      <w:r w:rsidR="008E2418" w:rsidRPr="004440F8">
        <w:rPr>
          <w:b/>
          <w:strike/>
        </w:rPr>
        <w:t xml:space="preserve">: </w:t>
      </w:r>
      <w:r w:rsidR="00382AC8" w:rsidRPr="004440F8">
        <w:rPr>
          <w:b/>
          <w:strike/>
        </w:rPr>
        <w:t>Guardar</w:t>
      </w:r>
      <w:r w:rsidR="00536A55" w:rsidRPr="004440F8">
        <w:rPr>
          <w:b/>
          <w:strike/>
        </w:rPr>
        <w:t xml:space="preserve"> los resultados</w:t>
      </w:r>
      <w:r w:rsidRPr="004440F8">
        <w:rPr>
          <w:b/>
          <w:strike/>
        </w:rPr>
        <w:t xml:space="preserve">: </w:t>
      </w:r>
      <w:r w:rsidR="008E2418" w:rsidRPr="004440F8">
        <w:rPr>
          <w:strike/>
        </w:rPr>
        <w:t>Una vez realizado el proceso de corrección de la práctica</w:t>
      </w:r>
      <w:r w:rsidRPr="004440F8">
        <w:rPr>
          <w:strike/>
        </w:rPr>
        <w:t xml:space="preserve"> subida por el alumno</w:t>
      </w:r>
      <w:r w:rsidR="008E2418" w:rsidRPr="004440F8">
        <w:rPr>
          <w:strike/>
        </w:rPr>
        <w:t xml:space="preserve">, se </w:t>
      </w:r>
      <w:r w:rsidR="00382AC8" w:rsidRPr="004440F8">
        <w:rPr>
          <w:strike/>
        </w:rPr>
        <w:t>guardarán</w:t>
      </w:r>
      <w:r w:rsidR="008E2418" w:rsidRPr="004440F8">
        <w:rPr>
          <w:strike/>
        </w:rPr>
        <w:t xml:space="preserve"> los resultados correspondientes.</w:t>
      </w:r>
    </w:p>
    <w:p w:rsidR="00FE5F81" w:rsidRPr="00FE5F81" w:rsidRDefault="00C47EEC" w:rsidP="00DC6AD5">
      <w:pPr>
        <w:pStyle w:val="Prrafodelista"/>
        <w:numPr>
          <w:ilvl w:val="0"/>
          <w:numId w:val="16"/>
        </w:numPr>
        <w:contextualSpacing/>
        <w:rPr>
          <w:b/>
        </w:rPr>
      </w:pPr>
      <w:r>
        <w:rPr>
          <w:b/>
        </w:rPr>
        <w:t>RF-SW09</w:t>
      </w:r>
      <w:r w:rsidR="008E2418">
        <w:rPr>
          <w:b/>
        </w:rPr>
        <w:t xml:space="preserve">: </w:t>
      </w:r>
      <w:r w:rsidR="00382AC8">
        <w:rPr>
          <w:b/>
        </w:rPr>
        <w:t>Mostrar</w:t>
      </w:r>
      <w:r w:rsidR="00536A55">
        <w:rPr>
          <w:b/>
        </w:rPr>
        <w:t xml:space="preserve"> los resultados</w:t>
      </w:r>
      <w:r>
        <w:rPr>
          <w:b/>
        </w:rPr>
        <w:t xml:space="preserve">: </w:t>
      </w:r>
      <w:r>
        <w:t>El alumno podrá visualizar l</w:t>
      </w:r>
      <w:r w:rsidR="008E2418">
        <w:t xml:space="preserve">os resultados obtenidos tras </w:t>
      </w:r>
      <w:r>
        <w:t>la corrección de la práctica.</w:t>
      </w:r>
      <w:r w:rsidR="00FE5F81">
        <w:t xml:space="preserve"> Ver comparativa.</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645B80" w:rsidRPr="006025BF" w:rsidRDefault="00645B80" w:rsidP="00DC6AD5">
      <w:pPr>
        <w:pStyle w:val="Prrafodelista"/>
        <w:numPr>
          <w:ilvl w:val="0"/>
          <w:numId w:val="18"/>
        </w:numPr>
        <w:rPr>
          <w:b/>
        </w:rPr>
      </w:pPr>
      <w:r w:rsidRPr="006025BF">
        <w:rPr>
          <w:b/>
        </w:rPr>
        <w:t xml:space="preserve">RR-01: </w:t>
      </w:r>
      <w:r>
        <w:t>No permitir que prácticas que no compilen puedan ser subidas.</w:t>
      </w:r>
    </w:p>
    <w:p w:rsidR="00645B80" w:rsidRPr="00645B80" w:rsidRDefault="00645B80" w:rsidP="00DC6AD5">
      <w:pPr>
        <w:pStyle w:val="Prrafodelista"/>
        <w:numPr>
          <w:ilvl w:val="0"/>
          <w:numId w:val="18"/>
        </w:numPr>
        <w:rPr>
          <w:b/>
        </w:rPr>
      </w:pPr>
      <w:r>
        <w:rPr>
          <w:b/>
        </w:rPr>
        <w:t xml:space="preserve">RR-02: </w:t>
      </w:r>
      <w:r>
        <w:t>Permitir corregir prácticas realizadas en otros lenguajes diferentes a Java.</w:t>
      </w:r>
    </w:p>
    <w:p w:rsidR="008E2418" w:rsidRDefault="008E2418" w:rsidP="008E2418">
      <w:pPr>
        <w:pStyle w:val="Ttulo2"/>
      </w:pPr>
      <w:r>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6025BF">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lastRenderedPageBreak/>
        <w:t>Las propias de Moodle</w:t>
      </w:r>
    </w:p>
    <w:p w:rsidR="00115546" w:rsidRDefault="00115546" w:rsidP="00DC6AD5">
      <w:pPr>
        <w:pStyle w:val="Prrafodelista"/>
        <w:numPr>
          <w:ilvl w:val="0"/>
          <w:numId w:val="19"/>
        </w:numPr>
      </w:pPr>
      <w:r>
        <w:t>Las propias del Servicio web</w:t>
      </w:r>
    </w:p>
    <w:p w:rsidR="009B2268" w:rsidRDefault="00115546" w:rsidP="00115546">
      <w:r>
        <w:t xml:space="preserve">A continuación se muestra una ilustración que va a reflejar lo explicado anteriormente, por un lado y con color gris se muestran los casos de uso pertenecientes a Moodle y con color amarillo los del </w:t>
      </w:r>
      <w:r w:rsidR="009B2268">
        <w:t>Servicio 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lastRenderedPageBreak/>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lastRenderedPageBreak/>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B92510" w:rsidP="00D84C19">
            <w:pPr>
              <w:rPr>
                <w:b/>
              </w:rPr>
            </w:pPr>
            <w:r>
              <w:rPr>
                <w:b/>
              </w:rPr>
              <w:t>RF-M01</w:t>
            </w:r>
          </w:p>
        </w:tc>
        <w:tc>
          <w:tcPr>
            <w:tcW w:w="4886" w:type="dxa"/>
            <w:gridSpan w:val="2"/>
            <w:shd w:val="clear" w:color="auto" w:fill="E7E6E6" w:themeFill="background2"/>
          </w:tcPr>
          <w:p w:rsidR="00060070" w:rsidRPr="00060070" w:rsidRDefault="00913FBD" w:rsidP="00B92510">
            <w:pPr>
              <w:rPr>
                <w:b/>
              </w:rPr>
            </w:pPr>
            <w:r>
              <w:rPr>
                <w:b/>
              </w:rPr>
              <w:t>Crear la</w:t>
            </w:r>
            <w:r w:rsidR="00060070" w:rsidRPr="00060070">
              <w:rPr>
                <w:b/>
              </w:rPr>
              <w:t xml:space="preserve"> </w:t>
            </w:r>
            <w:r w:rsidR="00B92510">
              <w:rPr>
                <w:b/>
              </w:rPr>
              <w:t>actividad</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D84C19">
            <w:r>
              <w:t>Crear una actividad de tipo “herramienta externa” que al ser clicada, redirija al servicio 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060070">
            <w:r>
              <w:t>Acceder a Moodle co</w:t>
            </w:r>
            <w:r w:rsidR="00913FBD">
              <w:t>n las credenciales 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D84C19">
            <w:r>
              <w:t>El profesor accede a Moodle con sus credenciales, y entra al curso en el que desea crear la actividad.</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060070">
            <w:r>
              <w:t>Crea una actividad de tipo “herramienta externa”</w:t>
            </w:r>
            <w:r w:rsidR="006A14CA">
              <w:t xml:space="preserve"> estableciendo la URL</w:t>
            </w:r>
            <w:r w:rsidR="00B92510">
              <w:t>, key y secret</w:t>
            </w:r>
            <w:r w:rsidR="006A14CA">
              <w:t xml:space="preserve"> del servicio 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Post-condición</w:t>
            </w:r>
          </w:p>
        </w:tc>
        <w:tc>
          <w:tcPr>
            <w:tcW w:w="4886" w:type="dxa"/>
            <w:gridSpan w:val="2"/>
            <w:shd w:val="clear" w:color="auto" w:fill="E7E6E6" w:themeFill="background2"/>
          </w:tcPr>
          <w:p w:rsidR="00060070" w:rsidRDefault="00060070" w:rsidP="00060070">
            <w:r>
              <w:t>La nueva actividad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060070">
            <w:r>
              <w:t>Si el profesor introduce credenciales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AC3475">
            <w:r>
              <w:t>Si el curso no está creado, no se podrá crear la actividad.</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A4283A">
            <w:r>
              <w:t>Si introduce alguno de los parámetros (URL, key, secret) incorrectamente, no podrá acceder a la actividad.</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AC3475"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RF-M02</w:t>
            </w:r>
          </w:p>
        </w:tc>
        <w:tc>
          <w:tcPr>
            <w:tcW w:w="4886" w:type="dxa"/>
            <w:gridSpan w:val="2"/>
            <w:shd w:val="clear" w:color="auto" w:fill="E7E6E6" w:themeFill="background2"/>
          </w:tcPr>
          <w:p w:rsidR="006A14CA" w:rsidRPr="00060070" w:rsidRDefault="00A4283A" w:rsidP="00D84C19">
            <w:pPr>
              <w:rPr>
                <w:b/>
              </w:rPr>
            </w:pPr>
            <w:r>
              <w:rPr>
                <w:b/>
              </w:rPr>
              <w:t>Configurar la</w:t>
            </w:r>
            <w:r w:rsidR="006A14CA">
              <w:rPr>
                <w:b/>
              </w:rPr>
              <w:t xml:space="preserve">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A4283A">
            <w:r>
              <w:t xml:space="preserve">La actividad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A4283A">
            <w:r>
              <w:t>Tener creada la actividad.</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6A14CA">
            <w:r>
              <w:t>El profesor accede a Moodle con sus credenciales y pulsa</w:t>
            </w:r>
            <w:r w:rsidR="00A4283A">
              <w:t xml:space="preserve"> en “editar”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6A14CA">
            <w:r>
              <w:t>La actividad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A4283A">
            <w:r>
              <w:t>Si el profesor introduce credenciales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RF-M03</w:t>
            </w:r>
          </w:p>
        </w:tc>
        <w:tc>
          <w:tcPr>
            <w:tcW w:w="4886" w:type="dxa"/>
            <w:gridSpan w:val="2"/>
            <w:shd w:val="clear" w:color="auto" w:fill="E7E6E6" w:themeFill="background2"/>
          </w:tcPr>
          <w:p w:rsidR="006A14CA" w:rsidRPr="00060070" w:rsidRDefault="007D25B2" w:rsidP="00D84C19">
            <w:pPr>
              <w:rPr>
                <w:b/>
              </w:rPr>
            </w:pPr>
            <w:r>
              <w:rPr>
                <w:b/>
              </w:rPr>
              <w:t>Seleccionar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D84C19">
            <w:r>
              <w:t>El usuario, bien sea el profesor o el alumno, cli</w:t>
            </w:r>
            <w:r w:rsidR="00A4283A">
              <w:t>ca sobre la actividad de Moodle y es redirigido al servicio 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D84C19">
            <w:r>
              <w:t>La actividad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7D25B2">
            <w:r>
              <w:t>El profesor o alumno accede a Moodle con sus credenciales y clica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7D25B2" w:rsidP="00D84C19">
            <w:r>
              <w:t>El usuario accede al servicio 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D84C19">
            <w:r>
              <w:t>La actividad no está configurada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lastRenderedPageBreak/>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AC3475" w:rsidRDefault="00AC3475" w:rsidP="00115546"/>
    <w:p w:rsidR="00170FC9" w:rsidRDefault="00170FC9" w:rsidP="00170FC9">
      <w:pPr>
        <w:pStyle w:val="Ttulo4"/>
      </w:pPr>
      <w:r>
        <w:t>Pertenecientes al Servicio web</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A4283A" w:rsidP="004474DE">
            <w:pPr>
              <w:rPr>
                <w:b/>
              </w:rPr>
            </w:pPr>
            <w:r>
              <w:rPr>
                <w:b/>
              </w:rPr>
              <w:t>RF-SW01</w:t>
            </w:r>
          </w:p>
        </w:tc>
        <w:tc>
          <w:tcPr>
            <w:tcW w:w="4886" w:type="dxa"/>
            <w:gridSpan w:val="2"/>
            <w:shd w:val="clear" w:color="auto" w:fill="E7E6E6" w:themeFill="background2"/>
          </w:tcPr>
          <w:p w:rsidR="00A4283A" w:rsidRPr="00060070" w:rsidRDefault="00A4283A" w:rsidP="004474DE">
            <w:pPr>
              <w:rPr>
                <w:b/>
              </w:rPr>
            </w:pPr>
            <w:r>
              <w:rPr>
                <w:b/>
              </w:rPr>
              <w:t>Crear la opción de subida de ficheros</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A4283A">
            <w:r>
              <w:t>El profesor creará la opción de subida de ficheros para que los alumnos puedan subir sus prácticas.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A4283A" w:rsidP="004474DE">
            <w:r>
              <w:t>El profesor acce</w:t>
            </w:r>
            <w:r w:rsidR="004474DE">
              <w:t>de correctamente a la actividad que redirige al servicio web.</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A4283A">
            <w:r>
              <w:t>El profesor accede a la actividad.</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2</w:t>
            </w:r>
          </w:p>
        </w:tc>
        <w:tc>
          <w:tcPr>
            <w:tcW w:w="4127" w:type="dxa"/>
            <w:shd w:val="clear" w:color="auto" w:fill="auto"/>
          </w:tcPr>
          <w:p w:rsidR="00A4283A" w:rsidRDefault="00A4283A" w:rsidP="004474DE">
            <w:r>
              <w:t>Crea la opción para subir ficheros.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4283A" w:rsidP="004474DE">
            <w:r>
              <w:t>La opción para subir ficheros queda creada.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72584A" w:rsidRDefault="0072584A"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A4283A" w:rsidP="00A4283A">
            <w:pPr>
              <w:rPr>
                <w:b/>
              </w:rPr>
            </w:pPr>
            <w:r>
              <w:rPr>
                <w:b/>
              </w:rPr>
              <w:t>RF-SW02</w:t>
            </w:r>
          </w:p>
        </w:tc>
        <w:tc>
          <w:tcPr>
            <w:tcW w:w="4886" w:type="dxa"/>
            <w:gridSpan w:val="2"/>
            <w:shd w:val="clear" w:color="auto" w:fill="E7E6E6" w:themeFill="background2"/>
          </w:tcPr>
          <w:p w:rsidR="00A4283A" w:rsidRPr="00060070" w:rsidRDefault="00A4283A" w:rsidP="00A4283A">
            <w:pPr>
              <w:rPr>
                <w:b/>
              </w:rPr>
            </w:pPr>
            <w:r>
              <w:rPr>
                <w:b/>
              </w:rPr>
              <w:t>Establecer los test para corregir la práctica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A4283A">
            <w:r>
              <w:t>El profesor establece los test que van a permitir corregir la práctica.</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A4283A" w:rsidP="00A4283A">
            <w:r>
              <w:t>Los test deben estar creados correctamente.</w:t>
            </w:r>
          </w:p>
        </w:tc>
      </w:tr>
      <w:tr w:rsidR="00A75F11" w:rsidTr="00A4283A">
        <w:trPr>
          <w:cantSplit/>
        </w:trPr>
        <w:tc>
          <w:tcPr>
            <w:tcW w:w="3598" w:type="dxa"/>
            <w:vMerge w:val="restart"/>
            <w:shd w:val="clear" w:color="auto" w:fill="auto"/>
            <w:vAlign w:val="center"/>
          </w:tcPr>
          <w:p w:rsidR="00A75F11" w:rsidRDefault="00A75F11" w:rsidP="004474DE">
            <w:pPr>
              <w:rPr>
                <w:b/>
              </w:rPr>
            </w:pPr>
          </w:p>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El profesor accede a la actividad.</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2</w:t>
            </w:r>
          </w:p>
        </w:tc>
        <w:tc>
          <w:tcPr>
            <w:tcW w:w="4127" w:type="dxa"/>
            <w:shd w:val="clear" w:color="auto" w:fill="auto"/>
          </w:tcPr>
          <w:p w:rsidR="00A75F11" w:rsidRDefault="00A75F11" w:rsidP="004474DE">
            <w:r>
              <w:t>Establece los test.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75F11" w:rsidP="004474DE">
            <w:r>
              <w:t>Los test quedan establecidos</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A4283A" w:rsidRDefault="00A4283A" w:rsidP="00A4283A"/>
    <w:p w:rsidR="00A4283A" w:rsidRDefault="00A4283A" w:rsidP="00A4283A"/>
    <w:p w:rsidR="00A75F11" w:rsidRDefault="00A75F11"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A75F11" w:rsidP="004474DE">
            <w:pPr>
              <w:rPr>
                <w:b/>
              </w:rPr>
            </w:pPr>
            <w:r>
              <w:rPr>
                <w:b/>
              </w:rPr>
              <w:t>RF-SW03</w:t>
            </w:r>
          </w:p>
        </w:tc>
        <w:tc>
          <w:tcPr>
            <w:tcW w:w="4886" w:type="dxa"/>
            <w:gridSpan w:val="2"/>
            <w:shd w:val="clear" w:color="auto" w:fill="E7E6E6" w:themeFill="background2"/>
          </w:tcPr>
          <w:p w:rsidR="00A75F11" w:rsidRPr="00060070" w:rsidRDefault="00A75F11" w:rsidP="004474DE">
            <w:pPr>
              <w:rPr>
                <w:b/>
              </w:rPr>
            </w:pPr>
            <w:r>
              <w:rPr>
                <w:b/>
              </w:rPr>
              <w:t>Cambiar los 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4474DE">
            <w:r>
              <w:t>El profesor podrá cambiar los test siempre que lo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A75F11" w:rsidP="004474DE">
            <w:r>
              <w:t>El nuevo test a establecer debe de estar creado correctamente.</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A75F11">
            <w:r>
              <w:t>El profesor accede a la actividad correspondiente y cambia los test que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4474DE">
            <w:r>
              <w:t>Los test quedan cambiados.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No hay ningún test creado previamente.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A75F11" w:rsidP="004474DE">
            <w:r>
              <w:t>Media.</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A75F11" w:rsidP="004474DE">
            <w:r>
              <w:t>Media.</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A75F11" w:rsidP="00D84C19">
            <w:pPr>
              <w:rPr>
                <w:b/>
              </w:rPr>
            </w:pPr>
            <w:r>
              <w:rPr>
                <w:b/>
              </w:rPr>
              <w:t>RF-SW04</w:t>
            </w:r>
          </w:p>
        </w:tc>
        <w:tc>
          <w:tcPr>
            <w:tcW w:w="4886" w:type="dxa"/>
            <w:gridSpan w:val="2"/>
            <w:shd w:val="clear" w:color="auto" w:fill="E7E6E6" w:themeFill="background2"/>
          </w:tcPr>
          <w:p w:rsidR="004F742E" w:rsidRPr="00060070" w:rsidRDefault="00A75F11" w:rsidP="00D84C19">
            <w:pPr>
              <w:rPr>
                <w:b/>
              </w:rPr>
            </w:pPr>
            <w:r>
              <w:rPr>
                <w:b/>
              </w:rPr>
              <w:t>Consultar estadísticas de resultados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A75F11">
            <w:r>
              <w:t>El profesor puede visualizar</w:t>
            </w:r>
            <w:r w:rsidR="00A75F11">
              <w:t xml:space="preserve"> los resultados obtenidos tras la corrección.</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4F742E" w:rsidP="00D84C19">
            <w:r>
              <w:t>Al menos una práctica ha tenido que ser corregida previamente.</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A75F11">
            <w:r>
              <w:t xml:space="preserve">El profesor </w:t>
            </w:r>
            <w:r w:rsidR="00BC61DE">
              <w:t xml:space="preserve">accede </w:t>
            </w:r>
            <w:r w:rsidR="00A75F11">
              <w:t>a la actividad</w:t>
            </w:r>
            <w:r>
              <w:t>.</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2</w:t>
            </w:r>
          </w:p>
        </w:tc>
        <w:tc>
          <w:tcPr>
            <w:tcW w:w="4127" w:type="dxa"/>
            <w:shd w:val="clear" w:color="auto" w:fill="auto"/>
          </w:tcPr>
          <w:p w:rsidR="004F742E" w:rsidRDefault="00A75F11" w:rsidP="004F742E">
            <w:r>
              <w:t>Selecciona la opción de consultar estadísticas.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A75F11" w:rsidP="00A75F11">
            <w:r>
              <w:t>Las estadísticas son mostradas.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caps/>
              </w:rPr>
              <w:t>Excepciones</w:t>
            </w:r>
          </w:p>
        </w:tc>
        <w:tc>
          <w:tcPr>
            <w:tcW w:w="4886" w:type="dxa"/>
            <w:gridSpan w:val="2"/>
            <w:shd w:val="clear" w:color="auto" w:fill="auto"/>
          </w:tcPr>
          <w:p w:rsidR="00BC61DE" w:rsidRDefault="00BC61DE" w:rsidP="00D84C19"/>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lastRenderedPageBreak/>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645B80" w:rsidP="00D84C19">
            <w:r>
              <w:t>Baja.</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4474DE" w:rsidP="00D84C19">
            <w:pPr>
              <w:rPr>
                <w:b/>
              </w:rPr>
            </w:pPr>
            <w:r>
              <w:rPr>
                <w:b/>
              </w:rPr>
              <w:t>RF-SW05</w:t>
            </w:r>
          </w:p>
        </w:tc>
        <w:tc>
          <w:tcPr>
            <w:tcW w:w="4886" w:type="dxa"/>
            <w:gridSpan w:val="2"/>
            <w:shd w:val="clear" w:color="auto" w:fill="E7E6E6" w:themeFill="background2"/>
          </w:tcPr>
          <w:p w:rsidR="00BC61DE" w:rsidRPr="00060070" w:rsidRDefault="00BC61DE" w:rsidP="00D84C19">
            <w:pPr>
              <w:rPr>
                <w:b/>
              </w:rPr>
            </w:pPr>
            <w:r>
              <w:rPr>
                <w:b/>
              </w:rPr>
              <w:t>Subir la práctica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Descripción</w:t>
            </w:r>
          </w:p>
        </w:tc>
        <w:tc>
          <w:tcPr>
            <w:tcW w:w="4886" w:type="dxa"/>
            <w:gridSpan w:val="2"/>
            <w:shd w:val="clear" w:color="auto" w:fill="auto"/>
          </w:tcPr>
          <w:p w:rsidR="00BC61DE" w:rsidRDefault="00BC61DE" w:rsidP="00D84C19">
            <w:r>
              <w:t>El alumno deberá poder subir la práctica para el posterior proceso de corrección.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BC61DE" w:rsidP="00D84C19">
            <w:r>
              <w:t>La actividad debe estar creada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A75F11">
            <w:r>
              <w:t xml:space="preserve">El alumno accede a la actividad </w:t>
            </w:r>
            <w:r w:rsidR="00BC61DE">
              <w:t>y sube la práctica para ser corregida.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D84C19">
            <w:r>
              <w:t>La práctica queda corregida.</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BC61DE" w:rsidP="00BC61DE">
            <w:r>
              <w:t>La práctica presenta errores de compilación.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645B80" w:rsidP="00D84C19">
            <w:r>
              <w:t>Alta.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645B80" w:rsidP="00D84C19">
            <w:r>
              <w:t>Alta.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BC61DE" w:rsidP="00D84C19">
            <w:r>
              <w:t>Alta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4474DE" w:rsidP="004474DE">
            <w:pPr>
              <w:rPr>
                <w:b/>
              </w:rPr>
            </w:pPr>
            <w:r>
              <w:rPr>
                <w:b/>
              </w:rPr>
              <w:t>RF-SW06</w:t>
            </w:r>
          </w:p>
        </w:tc>
        <w:tc>
          <w:tcPr>
            <w:tcW w:w="4886" w:type="dxa"/>
            <w:gridSpan w:val="2"/>
            <w:shd w:val="clear" w:color="auto" w:fill="E7E6E6" w:themeFill="background2"/>
          </w:tcPr>
          <w:p w:rsidR="004474DE" w:rsidRPr="00060070" w:rsidRDefault="004474DE" w:rsidP="004474DE">
            <w:pPr>
              <w:rPr>
                <w:b/>
              </w:rPr>
            </w:pPr>
            <w:r>
              <w:rPr>
                <w:b/>
              </w:rPr>
              <w:t>Borrar la entrega de la práctica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4474DE">
            <w:r>
              <w:t>El alumno podrá rectificar de una práctica subida y decidir borrarla de la entrega.</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4474DE" w:rsidP="004474DE">
            <w:r>
              <w:t>Ha tenido que subir una práctica previamente.</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4474DE" w:rsidP="004474DE">
            <w:r>
              <w:t>El alumno ya se encuentra dentro de la actividad y borra la entrega de la práctica que había subido.</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4474DE" w:rsidP="004474DE">
            <w:r>
              <w:t>La práctica queda borrada de la entrega.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caps/>
              </w:rPr>
              <w:t>Excepciones</w:t>
            </w:r>
          </w:p>
        </w:tc>
        <w:tc>
          <w:tcPr>
            <w:tcW w:w="759" w:type="dxa"/>
            <w:shd w:val="clear" w:color="auto" w:fill="auto"/>
          </w:tcPr>
          <w:p w:rsidR="004474DE" w:rsidRDefault="004474DE" w:rsidP="004474DE"/>
        </w:tc>
        <w:tc>
          <w:tcPr>
            <w:tcW w:w="4127" w:type="dxa"/>
            <w:shd w:val="clear" w:color="auto" w:fill="auto"/>
          </w:tcPr>
          <w:p w:rsidR="004474DE" w:rsidRDefault="004474DE" w:rsidP="004474DE"/>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lastRenderedPageBreak/>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AC3475" w:rsidRDefault="00AC3475"/>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RF-SW07</w:t>
            </w:r>
          </w:p>
        </w:tc>
        <w:tc>
          <w:tcPr>
            <w:tcW w:w="4886" w:type="dxa"/>
            <w:gridSpan w:val="2"/>
            <w:shd w:val="clear" w:color="auto" w:fill="E7E6E6" w:themeFill="background2"/>
          </w:tcPr>
          <w:p w:rsidR="0072584A" w:rsidRPr="00060070" w:rsidRDefault="0072584A" w:rsidP="001B69A9">
            <w:pPr>
              <w:rPr>
                <w:b/>
              </w:rPr>
            </w:pPr>
            <w:r>
              <w:rPr>
                <w:b/>
              </w:rPr>
              <w:t>Corregir la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La práctica que ha subido el alumno pasará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Ha tenido que subir la práctica.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La práctica subida pasa por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La práctica queda corregida.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RF-SW08</w:t>
            </w:r>
          </w:p>
        </w:tc>
        <w:tc>
          <w:tcPr>
            <w:tcW w:w="4886" w:type="dxa"/>
            <w:gridSpan w:val="2"/>
            <w:shd w:val="clear" w:color="auto" w:fill="E7E6E6" w:themeFill="background2"/>
          </w:tcPr>
          <w:p w:rsidR="0072584A" w:rsidRPr="00060070" w:rsidRDefault="0072584A" w:rsidP="001B69A9">
            <w:pPr>
              <w:rPr>
                <w:b/>
              </w:rPr>
            </w:pPr>
            <w:r>
              <w:rPr>
                <w:b/>
              </w:rPr>
              <w:t>Guardar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del proceso de corrección de la práctica son guardados.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La práctica ha sido corregida.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Se guardan los resultados de la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lastRenderedPageBreak/>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p w:rsidR="0072584A" w:rsidRDefault="0072584A"/>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RF-SW09</w:t>
            </w:r>
          </w:p>
        </w:tc>
        <w:tc>
          <w:tcPr>
            <w:tcW w:w="4886" w:type="dxa"/>
            <w:gridSpan w:val="2"/>
            <w:shd w:val="clear" w:color="auto" w:fill="E7E6E6" w:themeFill="background2"/>
          </w:tcPr>
          <w:p w:rsidR="0072584A" w:rsidRPr="00060070" w:rsidRDefault="0072584A" w:rsidP="001B69A9">
            <w:pPr>
              <w:rPr>
                <w:b/>
              </w:rPr>
            </w:pPr>
            <w:r>
              <w:rPr>
                <w:b/>
              </w:rPr>
              <w:t>Mostrar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tras el proceso de corrección de la práctica son mostrados.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72584A">
            <w:r>
              <w:t>La práctica ha sido corregida y sus resultados han sido guardados previamente.</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72584A">
            <w:r>
              <w:t>Se muestran los resultados obtenidos del proceso de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Los resultados son mostrados.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r>
              <w:t>consumer_key</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r>
              <w:t>secret</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Primary key</w:t>
      </w:r>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r>
              <w:t>profesor_id</w:t>
            </w:r>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r>
              <w:t>num_max_intentos</w:t>
            </w:r>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r>
              <w:lastRenderedPageBreak/>
              <w:t>fecha_limite</w:t>
            </w:r>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r>
              <w:t>fecha_</w:t>
            </w:r>
            <w:r w:rsidR="00E46C1C">
              <w:t>modificacion</w:t>
            </w:r>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Primary key</w:t>
      </w:r>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Foreign key (FK): </w:t>
      </w:r>
    </w:p>
    <w:p w:rsidR="00E46C1C" w:rsidRDefault="00E46C1C" w:rsidP="00E46C1C">
      <w:pPr>
        <w:pStyle w:val="Prrafodelista"/>
        <w:numPr>
          <w:ilvl w:val="0"/>
          <w:numId w:val="29"/>
        </w:numPr>
      </w:pPr>
      <w:r>
        <w:t>profesor_id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Primary key</w:t>
      </w:r>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r>
              <w:t>t</w:t>
            </w:r>
            <w:r w:rsidR="00A90A9A">
              <w:t>area</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r>
              <w:t>a</w:t>
            </w:r>
            <w:r w:rsidR="00A90A9A">
              <w:t>lumno</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r>
              <w:t>fecha_intento</w:t>
            </w:r>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Primary key (PK):</w:t>
      </w:r>
      <w:r>
        <w:t xml:space="preserve"> id.</w:t>
      </w:r>
    </w:p>
    <w:p w:rsidR="00A90A9A" w:rsidRPr="00A90A9A" w:rsidRDefault="00A90A9A" w:rsidP="00A90A9A">
      <w:pPr>
        <w:ind w:left="360"/>
        <w:rPr>
          <w:i/>
        </w:rPr>
      </w:pPr>
      <w:r w:rsidRPr="00A90A9A">
        <w:rPr>
          <w:i/>
        </w:rPr>
        <w:t xml:space="preserve">* Foreign key (FK): </w:t>
      </w:r>
    </w:p>
    <w:p w:rsidR="00A90A9A" w:rsidRDefault="00A90A9A" w:rsidP="00DC6AD5">
      <w:pPr>
        <w:pStyle w:val="Prrafodelista"/>
        <w:numPr>
          <w:ilvl w:val="0"/>
          <w:numId w:val="29"/>
        </w:numPr>
      </w:pPr>
      <w:r>
        <w:lastRenderedPageBreak/>
        <w:t>tarea</w:t>
      </w:r>
      <w:r w:rsidR="004D7AD2">
        <w:t>_id</w:t>
      </w:r>
      <w:r>
        <w:t xml:space="preserve"> -&gt; FK hacia</w:t>
      </w:r>
      <w:r w:rsidR="004D7AD2">
        <w:t xml:space="preserve"> el campo “id” de</w:t>
      </w:r>
      <w:r>
        <w:t xml:space="preserve"> la tabla “tareas”.</w:t>
      </w:r>
    </w:p>
    <w:p w:rsidR="00A90A9A" w:rsidRDefault="004D7AD2" w:rsidP="00DC6AD5">
      <w:pPr>
        <w:pStyle w:val="Prrafodelista"/>
        <w:numPr>
          <w:ilvl w:val="0"/>
          <w:numId w:val="29"/>
        </w:numPr>
      </w:pPr>
      <w:r>
        <w:t>a</w:t>
      </w:r>
      <w:r w:rsidR="00A90A9A">
        <w:t>lumno</w:t>
      </w:r>
      <w:r>
        <w:t>_id</w:t>
      </w:r>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r>
        <w:rPr>
          <w:b/>
        </w:rPr>
        <w:t>tests</w:t>
      </w:r>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r>
              <w:t>tarea_id</w:t>
            </w:r>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r>
              <w:t>fecha_subida</w:t>
            </w:r>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Primary key (PK):</w:t>
      </w:r>
      <w:r>
        <w:t xml:space="preserve"> id.</w:t>
      </w:r>
    </w:p>
    <w:p w:rsidR="00DB68A6" w:rsidRDefault="00DB68A6" w:rsidP="00E46C1C">
      <w:pPr>
        <w:ind w:left="360"/>
      </w:pPr>
      <w:r>
        <w:rPr>
          <w:i/>
        </w:rPr>
        <w:t>* UNIQUE:</w:t>
      </w:r>
      <w:r>
        <w:t xml:space="preserve"> (tarea_id, nombre)</w:t>
      </w:r>
    </w:p>
    <w:p w:rsidR="00E46C1C" w:rsidRPr="00A90A9A" w:rsidRDefault="00E46C1C" w:rsidP="00E46C1C">
      <w:pPr>
        <w:ind w:left="360"/>
        <w:rPr>
          <w:i/>
        </w:rPr>
      </w:pPr>
      <w:r w:rsidRPr="00A90A9A">
        <w:rPr>
          <w:i/>
        </w:rPr>
        <w:t xml:space="preserve">* Foreign key (FK): </w:t>
      </w:r>
    </w:p>
    <w:p w:rsidR="00DB68A6" w:rsidRDefault="00E46C1C" w:rsidP="00DB68A6">
      <w:pPr>
        <w:pStyle w:val="Prrafodelista"/>
        <w:numPr>
          <w:ilvl w:val="0"/>
          <w:numId w:val="29"/>
        </w:numPr>
      </w:pPr>
      <w:r>
        <w:t>tarea_id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5B6988" w:rsidP="00CF7FED">
      <w:pPr>
        <w:pStyle w:val="Prrafodelista"/>
        <w:jc w:val="center"/>
      </w:pPr>
      <w:hyperlink r:id="rId20"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A457DA" w:rsidP="00A457DA">
      <w:pPr>
        <w:pStyle w:val="Prrafodelista"/>
        <w:ind w:left="720"/>
        <w:jc w:val="center"/>
      </w:pPr>
      <w:hyperlink r:id="rId26" w:history="1">
        <w:r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EE0937" w:rsidP="00EE0937">
      <w:pPr>
        <w:pStyle w:val="Cuerpo"/>
        <w:ind w:left="720"/>
        <w:jc w:val="center"/>
      </w:pPr>
      <w:hyperlink r:id="rId29" w:history="1">
        <w:r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EE0937" w:rsidP="00EE0937">
      <w:pPr>
        <w:pStyle w:val="Cuerpo"/>
        <w:ind w:left="720"/>
        <w:jc w:val="center"/>
      </w:pPr>
      <w:hyperlink r:id="rId31" w:history="1">
        <w:r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7B7DC8" w:rsidP="007B7DC8">
      <w:pPr>
        <w:pStyle w:val="Cuerpo"/>
        <w:ind w:left="720"/>
        <w:jc w:val="center"/>
      </w:pPr>
      <w:hyperlink r:id="rId33" w:history="1">
        <w:r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35"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5B6988" w:rsidP="00EE0937">
      <w:pPr>
        <w:pStyle w:val="Prrafodelista"/>
        <w:jc w:val="center"/>
      </w:pPr>
      <w:hyperlink r:id="rId38"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5B6988" w:rsidP="008E2418">
      <w:pPr>
        <w:pStyle w:val="Prrafodelista"/>
      </w:pPr>
      <w:hyperlink r:id="rId42"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5B6988" w:rsidP="008E2418">
      <w:pPr>
        <w:pStyle w:val="Prrafodelista"/>
        <w:jc w:val="center"/>
      </w:pPr>
      <w:hyperlink r:id="rId43"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5B6988" w:rsidP="008E2418">
      <w:pPr>
        <w:pStyle w:val="Prrafodelista"/>
        <w:jc w:val="center"/>
      </w:pPr>
      <w:hyperlink r:id="rId44"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5B6988" w:rsidP="008E2418">
      <w:pPr>
        <w:pStyle w:val="Prrafodelista"/>
        <w:jc w:val="center"/>
      </w:pPr>
      <w:hyperlink r:id="rId45"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5B6988" w:rsidP="00DC6AD5">
      <w:pPr>
        <w:pStyle w:val="Prrafodelista"/>
        <w:numPr>
          <w:ilvl w:val="0"/>
          <w:numId w:val="13"/>
        </w:numPr>
        <w:tabs>
          <w:tab w:val="left" w:pos="7443"/>
        </w:tabs>
        <w:contextualSpacing/>
      </w:pPr>
      <w:hyperlink r:id="rId55" w:history="1">
        <w:r w:rsidR="008E2418" w:rsidRPr="005D4BEC">
          <w:rPr>
            <w:rStyle w:val="Hipervnculo"/>
          </w:rPr>
          <w:t>http://localhost/servidores/pruebas/</w:t>
        </w:r>
      </w:hyperlink>
    </w:p>
    <w:p w:rsidR="008E2418" w:rsidRPr="009E5AD0" w:rsidRDefault="005B6988" w:rsidP="00DC6AD5">
      <w:pPr>
        <w:pStyle w:val="Prrafodelista"/>
        <w:numPr>
          <w:ilvl w:val="0"/>
          <w:numId w:val="13"/>
        </w:numPr>
        <w:tabs>
          <w:tab w:val="left" w:pos="7443"/>
        </w:tabs>
        <w:contextualSpacing/>
        <w:rPr>
          <w:rStyle w:val="Hipervnculo"/>
          <w:color w:val="auto"/>
          <w:u w:val="none"/>
        </w:rPr>
      </w:pPr>
      <w:hyperlink r:id="rId56"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
    <w:p w:rsidR="009E5AD0" w:rsidRDefault="009E5AD0" w:rsidP="00DC6AD5">
      <w:pPr>
        <w:pStyle w:val="Prrafodelista"/>
        <w:numPr>
          <w:ilvl w:val="0"/>
          <w:numId w:val="21"/>
        </w:numPr>
        <w:tabs>
          <w:tab w:val="left" w:pos="7443"/>
        </w:tabs>
      </w:pPr>
      <w:r>
        <w:t>En el panel de “Navegación” selecciona en “Inicio del sitio”, y después en el panel de “Admi</w:t>
      </w:r>
      <w:bookmarkStart w:id="0" w:name="_GoBack"/>
      <w:bookmarkEnd w:id="0"/>
      <w:r>
        <w:t>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18567C" w:rsidRPr="0018567C" w:rsidRDefault="0018567C" w:rsidP="0018567C">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6625" cy="1066800"/>
                    </a:xfrm>
                    <a:prstGeom prst="rect">
                      <a:avLst/>
                    </a:prstGeom>
                  </pic:spPr>
                </pic:pic>
              </a:graphicData>
            </a:graphic>
          </wp:inline>
        </w:drawing>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5B6988" w:rsidP="00ED24F5">
      <w:pPr>
        <w:pStyle w:val="Cuerpo"/>
      </w:pPr>
      <w:hyperlink r:id="rId66"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Pr="00ED24F5" w:rsidRDefault="00ED24F5" w:rsidP="00ED24F5">
      <w:pPr>
        <w:pStyle w:val="Cuerpo"/>
        <w:numPr>
          <w:ilvl w:val="0"/>
          <w:numId w:val="30"/>
        </w:numPr>
      </w:pPr>
      <w:r>
        <w:t>Al crear esa tarea, el profesor ya podrá acceder correctamente al servicio web.</w:t>
      </w:r>
    </w:p>
    <w:sectPr w:rsidR="00ED24F5" w:rsidRPr="00ED24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CE5" w:rsidRDefault="002F5CE5" w:rsidP="00B3333E">
      <w:r>
        <w:separator/>
      </w:r>
    </w:p>
  </w:endnote>
  <w:endnote w:type="continuationSeparator" w:id="0">
    <w:p w:rsidR="002F5CE5" w:rsidRDefault="002F5CE5"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CE5" w:rsidRDefault="002F5CE5" w:rsidP="00B3333E">
      <w:r>
        <w:separator/>
      </w:r>
    </w:p>
  </w:footnote>
  <w:footnote w:type="continuationSeparator" w:id="0">
    <w:p w:rsidR="002F5CE5" w:rsidRDefault="002F5CE5"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0D4E86"/>
    <w:multiLevelType w:val="hybridMultilevel"/>
    <w:tmpl w:val="3A94B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194B1A"/>
    <w:multiLevelType w:val="hybridMultilevel"/>
    <w:tmpl w:val="EC9247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3"/>
  </w:num>
  <w:num w:numId="3">
    <w:abstractNumId w:val="35"/>
  </w:num>
  <w:num w:numId="4">
    <w:abstractNumId w:val="14"/>
  </w:num>
  <w:num w:numId="5">
    <w:abstractNumId w:val="31"/>
  </w:num>
  <w:num w:numId="6">
    <w:abstractNumId w:val="10"/>
  </w:num>
  <w:num w:numId="7">
    <w:abstractNumId w:val="29"/>
  </w:num>
  <w:num w:numId="8">
    <w:abstractNumId w:val="24"/>
  </w:num>
  <w:num w:numId="9">
    <w:abstractNumId w:val="17"/>
  </w:num>
  <w:num w:numId="10">
    <w:abstractNumId w:val="4"/>
  </w:num>
  <w:num w:numId="11">
    <w:abstractNumId w:val="8"/>
  </w:num>
  <w:num w:numId="12">
    <w:abstractNumId w:val="11"/>
  </w:num>
  <w:num w:numId="13">
    <w:abstractNumId w:val="2"/>
  </w:num>
  <w:num w:numId="14">
    <w:abstractNumId w:val="32"/>
  </w:num>
  <w:num w:numId="15">
    <w:abstractNumId w:val="26"/>
  </w:num>
  <w:num w:numId="16">
    <w:abstractNumId w:val="13"/>
  </w:num>
  <w:num w:numId="17">
    <w:abstractNumId w:val="18"/>
  </w:num>
  <w:num w:numId="18">
    <w:abstractNumId w:val="23"/>
  </w:num>
  <w:num w:numId="19">
    <w:abstractNumId w:val="21"/>
  </w:num>
  <w:num w:numId="20">
    <w:abstractNumId w:val="33"/>
  </w:num>
  <w:num w:numId="21">
    <w:abstractNumId w:val="6"/>
  </w:num>
  <w:num w:numId="22">
    <w:abstractNumId w:val="22"/>
  </w:num>
  <w:num w:numId="23">
    <w:abstractNumId w:val="30"/>
  </w:num>
  <w:num w:numId="24">
    <w:abstractNumId w:val="16"/>
  </w:num>
  <w:num w:numId="25">
    <w:abstractNumId w:val="1"/>
  </w:num>
  <w:num w:numId="26">
    <w:abstractNumId w:val="7"/>
  </w:num>
  <w:num w:numId="27">
    <w:abstractNumId w:val="34"/>
  </w:num>
  <w:num w:numId="28">
    <w:abstractNumId w:val="27"/>
  </w:num>
  <w:num w:numId="29">
    <w:abstractNumId w:val="9"/>
  </w:num>
  <w:num w:numId="30">
    <w:abstractNumId w:val="15"/>
  </w:num>
  <w:num w:numId="31">
    <w:abstractNumId w:val="25"/>
  </w:num>
  <w:num w:numId="32">
    <w:abstractNumId w:val="5"/>
  </w:num>
  <w:num w:numId="33">
    <w:abstractNumId w:val="19"/>
  </w:num>
  <w:num w:numId="34">
    <w:abstractNumId w:val="0"/>
  </w:num>
  <w:num w:numId="35">
    <w:abstractNumId w:val="28"/>
  </w:num>
  <w:num w:numId="36">
    <w:abstractNumId w:val="12"/>
  </w:num>
  <w:num w:numId="37">
    <w:abstractNumId w:val="36"/>
  </w:num>
  <w:num w:numId="38">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3CF5"/>
    <w:rsid w:val="000F1A73"/>
    <w:rsid w:val="00100F94"/>
    <w:rsid w:val="00115546"/>
    <w:rsid w:val="00131052"/>
    <w:rsid w:val="0015175B"/>
    <w:rsid w:val="00162578"/>
    <w:rsid w:val="00165C34"/>
    <w:rsid w:val="00170FC9"/>
    <w:rsid w:val="001716D9"/>
    <w:rsid w:val="001742FA"/>
    <w:rsid w:val="0018567C"/>
    <w:rsid w:val="00186CFF"/>
    <w:rsid w:val="001B69A9"/>
    <w:rsid w:val="001C53FF"/>
    <w:rsid w:val="001D4E8D"/>
    <w:rsid w:val="001E7B21"/>
    <w:rsid w:val="001F7448"/>
    <w:rsid w:val="002216BB"/>
    <w:rsid w:val="00245BB2"/>
    <w:rsid w:val="00267086"/>
    <w:rsid w:val="00271610"/>
    <w:rsid w:val="002D6B36"/>
    <w:rsid w:val="002F5CE5"/>
    <w:rsid w:val="003242FD"/>
    <w:rsid w:val="00382AC8"/>
    <w:rsid w:val="0039173E"/>
    <w:rsid w:val="003B38DF"/>
    <w:rsid w:val="003C776D"/>
    <w:rsid w:val="003D66FD"/>
    <w:rsid w:val="003E2932"/>
    <w:rsid w:val="003F306D"/>
    <w:rsid w:val="003F758D"/>
    <w:rsid w:val="00417B1A"/>
    <w:rsid w:val="004440F8"/>
    <w:rsid w:val="004474D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B6988"/>
    <w:rsid w:val="005D2144"/>
    <w:rsid w:val="005E1B00"/>
    <w:rsid w:val="006025BF"/>
    <w:rsid w:val="00645B80"/>
    <w:rsid w:val="00652D1F"/>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B3BCE"/>
    <w:rsid w:val="007B41D2"/>
    <w:rsid w:val="007B7DC8"/>
    <w:rsid w:val="007C137B"/>
    <w:rsid w:val="007D25B2"/>
    <w:rsid w:val="007D2965"/>
    <w:rsid w:val="007D2A05"/>
    <w:rsid w:val="008147B7"/>
    <w:rsid w:val="00815830"/>
    <w:rsid w:val="00845C81"/>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844BA"/>
    <w:rsid w:val="00993947"/>
    <w:rsid w:val="009A7A54"/>
    <w:rsid w:val="009A7E96"/>
    <w:rsid w:val="009B2268"/>
    <w:rsid w:val="009C1841"/>
    <w:rsid w:val="009E5AD0"/>
    <w:rsid w:val="009F039B"/>
    <w:rsid w:val="009F289A"/>
    <w:rsid w:val="009F5EDB"/>
    <w:rsid w:val="00A4283A"/>
    <w:rsid w:val="00A457DA"/>
    <w:rsid w:val="00A75F11"/>
    <w:rsid w:val="00A84ECE"/>
    <w:rsid w:val="00A90A9A"/>
    <w:rsid w:val="00AA4A2A"/>
    <w:rsid w:val="00AC3475"/>
    <w:rsid w:val="00AC3651"/>
    <w:rsid w:val="00AC7B10"/>
    <w:rsid w:val="00AD5571"/>
    <w:rsid w:val="00B21272"/>
    <w:rsid w:val="00B27E2C"/>
    <w:rsid w:val="00B3333E"/>
    <w:rsid w:val="00B92510"/>
    <w:rsid w:val="00BA1A50"/>
    <w:rsid w:val="00BA30BF"/>
    <w:rsid w:val="00BA45A3"/>
    <w:rsid w:val="00BC4562"/>
    <w:rsid w:val="00BC61DE"/>
    <w:rsid w:val="00BE011F"/>
    <w:rsid w:val="00BF1A02"/>
    <w:rsid w:val="00C12EDF"/>
    <w:rsid w:val="00C265F2"/>
    <w:rsid w:val="00C47EEC"/>
    <w:rsid w:val="00C7036C"/>
    <w:rsid w:val="00C72026"/>
    <w:rsid w:val="00C72630"/>
    <w:rsid w:val="00C800FC"/>
    <w:rsid w:val="00C81428"/>
    <w:rsid w:val="00CC4F43"/>
    <w:rsid w:val="00CD6BD4"/>
    <w:rsid w:val="00CE2FA1"/>
    <w:rsid w:val="00CF640D"/>
    <w:rsid w:val="00CF7FED"/>
    <w:rsid w:val="00D00993"/>
    <w:rsid w:val="00D03991"/>
    <w:rsid w:val="00D532C6"/>
    <w:rsid w:val="00D8216C"/>
    <w:rsid w:val="00D84C19"/>
    <w:rsid w:val="00DB021A"/>
    <w:rsid w:val="00DB68A6"/>
    <w:rsid w:val="00DC6AD5"/>
    <w:rsid w:val="00DD2A69"/>
    <w:rsid w:val="00E2353C"/>
    <w:rsid w:val="00E44E4C"/>
    <w:rsid w:val="00E4606B"/>
    <w:rsid w:val="00E46C1C"/>
    <w:rsid w:val="00E8454C"/>
    <w:rsid w:val="00E900E1"/>
    <w:rsid w:val="00E96165"/>
    <w:rsid w:val="00EA59BA"/>
    <w:rsid w:val="00EC03B8"/>
    <w:rsid w:val="00ED24F5"/>
    <w:rsid w:val="00ED77ED"/>
    <w:rsid w:val="00EE0937"/>
    <w:rsid w:val="00EE56E5"/>
    <w:rsid w:val="00EE6637"/>
    <w:rsid w:val="00EF0AB5"/>
    <w:rsid w:val="00EF165C"/>
    <w:rsid w:val="00EF26E0"/>
    <w:rsid w:val="00EF2D6E"/>
    <w:rsid w:val="00EF7CA8"/>
    <w:rsid w:val="00F57515"/>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eidisql.com/"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moodle.org/plugins/pluginversions.php?plugin=local_ltiprovider"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localhost/servidores/pruebas/" TargetMode="External"/><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maven.apache.or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retired.beyondlogic.org/solutions/processutil/processutil.htm" TargetMode="External"/><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http://localhost/AutoCorreccionJava_TFG/Profesores/registrar"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www.eclipse.org/downloads/" TargetMode="External"/><Relationship Id="rId43" Type="http://schemas.openxmlformats.org/officeDocument/2006/relationships/hyperlink" Target="http://www.webmin.com/download.html" TargetMode="External"/><Relationship Id="rId48" Type="http://schemas.openxmlformats.org/officeDocument/2006/relationships/image" Target="media/image30.png"/><Relationship Id="rId56" Type="http://schemas.openxmlformats.org/officeDocument/2006/relationships/hyperlink" Target="http://pruebas/" TargetMode="External"/><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getbootstrap.com/" TargetMode="External"/><Relationship Id="rId38" Type="http://schemas.openxmlformats.org/officeDocument/2006/relationships/hyperlink" Target="https://download.moodle.org/releases/latest/" TargetMode="External"/><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hyperlink" Target="http://www.wampserver.com/en/" TargetMode="External"/><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cakephp.org/" TargetMode="External"/><Relationship Id="rId44" Type="http://schemas.openxmlformats.org/officeDocument/2006/relationships/hyperlink" Target="http://www.activestate.com/activeperl/downloads"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258C1-CCDD-445F-AB9B-0F7501C65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733</TotalTime>
  <Pages>40</Pages>
  <Words>5754</Words>
  <Characters>31647</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30</cp:revision>
  <dcterms:created xsi:type="dcterms:W3CDTF">2015-10-05T11:58:00Z</dcterms:created>
  <dcterms:modified xsi:type="dcterms:W3CDTF">2015-11-17T18:04:00Z</dcterms:modified>
</cp:coreProperties>
</file>