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3295" w14:textId="77777777" w:rsidR="00361375" w:rsidRPr="00361375" w:rsidRDefault="00361375" w:rsidP="00361375">
      <w:pPr>
        <w:rPr>
          <w:b/>
          <w:bCs/>
        </w:rPr>
      </w:pPr>
      <w:r w:rsidRPr="00361375">
        <w:rPr>
          <w:b/>
          <w:bCs/>
        </w:rPr>
        <w:t>Profesyonel Destekten Yoksun Kalma Tazminatı Hesaplama Programı</w:t>
      </w:r>
    </w:p>
    <w:p w14:paraId="4C8173EA" w14:textId="77777777" w:rsidR="00361375" w:rsidRPr="00361375" w:rsidRDefault="00361375" w:rsidP="00361375">
      <w:pPr>
        <w:rPr>
          <w:b/>
          <w:bCs/>
        </w:rPr>
      </w:pPr>
      <w:r w:rsidRPr="00361375">
        <w:rPr>
          <w:b/>
          <w:bCs/>
        </w:rPr>
        <w:t>Giriş ve Amaç</w:t>
      </w:r>
    </w:p>
    <w:p w14:paraId="1D48C688" w14:textId="77777777" w:rsidR="00361375" w:rsidRPr="00361375" w:rsidRDefault="00361375" w:rsidP="00361375">
      <w:r w:rsidRPr="00361375">
        <w:t xml:space="preserve">Destekten yoksun kalma tazminatı, bir kişinin ölümü veya çalışamaz hale gelmesi sonucu </w:t>
      </w:r>
      <w:r w:rsidRPr="00361375">
        <w:rPr>
          <w:b/>
          <w:bCs/>
        </w:rPr>
        <w:t>bakmakla yükümlü olduğu kişilerin yoksun kaldığı desteğin parasal karşılığını</w:t>
      </w:r>
      <w:r w:rsidRPr="00361375">
        <w:t xml:space="preserve"> ifade eder. Bu program, bu tazminatın hukuki ilkelere uygun ve detaylı biçimde hesaplanmasını sağlamayı amaçlayan kapsamlı bir araçtır. Daha önce incelediğimiz Yargıtay kararları ve akademik kaynaklar ışığında, hesaplamada </w:t>
      </w:r>
      <w:r w:rsidRPr="00361375">
        <w:rPr>
          <w:b/>
          <w:bCs/>
        </w:rPr>
        <w:t>doğru yöntemlerin</w:t>
      </w:r>
      <w:r w:rsidRPr="00361375">
        <w:t xml:space="preserve"> kullanılması ve </w:t>
      </w:r>
      <w:r w:rsidRPr="00361375">
        <w:rPr>
          <w:b/>
          <w:bCs/>
        </w:rPr>
        <w:t>ayrıntılı bir rapor</w:t>
      </w:r>
      <w:r w:rsidRPr="00361375">
        <w:t xml:space="preserve"> üretilmesi hedeflenmiştir. Program Python dilinde yazılacak, kullanıcı dostu bir arayüze sahip olacak ve çıktı olarak DOCX formatında profesyonel bir rapor sunacaktır.</w:t>
      </w:r>
    </w:p>
    <w:p w14:paraId="0BF4FFD0" w14:textId="77777777" w:rsidR="00361375" w:rsidRPr="00361375" w:rsidRDefault="00361375" w:rsidP="00361375">
      <w:pPr>
        <w:rPr>
          <w:b/>
          <w:bCs/>
        </w:rPr>
      </w:pPr>
      <w:r w:rsidRPr="00361375">
        <w:rPr>
          <w:b/>
          <w:bCs/>
        </w:rPr>
        <w:t>Özellikler ve Gereksinimler</w:t>
      </w:r>
    </w:p>
    <w:p w14:paraId="51068F13" w14:textId="77777777" w:rsidR="00361375" w:rsidRPr="00361375" w:rsidRDefault="00361375" w:rsidP="00361375">
      <w:r w:rsidRPr="00361375">
        <w:t>Bu program, önceki geliştirmelerimizdeki tüm seçenekleri barındıracak şekilde tasarlanmıştır. Başlıca özellikler:</w:t>
      </w:r>
    </w:p>
    <w:p w14:paraId="03ABB4CE" w14:textId="77777777" w:rsidR="00361375" w:rsidRPr="00361375" w:rsidRDefault="00361375" w:rsidP="00361375">
      <w:pPr>
        <w:numPr>
          <w:ilvl w:val="0"/>
          <w:numId w:val="1"/>
        </w:numPr>
      </w:pPr>
      <w:r w:rsidRPr="00361375">
        <w:rPr>
          <w:b/>
          <w:bCs/>
        </w:rPr>
        <w:t>Kaza Türü Seçimi:</w:t>
      </w:r>
      <w:r w:rsidRPr="00361375">
        <w:t xml:space="preserve"> İş kazası veya trafik kazası olarak iki seçenek. Kaza türü, bazı varsayılan parametreleri etkileyebilir (</w:t>
      </w:r>
      <w:proofErr w:type="spellStart"/>
      <w:r w:rsidRPr="00361375">
        <w:t>örn</w:t>
      </w:r>
      <w:proofErr w:type="spellEnd"/>
      <w:r w:rsidRPr="00361375">
        <w:t>. SGK kesintisi oranı).</w:t>
      </w:r>
    </w:p>
    <w:p w14:paraId="6D4401B3" w14:textId="77777777" w:rsidR="00361375" w:rsidRPr="00361375" w:rsidRDefault="00361375" w:rsidP="00361375">
      <w:pPr>
        <w:numPr>
          <w:ilvl w:val="0"/>
          <w:numId w:val="1"/>
        </w:numPr>
      </w:pPr>
      <w:r w:rsidRPr="00361375">
        <w:rPr>
          <w:b/>
          <w:bCs/>
        </w:rPr>
        <w:t>Hesap Yöntemi Seçimi:</w:t>
      </w:r>
    </w:p>
    <w:p w14:paraId="65021913" w14:textId="77777777" w:rsidR="00361375" w:rsidRPr="00361375" w:rsidRDefault="00361375" w:rsidP="00361375">
      <w:pPr>
        <w:numPr>
          <w:ilvl w:val="1"/>
          <w:numId w:val="1"/>
        </w:numPr>
      </w:pPr>
      <w:r w:rsidRPr="00361375">
        <w:rPr>
          <w:i/>
          <w:iCs/>
        </w:rPr>
        <w:t>Progresif Rant Yöntemi:</w:t>
      </w:r>
      <w:r w:rsidRPr="00361375">
        <w:t xml:space="preserve"> Yargıtay uygulamasında sıkça kullanılan, gelirin her yıl %10 arttırılıp %10 iskonto edildiği yöntem.</w:t>
      </w:r>
    </w:p>
    <w:p w14:paraId="1C88E138" w14:textId="77777777" w:rsidR="00361375" w:rsidRPr="00361375" w:rsidRDefault="00361375" w:rsidP="00361375">
      <w:pPr>
        <w:numPr>
          <w:ilvl w:val="1"/>
          <w:numId w:val="1"/>
        </w:numPr>
      </w:pPr>
      <w:proofErr w:type="spellStart"/>
      <w:r w:rsidRPr="00361375">
        <w:rPr>
          <w:i/>
          <w:iCs/>
        </w:rPr>
        <w:t>Aktüeryal</w:t>
      </w:r>
      <w:proofErr w:type="spellEnd"/>
      <w:r w:rsidRPr="00361375">
        <w:rPr>
          <w:i/>
          <w:iCs/>
        </w:rPr>
        <w:t xml:space="preserve"> Yöntem:</w:t>
      </w:r>
      <w:r w:rsidRPr="00361375">
        <w:t xml:space="preserve"> Hayat tablolarına ve teknik faiz oranına dayalı, </w:t>
      </w:r>
      <w:proofErr w:type="spellStart"/>
      <w:r w:rsidRPr="00361375">
        <w:t>aktüeryal</w:t>
      </w:r>
      <w:proofErr w:type="spellEnd"/>
      <w:r w:rsidRPr="00361375">
        <w:t xml:space="preserve"> matematikle bugünkü değer hesabı. Bu yöntem seçilirse kullanıcı bir </w:t>
      </w:r>
      <w:r w:rsidRPr="00361375">
        <w:rPr>
          <w:b/>
          <w:bCs/>
        </w:rPr>
        <w:t>teknik faiz oranı</w:t>
      </w:r>
      <w:r w:rsidRPr="00361375">
        <w:t xml:space="preserve"> belirleyebilir (</w:t>
      </w:r>
      <w:proofErr w:type="spellStart"/>
      <w:r w:rsidRPr="00361375">
        <w:t>örn</w:t>
      </w:r>
      <w:proofErr w:type="spellEnd"/>
      <w:r w:rsidRPr="00361375">
        <w:t>. %1,8 teknik faiz).</w:t>
      </w:r>
    </w:p>
    <w:p w14:paraId="4A34E9B9" w14:textId="77777777" w:rsidR="00361375" w:rsidRPr="00361375" w:rsidRDefault="00361375" w:rsidP="00361375">
      <w:pPr>
        <w:numPr>
          <w:ilvl w:val="0"/>
          <w:numId w:val="1"/>
        </w:numPr>
      </w:pPr>
      <w:r w:rsidRPr="00361375">
        <w:rPr>
          <w:b/>
          <w:bCs/>
        </w:rPr>
        <w:t>Yaşam Tablosu Tercihi:</w:t>
      </w:r>
      <w:r w:rsidRPr="00361375">
        <w:t xml:space="preserve"> PMF 1931 (Fransız hayat tablosu) veya TRH 2010 (Türkiye yaşam tablosu) kullanılabilir. Yargıtay uzun yıllar PMF 1931 tablosunu esas almışsa da son dönemde TRH 2010 tablosuna geçiş yönünde kararlar mevcuttur. Program her iki tabloyla da uyumlu olacaktır.</w:t>
      </w:r>
    </w:p>
    <w:p w14:paraId="6AF749E0" w14:textId="77777777" w:rsidR="00361375" w:rsidRPr="00361375" w:rsidRDefault="00361375" w:rsidP="00361375">
      <w:pPr>
        <w:numPr>
          <w:ilvl w:val="0"/>
          <w:numId w:val="1"/>
        </w:numPr>
      </w:pPr>
      <w:r w:rsidRPr="00361375">
        <w:rPr>
          <w:b/>
          <w:bCs/>
        </w:rPr>
        <w:t>Gelir Verileri:</w:t>
      </w:r>
      <w:r w:rsidRPr="00361375">
        <w:t xml:space="preserve"> Desteğin geliri asgari ücret seviyesinde ise 2005’ten günümüze kadar yıllık </w:t>
      </w:r>
      <w:r w:rsidRPr="00361375">
        <w:rPr>
          <w:b/>
          <w:bCs/>
        </w:rPr>
        <w:t>brüt/net asgari ücret</w:t>
      </w:r>
      <w:r w:rsidRPr="00361375">
        <w:t xml:space="preserve"> ve ilgili vergi/AGİ değerleri programda mevcut olacak. Kullanıcı “Asgari Ücret” modunu seçtiğinde program, ilgili yıllar için otomatik olarak doğru net asgari ücreti kullanacak. Alternatif olarak “Manuel Gelir” girilebilir. Her iki durumda da hesaplamalar </w:t>
      </w:r>
      <w:r w:rsidRPr="00361375">
        <w:rPr>
          <w:b/>
          <w:bCs/>
        </w:rPr>
        <w:t>net gelire</w:t>
      </w:r>
      <w:r w:rsidRPr="00361375">
        <w:t xml:space="preserve"> göre yapılacaktır (Yargıtay, brüt ücretin netleştirilerek hesaplamaya alınmasını şart koşmaktadır).</w:t>
      </w:r>
    </w:p>
    <w:p w14:paraId="2BDA1741" w14:textId="77777777" w:rsidR="00361375" w:rsidRPr="00361375" w:rsidRDefault="00361375" w:rsidP="00361375">
      <w:pPr>
        <w:numPr>
          <w:ilvl w:val="0"/>
          <w:numId w:val="1"/>
        </w:numPr>
      </w:pPr>
      <w:r w:rsidRPr="00361375">
        <w:rPr>
          <w:b/>
          <w:bCs/>
        </w:rPr>
        <w:t>Aktif ve Pasif Dönem Ayrımı:</w:t>
      </w:r>
      <w:r w:rsidRPr="00361375">
        <w:t xml:space="preserve"> Desteğin belirli bir yaşa (</w:t>
      </w:r>
      <w:proofErr w:type="spellStart"/>
      <w:r w:rsidRPr="00361375">
        <w:t>örn</w:t>
      </w:r>
      <w:proofErr w:type="spellEnd"/>
      <w:r w:rsidRPr="00361375">
        <w:t xml:space="preserve">. 60 yaş) kadar çalışacağı </w:t>
      </w:r>
      <w:r w:rsidRPr="00361375">
        <w:rPr>
          <w:i/>
          <w:iCs/>
        </w:rPr>
        <w:t>aktif dönem</w:t>
      </w:r>
      <w:r w:rsidRPr="00361375">
        <w:t xml:space="preserve">, sonrasında emeklilik/yaşlılık dönemi olarak </w:t>
      </w:r>
      <w:r w:rsidRPr="00361375">
        <w:rPr>
          <w:i/>
          <w:iCs/>
        </w:rPr>
        <w:t>pasif dönem</w:t>
      </w:r>
      <w:r w:rsidRPr="00361375">
        <w:t xml:space="preserve"> kabul edilir. Program, aktif dönem için tam geliri, pasif dönem için varsayılan olarak </w:t>
      </w:r>
      <w:proofErr w:type="spellStart"/>
      <w:r w:rsidRPr="00361375">
        <w:rPr>
          <w:b/>
          <w:bCs/>
        </w:rPr>
        <w:t>AGİ’siz</w:t>
      </w:r>
      <w:proofErr w:type="spellEnd"/>
      <w:r w:rsidRPr="00361375">
        <w:rPr>
          <w:b/>
          <w:bCs/>
        </w:rPr>
        <w:t xml:space="preserve"> net asgari ücreti</w:t>
      </w:r>
      <w:r w:rsidRPr="00361375">
        <w:t xml:space="preserve"> veya aktif gelirin belirli bir oranını (</w:t>
      </w:r>
      <w:proofErr w:type="spellStart"/>
      <w:r w:rsidRPr="00361375">
        <w:t>örn</w:t>
      </w:r>
      <w:proofErr w:type="spellEnd"/>
      <w:r w:rsidRPr="00361375">
        <w:t xml:space="preserve">. %70) kullanma seçeneklerini sunar. Örneğin, destek ev hanımı ise tüm dönem pasif sayılarak </w:t>
      </w:r>
      <w:proofErr w:type="spellStart"/>
      <w:r w:rsidRPr="00361375">
        <w:t>AGİ’siz</w:t>
      </w:r>
      <w:proofErr w:type="spellEnd"/>
      <w:r w:rsidRPr="00361375">
        <w:t xml:space="preserve"> net asgari ücret temel alınabilir.</w:t>
      </w:r>
    </w:p>
    <w:p w14:paraId="68BADC45" w14:textId="77777777" w:rsidR="00361375" w:rsidRPr="00361375" w:rsidRDefault="00361375" w:rsidP="00361375">
      <w:pPr>
        <w:numPr>
          <w:ilvl w:val="0"/>
          <w:numId w:val="1"/>
        </w:numPr>
      </w:pPr>
      <w:r w:rsidRPr="00361375">
        <w:rPr>
          <w:b/>
          <w:bCs/>
        </w:rPr>
        <w:t>Destek ve Hak Sahipleri Bilgileri:</w:t>
      </w:r>
    </w:p>
    <w:p w14:paraId="63A14417" w14:textId="77777777" w:rsidR="00361375" w:rsidRPr="00361375" w:rsidRDefault="00361375" w:rsidP="00361375">
      <w:pPr>
        <w:numPr>
          <w:ilvl w:val="1"/>
          <w:numId w:val="1"/>
        </w:numPr>
      </w:pPr>
      <w:r w:rsidRPr="00361375">
        <w:t>Desteğin (vefat eden kişinin) adı, doğum tarihi, cinsiyeti programda tanımlanır.</w:t>
      </w:r>
    </w:p>
    <w:p w14:paraId="3CBE1E51" w14:textId="77777777" w:rsidR="00361375" w:rsidRPr="00361375" w:rsidRDefault="00361375" w:rsidP="00361375">
      <w:pPr>
        <w:numPr>
          <w:ilvl w:val="1"/>
          <w:numId w:val="1"/>
        </w:numPr>
      </w:pPr>
      <w:r w:rsidRPr="00361375">
        <w:t xml:space="preserve">Birden çok </w:t>
      </w:r>
      <w:r w:rsidRPr="00361375">
        <w:rPr>
          <w:b/>
          <w:bCs/>
        </w:rPr>
        <w:t>hak sahibi</w:t>
      </w:r>
      <w:r w:rsidRPr="00361375">
        <w:t xml:space="preserve"> (destekten yararlanan) eklenebilir: eş, çocuklar, anne, baba veya diğer bakıma muhtaç kişiler. Her hak sahibi için türü (eş, çocuk, vs.), doğum tarihi, özel durumlar girilir.</w:t>
      </w:r>
    </w:p>
    <w:p w14:paraId="649DDBD8" w14:textId="77777777" w:rsidR="00361375" w:rsidRPr="00361375" w:rsidRDefault="00361375" w:rsidP="00361375">
      <w:pPr>
        <w:numPr>
          <w:ilvl w:val="1"/>
          <w:numId w:val="1"/>
        </w:numPr>
      </w:pPr>
      <w:r w:rsidRPr="00361375">
        <w:lastRenderedPageBreak/>
        <w:t>Çocuklar için öğrenci olup olmadıkları (öğrenci ise destek süresi 25 yaşa dek uzar), kız çocuk ise öğrenci değilse destek yaşı 22 olarak sınırlandırılır gibi parametreler destek süresi hesabında dikkate alınır.</w:t>
      </w:r>
    </w:p>
    <w:p w14:paraId="1707E62E" w14:textId="77777777" w:rsidR="00361375" w:rsidRPr="00361375" w:rsidRDefault="00361375" w:rsidP="00361375">
      <w:pPr>
        <w:numPr>
          <w:ilvl w:val="1"/>
          <w:numId w:val="1"/>
        </w:numPr>
      </w:pPr>
      <w:r w:rsidRPr="00361375">
        <w:t xml:space="preserve">Eş için </w:t>
      </w:r>
      <w:r w:rsidRPr="00361375">
        <w:rPr>
          <w:b/>
          <w:bCs/>
        </w:rPr>
        <w:t>evlenme şansı indirimi</w:t>
      </w:r>
      <w:r w:rsidRPr="00361375">
        <w:t xml:space="preserve"> uygulanıp uygulanmayacağı seçilebilir. Genç yaşta dul kalan eşlerin yeniden evlenme olasılığına göre destekten yoksun kalma tazminatının azaltılması, uygulamada AYİM tablosu ile yapılmaktadır (bu tabloya göre belirli yaşlardaki eşler için tazminattan belli oranlar düşülür). Program bu indirimi isteğe bağlı uygulayacaktır.</w:t>
      </w:r>
    </w:p>
    <w:p w14:paraId="25163E17" w14:textId="77777777" w:rsidR="00361375" w:rsidRPr="00361375" w:rsidRDefault="00361375" w:rsidP="00361375">
      <w:pPr>
        <w:numPr>
          <w:ilvl w:val="1"/>
          <w:numId w:val="1"/>
        </w:numPr>
      </w:pPr>
      <w:r w:rsidRPr="00361375">
        <w:t xml:space="preserve">Anne ve baba için, destekten aldıkları payın çocukların payına göre yarı oranında olup olmayacağı ayarlanabilir. Yargıtay, genel olarak anne-baba payını da diğer hak sahipleriyle </w:t>
      </w:r>
      <w:r w:rsidRPr="00361375">
        <w:rPr>
          <w:b/>
          <w:bCs/>
        </w:rPr>
        <w:t>eşit oranda</w:t>
      </w:r>
      <w:r w:rsidRPr="00361375">
        <w:t xml:space="preserve"> kabul etse de bazı durumlarda ebeveynlerin payının çocuk payının yarısı kadar hesaplanabileceğine hükmetmektedir. Bu seçenek programda sunulacaktır.</w:t>
      </w:r>
    </w:p>
    <w:p w14:paraId="6158C7DA" w14:textId="77777777" w:rsidR="00361375" w:rsidRPr="00361375" w:rsidRDefault="00361375" w:rsidP="00361375">
      <w:pPr>
        <w:numPr>
          <w:ilvl w:val="1"/>
          <w:numId w:val="1"/>
        </w:numPr>
      </w:pPr>
      <w:r w:rsidRPr="00361375">
        <w:rPr>
          <w:b/>
          <w:bCs/>
        </w:rPr>
        <w:t>Çoklu destekçiler:</w:t>
      </w:r>
      <w:r w:rsidRPr="00361375">
        <w:t xml:space="preserve"> İstisnai olarak, birden fazla desteğin aynı davada söz konusu olduğu durumlar da programa dahil edilebilir. Örneğin, bir kazada anne ve babanın birlikte vefatı halinde, çocuklar her iki desteğin kaybından tazminat talep edebilir. Program bu gibi senaryoları da destekleyecek esneklikte tasarlanacaktır.</w:t>
      </w:r>
    </w:p>
    <w:p w14:paraId="25F7EBAF" w14:textId="77777777" w:rsidR="00361375" w:rsidRPr="00361375" w:rsidRDefault="00361375" w:rsidP="00361375">
      <w:pPr>
        <w:numPr>
          <w:ilvl w:val="0"/>
          <w:numId w:val="1"/>
        </w:numPr>
      </w:pPr>
      <w:r w:rsidRPr="00361375">
        <w:rPr>
          <w:b/>
          <w:bCs/>
        </w:rPr>
        <w:t>Hesaplama Parametreleri:</w:t>
      </w:r>
    </w:p>
    <w:p w14:paraId="33196B39" w14:textId="77777777" w:rsidR="00361375" w:rsidRPr="00361375" w:rsidRDefault="00361375" w:rsidP="00361375">
      <w:pPr>
        <w:numPr>
          <w:ilvl w:val="1"/>
          <w:numId w:val="1"/>
        </w:numPr>
      </w:pPr>
      <w:r w:rsidRPr="00361375">
        <w:rPr>
          <w:b/>
          <w:bCs/>
        </w:rPr>
        <w:t>Kusur Oranı:</w:t>
      </w:r>
      <w:r w:rsidRPr="00361375">
        <w:t xml:space="preserve"> Kazada desteğin kendi kusuru varsa, hesaplanan tazminattan bu oranda indirim yapılır. Örneğin destek %20 kusurlu ise tazminat %20 azaltılır.</w:t>
      </w:r>
    </w:p>
    <w:p w14:paraId="71332A98" w14:textId="77777777" w:rsidR="00361375" w:rsidRPr="00361375" w:rsidRDefault="00361375" w:rsidP="00361375">
      <w:pPr>
        <w:numPr>
          <w:ilvl w:val="1"/>
          <w:numId w:val="1"/>
        </w:numPr>
      </w:pPr>
      <w:r w:rsidRPr="00361375">
        <w:rPr>
          <w:b/>
          <w:bCs/>
        </w:rPr>
        <w:t>SGK Gelir Kesintisi:</w:t>
      </w:r>
      <w:r w:rsidRPr="00361375">
        <w:t xml:space="preserve"> Özellikle iş kazalarında, hak sahiplerine SGK tarafından bağlanan gelirler tazminattan mahsup edilir. Program, SGK’dan bağlanan aylığı (veya peşin sermaye değerini) girdi olarak alıp:</w:t>
      </w:r>
    </w:p>
    <w:p w14:paraId="52F5EE99" w14:textId="77777777" w:rsidR="00361375" w:rsidRPr="00361375" w:rsidRDefault="00361375" w:rsidP="00361375">
      <w:pPr>
        <w:numPr>
          <w:ilvl w:val="2"/>
          <w:numId w:val="1"/>
        </w:numPr>
      </w:pPr>
      <w:r w:rsidRPr="00361375">
        <w:t xml:space="preserve">İşverenin sorumlu olduğu hallerde </w:t>
      </w:r>
      <w:r w:rsidRPr="00361375">
        <w:rPr>
          <w:b/>
          <w:bCs/>
        </w:rPr>
        <w:t>%100</w:t>
      </w:r>
      <w:r w:rsidRPr="00361375">
        <w:t xml:space="preserve"> (tam) kesinti,</w:t>
      </w:r>
    </w:p>
    <w:p w14:paraId="3FCF3448" w14:textId="77777777" w:rsidR="00361375" w:rsidRPr="00361375" w:rsidRDefault="00361375" w:rsidP="00361375">
      <w:pPr>
        <w:numPr>
          <w:ilvl w:val="2"/>
          <w:numId w:val="1"/>
        </w:numPr>
      </w:pPr>
      <w:r w:rsidRPr="00361375">
        <w:t xml:space="preserve">Üçüncü kişi (trafik kazası gibi) sorumlu ise </w:t>
      </w:r>
      <w:r w:rsidRPr="00361375">
        <w:rPr>
          <w:b/>
          <w:bCs/>
        </w:rPr>
        <w:t>%50</w:t>
      </w:r>
      <w:r w:rsidRPr="00361375">
        <w:t xml:space="preserve"> oranında kesinti,</w:t>
      </w:r>
    </w:p>
    <w:p w14:paraId="0B1579B0" w14:textId="77777777" w:rsidR="00361375" w:rsidRPr="00361375" w:rsidRDefault="00361375" w:rsidP="00361375">
      <w:pPr>
        <w:numPr>
          <w:ilvl w:val="2"/>
          <w:numId w:val="1"/>
        </w:numPr>
      </w:pPr>
      <w:r w:rsidRPr="00361375">
        <w:t>Hiç kesinti yok (tercihe bağlı),</w:t>
      </w:r>
      <w:r w:rsidRPr="00361375">
        <w:br/>
        <w:t>seçeneklerini sunacaktır. Örneğin, trafik kazalarında Yargıtay bir dönem 5510 sayılı Kanun md.36 uyarınca üçüncü kişi ile işverenin payına göre %50 SGK indirimi uygulamıştır. Program varsayılan olarak trafik kazasında %50, iş kazasında %100 kesinti yapabilir, ancak kullanıcı bunu manuel değiştirebilecek.</w:t>
      </w:r>
    </w:p>
    <w:p w14:paraId="51EA0C02" w14:textId="77777777" w:rsidR="00361375" w:rsidRPr="00361375" w:rsidRDefault="00361375" w:rsidP="00361375">
      <w:pPr>
        <w:numPr>
          <w:ilvl w:val="1"/>
          <w:numId w:val="1"/>
        </w:numPr>
      </w:pPr>
      <w:r w:rsidRPr="00361375">
        <w:rPr>
          <w:b/>
          <w:bCs/>
        </w:rPr>
        <w:t>Bakım (Yetiştirme) Gideri İndirimi:</w:t>
      </w:r>
      <w:r w:rsidRPr="00361375">
        <w:t xml:space="preserve"> Desteğin küçük çocukları varsa, bazı bilirkişi uygulamalarında, vefat eden desteğin çocukları büyütürken yapacağı harcamalar artık yapılmayacağı için tazminattan %5 gibi bir indirim uygulanır. Bu tartışmalı bir kalem olmakla birlikte program opsiyonel olarak “%5 yetiştirme gideri indirimi” seçeneği sunacak. (Örneğin, Yargıtay’ın bazı kararlarında bu giderlerin düşülmesi gerektiği kabul edilir). Bu indirimin, anne ve babanın çalışma durumuna göre uygulanıp uygulanmayacağı da (</w:t>
      </w:r>
      <w:proofErr w:type="spellStart"/>
      <w:r w:rsidRPr="00361375">
        <w:t>örn</w:t>
      </w:r>
      <w:proofErr w:type="spellEnd"/>
      <w:r w:rsidRPr="00361375">
        <w:t xml:space="preserve">. anne çalışmıyorsa gider daha fazla olabilir) </w:t>
      </w:r>
      <w:proofErr w:type="spellStart"/>
      <w:r w:rsidRPr="00361375">
        <w:t>parametreleştirilecektir</w:t>
      </w:r>
      <w:proofErr w:type="spellEnd"/>
      <w:r w:rsidRPr="00361375">
        <w:t>.</w:t>
      </w:r>
    </w:p>
    <w:p w14:paraId="1ADB95F9" w14:textId="77777777" w:rsidR="00361375" w:rsidRPr="00361375" w:rsidRDefault="00361375" w:rsidP="00361375">
      <w:pPr>
        <w:numPr>
          <w:ilvl w:val="1"/>
          <w:numId w:val="1"/>
        </w:numPr>
      </w:pPr>
      <w:r w:rsidRPr="00361375">
        <w:rPr>
          <w:b/>
          <w:bCs/>
        </w:rPr>
        <w:t>Askerlik Dönemi:</w:t>
      </w:r>
      <w:r w:rsidRPr="00361375">
        <w:t xml:space="preserve"> Destek genç ve erkek ise, 20 yaş civarında askerlik nedeniyle gelir elde edemeyeceği 1 yıl olabilir. Program, kullanıcı isterse, destek için örneğin 12 ay süreyle gelir sıfırlama (askerlik) dönemini hesaba katabilir.</w:t>
      </w:r>
    </w:p>
    <w:p w14:paraId="751544D9" w14:textId="77777777" w:rsidR="00361375" w:rsidRPr="00361375" w:rsidRDefault="00361375" w:rsidP="00361375">
      <w:pPr>
        <w:numPr>
          <w:ilvl w:val="1"/>
          <w:numId w:val="1"/>
        </w:numPr>
      </w:pPr>
      <w:r w:rsidRPr="00361375">
        <w:rPr>
          <w:b/>
          <w:bCs/>
        </w:rPr>
        <w:lastRenderedPageBreak/>
        <w:t>Bekar Destek Varsayımları:</w:t>
      </w:r>
      <w:r w:rsidRPr="00361375">
        <w:t xml:space="preserve"> Destek bekar ise ve kullanıcı isterse, destek belirli bir yaşta evlenecek ve çocuk sahibi olacak varsayımıyla “varsayımsal” eş ve çocuklar eklenerek hesaplama yapılabilir. (Bu varsayım hukukî olarak genelde dikkate alınmasa da program analitik amaçla bu imkânı sunabilir.)</w:t>
      </w:r>
    </w:p>
    <w:p w14:paraId="4BFF3F67" w14:textId="77777777" w:rsidR="00361375" w:rsidRPr="00361375" w:rsidRDefault="00361375" w:rsidP="00361375">
      <w:pPr>
        <w:numPr>
          <w:ilvl w:val="0"/>
          <w:numId w:val="1"/>
        </w:numPr>
      </w:pPr>
      <w:r w:rsidRPr="00361375">
        <w:rPr>
          <w:b/>
          <w:bCs/>
        </w:rPr>
        <w:t>Kullanıcı Arayüzü:</w:t>
      </w:r>
      <w:r w:rsidRPr="00361375">
        <w:t xml:space="preserve"> Program, kolay veri girişi için grafiksel bir arayüze sahip olacak. Kaza türü, yöntem ve tablo seçimleri için açılır menüler; tarih girişleri için takvim </w:t>
      </w:r>
      <w:proofErr w:type="gramStart"/>
      <w:r w:rsidRPr="00361375">
        <w:t>bileşenleri;</w:t>
      </w:r>
      <w:proofErr w:type="gramEnd"/>
      <w:r w:rsidRPr="00361375">
        <w:t xml:space="preserve"> destek ve hak sahibi bilgileri için formlar ve liste alanları bulunacak. Arayüz, girilen verilerin tutarlılığını (</w:t>
      </w:r>
      <w:proofErr w:type="spellStart"/>
      <w:r w:rsidRPr="00361375">
        <w:t>örn</w:t>
      </w:r>
      <w:proofErr w:type="spellEnd"/>
      <w:r w:rsidRPr="00361375">
        <w:t>. tarihler, yaşlar) kontrol edecek ve kullanıcıya kılavuzluk edecektir.</w:t>
      </w:r>
    </w:p>
    <w:p w14:paraId="1A3034F4" w14:textId="77777777" w:rsidR="00361375" w:rsidRPr="00361375" w:rsidRDefault="00361375" w:rsidP="00361375">
      <w:pPr>
        <w:numPr>
          <w:ilvl w:val="0"/>
          <w:numId w:val="1"/>
        </w:numPr>
      </w:pPr>
      <w:r w:rsidRPr="00361375">
        <w:rPr>
          <w:b/>
          <w:bCs/>
        </w:rPr>
        <w:t>Rapor Çıktısı (DOCX):</w:t>
      </w:r>
      <w:r w:rsidRPr="00361375">
        <w:t xml:space="preserve"> Hesaplama sonucunda program bir Word dokümanı şeklinde rapor üretecektir. Bu rapor profesyonel formatta, hesaplamanın tüm detaylarını içerecektir. Rapor içeriğinde:</w:t>
      </w:r>
    </w:p>
    <w:p w14:paraId="466C22A6" w14:textId="77777777" w:rsidR="00361375" w:rsidRPr="00361375" w:rsidRDefault="00361375" w:rsidP="00361375">
      <w:pPr>
        <w:numPr>
          <w:ilvl w:val="1"/>
          <w:numId w:val="1"/>
        </w:numPr>
      </w:pPr>
      <w:r w:rsidRPr="00361375">
        <w:t>Dava ve taraf bilgileri (destek, hak sahipleri, kaza tarihi, hesap tarihi vb.),</w:t>
      </w:r>
    </w:p>
    <w:p w14:paraId="3D7A0203" w14:textId="77777777" w:rsidR="00361375" w:rsidRPr="00361375" w:rsidRDefault="00361375" w:rsidP="00361375">
      <w:pPr>
        <w:numPr>
          <w:ilvl w:val="1"/>
          <w:numId w:val="1"/>
        </w:numPr>
      </w:pPr>
      <w:r w:rsidRPr="00361375">
        <w:t>Kullanılan yöntem (progresif/</w:t>
      </w:r>
      <w:proofErr w:type="spellStart"/>
      <w:r w:rsidRPr="00361375">
        <w:t>aktüeryal</w:t>
      </w:r>
      <w:proofErr w:type="spellEnd"/>
      <w:r w:rsidRPr="00361375">
        <w:t>), teknik faiz oranı (varsa) ve yaşam tablosu tercihi,</w:t>
      </w:r>
    </w:p>
    <w:p w14:paraId="0CAC006A" w14:textId="77777777" w:rsidR="00361375" w:rsidRPr="00361375" w:rsidRDefault="00361375" w:rsidP="00361375">
      <w:pPr>
        <w:numPr>
          <w:ilvl w:val="1"/>
          <w:numId w:val="1"/>
        </w:numPr>
      </w:pPr>
      <w:r w:rsidRPr="00361375">
        <w:t>Desteğin ve hak sahiplerinin muhtemel yaşam süreleri (ilgili tabloya göre) ve destek süresinin ne kadar kabul edildiği (her hak sahibi için),</w:t>
      </w:r>
    </w:p>
    <w:p w14:paraId="3D989562" w14:textId="77777777" w:rsidR="00361375" w:rsidRPr="00361375" w:rsidRDefault="00361375" w:rsidP="00361375">
      <w:pPr>
        <w:numPr>
          <w:ilvl w:val="1"/>
          <w:numId w:val="1"/>
        </w:numPr>
      </w:pPr>
      <w:r w:rsidRPr="00361375">
        <w:t>Desteğin gelirinin ne olduğu ve netleştirme işlemleri (örneğin brüt gelirden vergi ve primlerin düşülmesi, AGİ hesaplaması gibi),</w:t>
      </w:r>
    </w:p>
    <w:p w14:paraId="21A7B741" w14:textId="77777777" w:rsidR="00361375" w:rsidRPr="00361375" w:rsidRDefault="00361375" w:rsidP="00361375">
      <w:pPr>
        <w:numPr>
          <w:ilvl w:val="1"/>
          <w:numId w:val="1"/>
        </w:numPr>
      </w:pPr>
      <w:r w:rsidRPr="00361375">
        <w:t>Her bir dönem için (ölüm tarihinden rapor tarihine kadar işlemiş zarar, rapor tarihinden sonrası için işleyecek zarar) hesaplamanın nasıl yapıldığı,</w:t>
      </w:r>
    </w:p>
    <w:p w14:paraId="3A2E0C9C" w14:textId="77777777" w:rsidR="00361375" w:rsidRPr="00361375" w:rsidRDefault="00361375" w:rsidP="00361375">
      <w:pPr>
        <w:numPr>
          <w:ilvl w:val="1"/>
          <w:numId w:val="1"/>
        </w:numPr>
      </w:pPr>
      <w:r w:rsidRPr="00361375">
        <w:t>Tazminat tutarının yıllara göre dağılımı ve her hak sahibine düşen pay (yıllık tablo halinde veya özet halinde aktif/pasif dönem toplamları ile),</w:t>
      </w:r>
    </w:p>
    <w:p w14:paraId="13A687E7" w14:textId="77777777" w:rsidR="00361375" w:rsidRPr="00361375" w:rsidRDefault="00361375" w:rsidP="00361375">
      <w:pPr>
        <w:numPr>
          <w:ilvl w:val="1"/>
          <w:numId w:val="1"/>
        </w:numPr>
      </w:pPr>
      <w:r w:rsidRPr="00361375">
        <w:t>Varsa SGK gelirlerinin düşülmesi, kusur indirimi, evlenme şansı indirimi gibi yapılan tüm indirimlerin ayrı ayrı gösterimi,</w:t>
      </w:r>
    </w:p>
    <w:p w14:paraId="76B86A7A" w14:textId="77777777" w:rsidR="00361375" w:rsidRPr="00361375" w:rsidRDefault="00361375" w:rsidP="00361375">
      <w:pPr>
        <w:numPr>
          <w:ilvl w:val="1"/>
          <w:numId w:val="1"/>
        </w:numPr>
      </w:pPr>
      <w:r w:rsidRPr="00361375">
        <w:t xml:space="preserve">Son olarak </w:t>
      </w:r>
      <w:r w:rsidRPr="00361375">
        <w:rPr>
          <w:b/>
          <w:bCs/>
        </w:rPr>
        <w:t>hak sahipleri bazında ve toplam</w:t>
      </w:r>
      <w:r w:rsidRPr="00361375">
        <w:t xml:space="preserve"> maddi tazminat tutarları, şeklinde bilgiler yer alacaktır.</w:t>
      </w:r>
    </w:p>
    <w:p w14:paraId="1BD9C80D" w14:textId="77777777" w:rsidR="00361375" w:rsidRPr="00361375" w:rsidRDefault="00361375" w:rsidP="00361375">
      <w:r w:rsidRPr="00361375">
        <w:t>Rapor, ifadelerin hukuki dayanaklarını da içerir bir dille oluşturulacak; örneğin “Desteğin geliri ölüm tarihi itibarıyla net ... TL kabul edilmiştir; hesaplama Yargıtay’ın yerleşik 10% artırma-iskonto yöntemine göre yapılmıştır; destek süresi TRH 2010 tablosuna göre ... yıl olarak alınmıştır” gibi açıklamalarla şeffaflık sağlanacaktır. Görseller veya tablolar gerekiyorsa (özellikle yıllık hesap dökümü için) DOCX çıktıda uygun şekilde biçimlendirilmiş tablo nesneleri kullanılacaktır.</w:t>
      </w:r>
    </w:p>
    <w:p w14:paraId="0CDC6CC6" w14:textId="77777777" w:rsidR="00361375" w:rsidRPr="00361375" w:rsidRDefault="00361375" w:rsidP="00361375">
      <w:pPr>
        <w:rPr>
          <w:b/>
          <w:bCs/>
        </w:rPr>
      </w:pPr>
      <w:r w:rsidRPr="00361375">
        <w:rPr>
          <w:b/>
          <w:bCs/>
        </w:rPr>
        <w:t>Hesaplama Yöntemleri ve Hukuki Dayanaklar</w:t>
      </w:r>
    </w:p>
    <w:p w14:paraId="7F45976E" w14:textId="77777777" w:rsidR="00361375" w:rsidRPr="00361375" w:rsidRDefault="00361375" w:rsidP="00361375">
      <w:r w:rsidRPr="00361375">
        <w:rPr>
          <w:b/>
          <w:bCs/>
        </w:rPr>
        <w:t>Progresif Rant Yöntemi:</w:t>
      </w:r>
      <w:r w:rsidRPr="00361375">
        <w:t xml:space="preserve"> Bu yöntem, Yargıtay’ın özellikle trafik kazası tazminatlarında uzun yıllar benimsediği klasik hesap yöntemidir. Mantık olarak, </w:t>
      </w:r>
      <w:r w:rsidRPr="00361375">
        <w:rPr>
          <w:b/>
          <w:bCs/>
        </w:rPr>
        <w:t>enflasyon ve faiz etkisini simetrik olarak %10</w:t>
      </w:r>
      <w:r w:rsidRPr="00361375">
        <w:t xml:space="preserve"> üzerinden ele alır. Yargıtay Hukuk Genel Kurulu’nun 1995/694 sayılı kararından beri uygulanagelen ilkeye göre:</w:t>
      </w:r>
    </w:p>
    <w:p w14:paraId="2BCF5D4F" w14:textId="77777777" w:rsidR="00361375" w:rsidRPr="00361375" w:rsidRDefault="00361375" w:rsidP="00361375">
      <w:pPr>
        <w:numPr>
          <w:ilvl w:val="0"/>
          <w:numId w:val="2"/>
        </w:numPr>
      </w:pPr>
      <w:r w:rsidRPr="00361375">
        <w:rPr>
          <w:b/>
          <w:bCs/>
        </w:rPr>
        <w:t>Rapor tarihine kadar gerçekleşen zarar</w:t>
      </w:r>
      <w:r w:rsidRPr="00361375">
        <w:t xml:space="preserve">: Fiilen gerçekleşmiş gelir kaybı olduğu için, bilinen verilerle hesaplanır ve </w:t>
      </w:r>
      <w:r w:rsidRPr="00361375">
        <w:rPr>
          <w:b/>
          <w:bCs/>
        </w:rPr>
        <w:t>iskonto uygulanmaz</w:t>
      </w:r>
      <w:r w:rsidRPr="00361375">
        <w:t xml:space="preserve"> (bugüne kadarki kayıp aynen alınır). </w:t>
      </w:r>
      <w:r w:rsidRPr="00361375">
        <w:lastRenderedPageBreak/>
        <w:t>Yani örneğin destek 2018’de vefat etmiş ve hesap 2025’te yapılıyorsa, 2018-2025 arası dönemdeki her yıl için (eğer asgari ücret baz alınıyorsa ilgili yılın gerçek net asgari ücretiyle) destek sağlayamama zararı hesaplanır, bunlar bugüne aynen taşınır.</w:t>
      </w:r>
    </w:p>
    <w:p w14:paraId="4D3B6D66" w14:textId="77777777" w:rsidR="00361375" w:rsidRPr="00361375" w:rsidRDefault="00361375" w:rsidP="00361375">
      <w:pPr>
        <w:numPr>
          <w:ilvl w:val="0"/>
          <w:numId w:val="2"/>
        </w:numPr>
      </w:pPr>
      <w:r w:rsidRPr="00361375">
        <w:rPr>
          <w:b/>
          <w:bCs/>
        </w:rPr>
        <w:t>Rapor tarihinden sonraki dönem zararı</w:t>
      </w:r>
      <w:r w:rsidRPr="00361375">
        <w:t xml:space="preserve">: Son bilinen gelir (genelde ölüm anındaki gelir düzeyi veya rapor tarihindeki gelir düzeyi) baz alınır; bu gelir her yıl için %10 oranında </w:t>
      </w:r>
      <w:r w:rsidRPr="00361375">
        <w:rPr>
          <w:b/>
          <w:bCs/>
        </w:rPr>
        <w:t>arttırılır</w:t>
      </w:r>
      <w:r w:rsidRPr="00361375">
        <w:t xml:space="preserve"> ve aynı oranda %10 ile </w:t>
      </w:r>
      <w:r w:rsidRPr="00361375">
        <w:rPr>
          <w:b/>
          <w:bCs/>
        </w:rPr>
        <w:t>iskonto edilerek</w:t>
      </w:r>
      <w:r w:rsidRPr="00361375">
        <w:t xml:space="preserve"> bugünkü değere getirilir. Bu, finans matematiğinde kabaca enflasyon ve faiz oranının eşit kabul edilip birbirini nötrlemesi anlamına gelir. Sonuç olarak ileriki her yılın desteğinden yoksun kalma zararının bugünkü değeri, ilk yılki gelirin bugünkü değeriyle yaklaşık aynı olur. Bu yöntem, karmaşık faiz hesaplarına girmeden makul bir yaklaşımla gelecekteki zararları hesaplamaya yarar. Yargıtay 17. Hukuk Dairesi’nin kararlarında bu yöntemin kullanılmadığı </w:t>
      </w:r>
      <w:proofErr w:type="spellStart"/>
      <w:r w:rsidRPr="00361375">
        <w:t>aktüeryal</w:t>
      </w:r>
      <w:proofErr w:type="spellEnd"/>
      <w:r w:rsidRPr="00361375">
        <w:t xml:space="preserve"> raporlar bozma nedeni yapılmıştır. Örneğin, bir kararında bilirkişi TRH 2010 tablosu ve %2 teknik faiz kullanarak hesap yaptığı için karar bozulmuş; </w:t>
      </w:r>
      <w:r w:rsidRPr="00361375">
        <w:rPr>
          <w:b/>
          <w:bCs/>
        </w:rPr>
        <w:t>her yıl %10 artırma-iskonto esasına</w:t>
      </w:r>
      <w:r w:rsidRPr="00361375">
        <w:t xml:space="preserve"> göre ek rapor alınıp tazminatın buna göre belirlenmesi gerektiği vurgulanmıştır.</w:t>
      </w:r>
    </w:p>
    <w:p w14:paraId="7BE0C9C1" w14:textId="77777777" w:rsidR="00361375" w:rsidRPr="00361375" w:rsidRDefault="00361375" w:rsidP="00361375">
      <w:r w:rsidRPr="00361375">
        <w:t xml:space="preserve">Progresif yöntem, teknik faiz içermediğinden </w:t>
      </w:r>
      <w:r w:rsidRPr="00361375">
        <w:rPr>
          <w:b/>
          <w:bCs/>
        </w:rPr>
        <w:t>daha muhafazakâr</w:t>
      </w:r>
      <w:r w:rsidRPr="00361375">
        <w:t xml:space="preserve"> bir yaklaşımdır ve uzun yıllar Yargıtay’ın yerleşik içtihadı olmuştur. Programda “Yargıtay modu” veya progresif yöntem seçildiğinde, hesaplamalar bu prensiplere göre otomatik yapılacaktır. Özellikle: yaşam süresi belirlemede tercihen PMF 1931 tablosu kullanılacak (Yargıtay’ın yerleşik uygulamasına uygun olarak), işleyecek dönem zararları %10 artış/iskonto ile bulunacak ve teknik faiz %0 kabul edilecektir (ya da program iç mantığında teknik faiz kullanmayarak).</w:t>
      </w:r>
    </w:p>
    <w:p w14:paraId="79A8D9EF" w14:textId="77777777" w:rsidR="00361375" w:rsidRPr="00361375" w:rsidRDefault="00361375" w:rsidP="00361375">
      <w:proofErr w:type="spellStart"/>
      <w:r w:rsidRPr="00361375">
        <w:rPr>
          <w:b/>
          <w:bCs/>
        </w:rPr>
        <w:t>Aktüeryal</w:t>
      </w:r>
      <w:proofErr w:type="spellEnd"/>
      <w:r w:rsidRPr="00361375">
        <w:rPr>
          <w:b/>
          <w:bCs/>
        </w:rPr>
        <w:t xml:space="preserve"> Yöntem:</w:t>
      </w:r>
      <w:r w:rsidRPr="00361375">
        <w:t xml:space="preserve"> Bu yöntem sigorta matematiğinde kullanılan, </w:t>
      </w:r>
      <w:r w:rsidRPr="00361375">
        <w:rPr>
          <w:b/>
          <w:bCs/>
        </w:rPr>
        <w:t>hayat tabloları ve iskonto oranlarına</w:t>
      </w:r>
      <w:r w:rsidRPr="00361375">
        <w:t xml:space="preserve"> dayalı yöntemdir. Burada en önemli parametre </w:t>
      </w:r>
      <w:r w:rsidRPr="00361375">
        <w:rPr>
          <w:b/>
          <w:bCs/>
        </w:rPr>
        <w:t>teknik faiz oranı</w:t>
      </w:r>
      <w:r w:rsidRPr="00361375">
        <w:t xml:space="preserve">dır. Örneğin %1,8 teknik faiz seçilmesi, gelecekteki gelirlerin her yıl %1,8 oranında iskonto edilerek bugünkü değerine getirileceği anlamına gelir. </w:t>
      </w:r>
      <w:proofErr w:type="spellStart"/>
      <w:r w:rsidRPr="00361375">
        <w:t>Aktüeryal</w:t>
      </w:r>
      <w:proofErr w:type="spellEnd"/>
      <w:r w:rsidRPr="00361375">
        <w:t xml:space="preserve"> yöntemde genellikle:</w:t>
      </w:r>
    </w:p>
    <w:p w14:paraId="5DBDAA85" w14:textId="77777777" w:rsidR="00361375" w:rsidRPr="00361375" w:rsidRDefault="00361375" w:rsidP="00361375">
      <w:pPr>
        <w:numPr>
          <w:ilvl w:val="0"/>
          <w:numId w:val="3"/>
        </w:numPr>
      </w:pPr>
      <w:r w:rsidRPr="00361375">
        <w:t xml:space="preserve">Desteğin ve hak sahiplerinin </w:t>
      </w:r>
      <w:r w:rsidRPr="00361375">
        <w:rPr>
          <w:b/>
          <w:bCs/>
        </w:rPr>
        <w:t>kalan yaşam süreleri</w:t>
      </w:r>
      <w:r w:rsidRPr="00361375">
        <w:t xml:space="preserve"> ilgili yaşam tablosundan okunur. TRH 2010 tablosu cinsiyet bazında beklenen ömür sunduğu için, destek ve hak sahiplerinin cinsiyetine göre ayrı bakiye ömürler alınır. PMF 1931 ise kadın-erkek ayrımı içermeyen eski bir tablo olduğu için, bu tablo seçilirse cinsiyet ayrımı olmaksızın tek bir bakiye ömür değeri kullanılır. Program her iki durumda uygun hesaplamayı yapacak. Örneğin destek 30 yaşında vefat etmiş bir erkekse, TRH 2010’a göre kalan ömrü ~39 yıl ise (yaklaşık 69 yaşına kadar), PMF 1931’e göre ~33 yıl ise, program bunu tespit edecek. Hak sahibinin (örneğin eşinin) muhtemel yaşam süresi de tabloya göre hesaplanır. Destek süresi olarak, destek ile hak sahibinden hangisi daha kısa süre yaşayacaksa o süre dikkate alınır (destek ilişkisi en fazla desteğin yaşayabileceği süre boyunca varsayılır). Çocuklar için tabloya göre değil, belirtilen yaş sınırlarına (18/22/25) göre destek süresi belirlenecektir.</w:t>
      </w:r>
    </w:p>
    <w:p w14:paraId="5043A488" w14:textId="77777777" w:rsidR="00361375" w:rsidRPr="00361375" w:rsidRDefault="00361375" w:rsidP="00361375">
      <w:pPr>
        <w:numPr>
          <w:ilvl w:val="0"/>
          <w:numId w:val="3"/>
        </w:numPr>
      </w:pPr>
      <w:r w:rsidRPr="00361375">
        <w:t xml:space="preserve">Her yılın destekten yoksun kalınan geliri, teknik faize göre </w:t>
      </w:r>
      <w:r w:rsidRPr="00361375">
        <w:rPr>
          <w:b/>
          <w:bCs/>
        </w:rPr>
        <w:t>iskonto edilerek</w:t>
      </w:r>
      <w:r w:rsidRPr="00361375">
        <w:t xml:space="preserve"> bugünkü değeri hesaplanır. İskonto işlemi, </w:t>
      </w:r>
      <w:proofErr w:type="spellStart"/>
      <w:r w:rsidRPr="00361375">
        <w:t>aktüeryal</w:t>
      </w:r>
      <w:proofErr w:type="spellEnd"/>
      <w:r w:rsidRPr="00361375">
        <w:t xml:space="preserve"> formül gereği genellikle 1/(1+</w:t>
      </w:r>
      <w:proofErr w:type="gramStart"/>
      <w:r w:rsidRPr="00361375">
        <w:t>i)^</w:t>
      </w:r>
      <w:proofErr w:type="gramEnd"/>
      <w:r w:rsidRPr="00361375">
        <w:t xml:space="preserve">t şeklinde yapılır. İleri düzey bir yaklaşım, her yıl için </w:t>
      </w:r>
      <w:r w:rsidRPr="00361375">
        <w:rPr>
          <w:b/>
          <w:bCs/>
        </w:rPr>
        <w:t>yaşam olasılıklarını</w:t>
      </w:r>
      <w:r w:rsidRPr="00361375">
        <w:t xml:space="preserve"> da dikkate alarak beklenen değeri hesaplamaktır. Programımız, yeterli veri olması halinde yaşam tablosundan her yaş için hayatta kalma olasılıklarını kullanarak yıl yıl iskonto yapabilir. Ancak pratik olarak, hukuk uygulamasında bu genellikle yapılmaz; bunun yerine </w:t>
      </w:r>
      <w:r w:rsidRPr="00361375">
        <w:rPr>
          <w:i/>
          <w:iCs/>
        </w:rPr>
        <w:t>kalan yaşam süresi kadar yıl</w:t>
      </w:r>
      <w:r w:rsidRPr="00361375">
        <w:t xml:space="preserve"> alınarak düz bir hesap yapılır. Program, hassasiyet açısından, isterse her yıl için olasılık ağırlıklı iskonto (tam </w:t>
      </w:r>
      <w:proofErr w:type="spellStart"/>
      <w:r w:rsidRPr="00361375">
        <w:t>aktüeryal</w:t>
      </w:r>
      <w:proofErr w:type="spellEnd"/>
      <w:r w:rsidRPr="00361375">
        <w:t>), isterse basitçe kalan yıl sayısı × yıllık destek tutarı şeklinde (yaklaşık) hesap yapma seçeneklerini sunabilir.</w:t>
      </w:r>
    </w:p>
    <w:p w14:paraId="4E0BC4AE" w14:textId="77777777" w:rsidR="00361375" w:rsidRPr="00361375" w:rsidRDefault="00361375" w:rsidP="00361375">
      <w:pPr>
        <w:numPr>
          <w:ilvl w:val="0"/>
          <w:numId w:val="3"/>
        </w:numPr>
      </w:pPr>
      <w:proofErr w:type="spellStart"/>
      <w:r w:rsidRPr="00361375">
        <w:lastRenderedPageBreak/>
        <w:t>Aktüeryal</w:t>
      </w:r>
      <w:proofErr w:type="spellEnd"/>
      <w:r w:rsidRPr="00361375">
        <w:t xml:space="preserve"> yöntemde gelecekte enflasyon veya ücret artışı ayrıca dikkate alınmaz </w:t>
      </w:r>
      <w:r w:rsidRPr="00361375">
        <w:rPr>
          <w:i/>
          <w:iCs/>
        </w:rPr>
        <w:t>çünkü teknik faiz oranı genelde reel oran olarak seçilir</w:t>
      </w:r>
      <w:r w:rsidRPr="00361375">
        <w:t xml:space="preserve">. Örneğin %1,8 gibi bir oranın kullanımı, Hazine Müsteşarlığı’nın belirlediği reel iskonto oranına dayanır. Nitekim TRH 2010 tablosunun yürürlüğe girdiği sigorta genel şartlarında, </w:t>
      </w:r>
      <w:proofErr w:type="spellStart"/>
      <w:r w:rsidRPr="00361375">
        <w:t>aktüeryal</w:t>
      </w:r>
      <w:proofErr w:type="spellEnd"/>
      <w:r w:rsidRPr="00361375">
        <w:t xml:space="preserve"> hesapta %1,8 teknik faiz kullanılması öngörülmüştür. Programda kullanıcı teknik faizi değiştirebilse de varsayılan olarak %1,8 önerilebilir.</w:t>
      </w:r>
    </w:p>
    <w:p w14:paraId="348527CB" w14:textId="77777777" w:rsidR="00361375" w:rsidRPr="00361375" w:rsidRDefault="00361375" w:rsidP="00361375">
      <w:pPr>
        <w:numPr>
          <w:ilvl w:val="0"/>
          <w:numId w:val="3"/>
        </w:numPr>
      </w:pPr>
      <w:r w:rsidRPr="00361375">
        <w:t xml:space="preserve">Bu yöntemle hesaplanan tazminatlar, progresif yönteme kıyasla </w:t>
      </w:r>
      <w:r w:rsidRPr="00361375">
        <w:rPr>
          <w:b/>
          <w:bCs/>
        </w:rPr>
        <w:t>daha yüksek</w:t>
      </w:r>
      <w:r w:rsidRPr="00361375">
        <w:t xml:space="preserve"> çıkabilir. Çünkü progresif yöntem efektif olarak %0 reel faiz gibi davranırken, düşük teknik faizle iskonto yapıldığında gelecekteki kayıpların bugünkü değeri daha büyük olur. Özellikle TRH 2010 tablosu kullanımı </w:t>
      </w:r>
      <w:proofErr w:type="spellStart"/>
      <w:r w:rsidRPr="00361375">
        <w:t>PMF’ye</w:t>
      </w:r>
      <w:proofErr w:type="spellEnd"/>
      <w:r w:rsidRPr="00361375">
        <w:t xml:space="preserve"> göre ~%30 civarı artış getirebilmektedir. Örneğin 30 yaşındaki bir erkek için TRH 2010 kalan ömür </w:t>
      </w:r>
      <w:proofErr w:type="spellStart"/>
      <w:r w:rsidRPr="00361375">
        <w:t>PMF’ye</w:t>
      </w:r>
      <w:proofErr w:type="spellEnd"/>
      <w:r w:rsidRPr="00361375">
        <w:t xml:space="preserve"> göre %19, kadın için %30 daha fazladır, bu da tazminata aynı oranda yansıyabilir. Bu nedenle Yargıtay uzun süre PMF 1931’den vazgeçmemişse </w:t>
      </w:r>
      <w:proofErr w:type="gramStart"/>
      <w:r w:rsidRPr="00361375">
        <w:t>de,</w:t>
      </w:r>
      <w:proofErr w:type="gramEnd"/>
      <w:r w:rsidRPr="00361375">
        <w:t xml:space="preserve"> güncel veriler ışığında 2021-2022’den itibaren TRH 2010’un kullanımı bazı dairelerce benimsenmiştir. Programımız, </w:t>
      </w:r>
      <w:r w:rsidRPr="00361375">
        <w:rPr>
          <w:b/>
          <w:bCs/>
        </w:rPr>
        <w:t>bilirkişi esnek modu</w:t>
      </w:r>
      <w:r w:rsidRPr="00361375">
        <w:t xml:space="preserve"> gibi bir modda, TRH 2010 + teknik faiz yöntemini destekleyecek ve kullanıcıya bilimsel bir hesap alternatifi sunacaktır.</w:t>
      </w:r>
    </w:p>
    <w:p w14:paraId="735475C1" w14:textId="77777777" w:rsidR="00361375" w:rsidRPr="00361375" w:rsidRDefault="00361375" w:rsidP="00361375">
      <w:r w:rsidRPr="00361375">
        <w:t xml:space="preserve">Özetle, kullanıcı arayüzünden </w:t>
      </w:r>
      <w:r w:rsidRPr="00361375">
        <w:rPr>
          <w:b/>
          <w:bCs/>
        </w:rPr>
        <w:t>“Yöntem: Progresif”</w:t>
      </w:r>
      <w:r w:rsidRPr="00361375">
        <w:t xml:space="preserve"> veya </w:t>
      </w:r>
      <w:r w:rsidRPr="00361375">
        <w:rPr>
          <w:b/>
          <w:bCs/>
        </w:rPr>
        <w:t>“</w:t>
      </w:r>
      <w:proofErr w:type="spellStart"/>
      <w:r w:rsidRPr="00361375">
        <w:rPr>
          <w:b/>
          <w:bCs/>
        </w:rPr>
        <w:t>Aktüeryal</w:t>
      </w:r>
      <w:proofErr w:type="spellEnd"/>
      <w:r w:rsidRPr="00361375">
        <w:rPr>
          <w:b/>
          <w:bCs/>
        </w:rPr>
        <w:t>”</w:t>
      </w:r>
      <w:r w:rsidRPr="00361375">
        <w:t xml:space="preserve"> seçildiğinde, program arkada uygun hesap motorunu devreye alacak. Yargıtay modunda progresif + PMF1931 + (varsa) %10 artış/iskonto sabitleri uygulanacak; </w:t>
      </w:r>
      <w:proofErr w:type="spellStart"/>
      <w:r w:rsidRPr="00361375">
        <w:t>Expert</w:t>
      </w:r>
      <w:proofErr w:type="spellEnd"/>
      <w:r w:rsidRPr="00361375">
        <w:t xml:space="preserve"> modunda TRH2010 + teknik faiz ile hesaplama yapılabilecektir. Her iki yöntemin sonuçları raporda gerektiğinde karşılaştırmalı da sunulabilir.</w:t>
      </w:r>
    </w:p>
    <w:p w14:paraId="0A36533F" w14:textId="77777777" w:rsidR="00361375" w:rsidRPr="00361375" w:rsidRDefault="00361375" w:rsidP="00361375">
      <w:pPr>
        <w:rPr>
          <w:b/>
          <w:bCs/>
        </w:rPr>
      </w:pPr>
      <w:r w:rsidRPr="00361375">
        <w:rPr>
          <w:b/>
          <w:bCs/>
        </w:rPr>
        <w:t>Yaşam Tabloları ve Muhtemel Yaşam Süresi Hesabı</w:t>
      </w:r>
    </w:p>
    <w:p w14:paraId="61243B2D" w14:textId="77777777" w:rsidR="00361375" w:rsidRPr="00361375" w:rsidRDefault="00361375" w:rsidP="00361375">
      <w:r w:rsidRPr="00361375">
        <w:t xml:space="preserve">Program, yaşam süresi hesaplamalarında iki farklı tabloyu opsiyonel kullanmaktadır: </w:t>
      </w:r>
      <w:r w:rsidRPr="00361375">
        <w:rPr>
          <w:b/>
          <w:bCs/>
        </w:rPr>
        <w:t>PMF 1931</w:t>
      </w:r>
      <w:r w:rsidRPr="00361375">
        <w:t xml:space="preserve"> (</w:t>
      </w:r>
      <w:proofErr w:type="spellStart"/>
      <w:r w:rsidRPr="00361375">
        <w:t>Plaquette</w:t>
      </w:r>
      <w:proofErr w:type="spellEnd"/>
      <w:r w:rsidRPr="00361375">
        <w:t xml:space="preserve"> </w:t>
      </w:r>
      <w:proofErr w:type="spellStart"/>
      <w:r w:rsidRPr="00361375">
        <w:t>Mortalité</w:t>
      </w:r>
      <w:proofErr w:type="spellEnd"/>
      <w:r w:rsidRPr="00361375">
        <w:t xml:space="preserve"> </w:t>
      </w:r>
      <w:proofErr w:type="spellStart"/>
      <w:r w:rsidRPr="00361375">
        <w:t>Française</w:t>
      </w:r>
      <w:proofErr w:type="spellEnd"/>
      <w:r w:rsidRPr="00361375">
        <w:t xml:space="preserve"> 1931) ve </w:t>
      </w:r>
      <w:r w:rsidRPr="00361375">
        <w:rPr>
          <w:b/>
          <w:bCs/>
        </w:rPr>
        <w:t>TRH 2010</w:t>
      </w:r>
      <w:r w:rsidRPr="00361375">
        <w:t xml:space="preserve"> (Türkiye Reasürans Hayat Tablosu 2010). Bu tablolara ilişkin önemli bilgiler:</w:t>
      </w:r>
    </w:p>
    <w:p w14:paraId="45FF1C64" w14:textId="77777777" w:rsidR="00361375" w:rsidRPr="00361375" w:rsidRDefault="00361375" w:rsidP="00361375">
      <w:pPr>
        <w:numPr>
          <w:ilvl w:val="0"/>
          <w:numId w:val="4"/>
        </w:numPr>
      </w:pPr>
      <w:r w:rsidRPr="00361375">
        <w:rPr>
          <w:b/>
          <w:bCs/>
        </w:rPr>
        <w:t>PMF 1931:</w:t>
      </w:r>
      <w:r w:rsidRPr="00361375">
        <w:t xml:space="preserve"> 20. yüzyıl başlarına ait Fransız mortalite tablosudur. Kadın-erkek ayrımı içermez; her yaş için tek bir beklenen bakiye ömür değeri verir. Uzun yıllar boyunca Yargıtay kararlarında standart olarak kullanılmıştır. Ancak toplumun yaşam beklentilerini günümüz için yansıtmadığı ve kadınlar lehine düşük değer verdiği eleştirileri vardır.</w:t>
      </w:r>
    </w:p>
    <w:p w14:paraId="66F10982" w14:textId="77777777" w:rsidR="00361375" w:rsidRPr="00361375" w:rsidRDefault="00361375" w:rsidP="00361375">
      <w:pPr>
        <w:numPr>
          <w:ilvl w:val="0"/>
          <w:numId w:val="4"/>
        </w:numPr>
      </w:pPr>
      <w:r w:rsidRPr="00361375">
        <w:rPr>
          <w:b/>
          <w:bCs/>
        </w:rPr>
        <w:t>TRH 2010:</w:t>
      </w:r>
      <w:r w:rsidRPr="00361375">
        <w:t xml:space="preserve"> Hazine Müsteşarlığı ve akademik kurumlar tarafından Türkiye nüfus verilerine dayanarak oluşturulmuş bir çağdaş yaşam tablosudur. Kadınlar ve erkekler için ayrı değerler sunar, genelde </w:t>
      </w:r>
      <w:proofErr w:type="spellStart"/>
      <w:r w:rsidRPr="00361375">
        <w:t>PMF’ye</w:t>
      </w:r>
      <w:proofErr w:type="spellEnd"/>
      <w:r w:rsidRPr="00361375">
        <w:t xml:space="preserve"> kıyasla daha uzun ömür tahmin eder. 01.06.2015’te Karayolları Zorunlu Mali Sorumluluk Sigortası Genel </w:t>
      </w:r>
      <w:proofErr w:type="spellStart"/>
      <w:r w:rsidRPr="00361375">
        <w:t>Şartları’na</w:t>
      </w:r>
      <w:proofErr w:type="spellEnd"/>
      <w:r w:rsidRPr="00361375">
        <w:t xml:space="preserve"> eklenerek, sigorta şirketlerinin taraf olduğu davalarda TRH 2010’un kullanımı zorunlu hale getirilmiştir. Bu tarihten sonra, Yargıtay 17. HD de en azından sigorta davaları için TRH 2010’u mihenk taşı olarak kabul ettiğini açıklamıştır. Yargıtay 4. HD ise 2022’de TRH 2010’un güncel ülke verilerine daha uygun olduğunu, tazminat hesaplarında TRH 2010 kullanılmasının birlik ve gerçekçiliği sağlayacağını belirtmiştir.</w:t>
      </w:r>
    </w:p>
    <w:p w14:paraId="4806B09E" w14:textId="77777777" w:rsidR="00361375" w:rsidRPr="00361375" w:rsidRDefault="00361375" w:rsidP="00361375">
      <w:r w:rsidRPr="00361375">
        <w:t xml:space="preserve">Programımız her iki tabloyu dahili veri olarak barındıracaktır. Örneğin, tablo verileri Python sözlükleri veya listeleri şeklinde kodlanabilir: life_table_trh2010_male[yas] = </w:t>
      </w:r>
      <w:proofErr w:type="spellStart"/>
      <w:r w:rsidRPr="00361375">
        <w:t>bakiye_omur</w:t>
      </w:r>
      <w:proofErr w:type="spellEnd"/>
      <w:r w:rsidRPr="00361375">
        <w:t xml:space="preserve"> gibi. Desteğin yaşını (ölüm tarihinde) hesaplayıp ilgili tablodan değer çekmek suretiyle </w:t>
      </w:r>
      <w:r w:rsidRPr="00361375">
        <w:rPr>
          <w:b/>
          <w:bCs/>
        </w:rPr>
        <w:t>muhtemel yaşam süresi</w:t>
      </w:r>
      <w:r w:rsidRPr="00361375">
        <w:t xml:space="preserve"> belirlenecek. Hak sahiplerinin de (özellikle eş ve anne-baba için) yine kendi yaş ve cinsiyetlerine göre muhtemel yaşam süreleri alınacak.</w:t>
      </w:r>
    </w:p>
    <w:p w14:paraId="43B288EC" w14:textId="77777777" w:rsidR="00361375" w:rsidRPr="00361375" w:rsidRDefault="00361375" w:rsidP="00361375">
      <w:r w:rsidRPr="00361375">
        <w:t>Destek süresinin hesaplanmasında:</w:t>
      </w:r>
    </w:p>
    <w:p w14:paraId="333B9250" w14:textId="77777777" w:rsidR="00361375" w:rsidRPr="00361375" w:rsidRDefault="00361375" w:rsidP="00361375">
      <w:pPr>
        <w:numPr>
          <w:ilvl w:val="0"/>
          <w:numId w:val="5"/>
        </w:numPr>
      </w:pPr>
      <w:r w:rsidRPr="00361375">
        <w:rPr>
          <w:b/>
          <w:bCs/>
        </w:rPr>
        <w:lastRenderedPageBreak/>
        <w:t>Eş için:</w:t>
      </w:r>
      <w:r w:rsidRPr="00361375">
        <w:t xml:space="preserve"> Genellikle destek (vefat eden) daha önce vefat edeceği varsayıldığından, desteğin kalan ömrü destek süresini sınırlar. Eşin kendi yaşam süresi daha kısa ise destek süresi daha erken de bitebilir (hangisi önce ölür varsayımı). Çoğu durumda destek daha genç olduğu için onun ömrü </w:t>
      </w:r>
      <w:proofErr w:type="spellStart"/>
      <w:r w:rsidRPr="00361375">
        <w:t>kısadeğer</w:t>
      </w:r>
      <w:proofErr w:type="spellEnd"/>
      <w:r w:rsidRPr="00361375">
        <w:t xml:space="preserve"> olabilir. Program her iki değeri de hesaplayıp minimumunu alacak. Ayrıca, eş genç ise evlenme şansı indirimi uygulanırsa, pratikte destek süresi o eş için tablo ömründen daha kısa </w:t>
      </w:r>
      <w:r w:rsidRPr="00361375">
        <w:rPr>
          <w:i/>
          <w:iCs/>
        </w:rPr>
        <w:t>etkili</w:t>
      </w:r>
      <w:r w:rsidRPr="00361375">
        <w:t xml:space="preserve"> hale gelecektir (örneğin 25 yaş dul bir kadın için AYİM tablosu belki %50 indirim öngörüyor olabilir, bu yaklaşık olarak destek süresinin yarıya inmesi gibi sonuçlanır). Bu tür indirimler programda doğrudan yıl sayısını azaltmak yerine, hesaplanan tazminattan oransal düşüş şeklinde yapılacaktır.</w:t>
      </w:r>
    </w:p>
    <w:p w14:paraId="0F68D2F8" w14:textId="77777777" w:rsidR="00361375" w:rsidRPr="00361375" w:rsidRDefault="00361375" w:rsidP="00361375">
      <w:pPr>
        <w:numPr>
          <w:ilvl w:val="0"/>
          <w:numId w:val="5"/>
        </w:numPr>
      </w:pPr>
      <w:r w:rsidRPr="00361375">
        <w:rPr>
          <w:b/>
          <w:bCs/>
        </w:rPr>
        <w:t>Çocuklar için:</w:t>
      </w:r>
      <w:r w:rsidRPr="00361375">
        <w:t xml:space="preserve"> Erkek çocuk 18 yaşına, kız çocuk ise okuyorsa 25, okumuyorsa 22 yaşına kadar destek alır (ya da kullanıcı özel bir yaş belirtebilir). Program, her bir çocuğun doğum tarihinden bu yaş sınırına kadar olan süreyi hesaplar. Eğer bu süre, destek kişinin kalan ömrünü aşarsa (örneğin çok küçük çocuk, ancak destek zaten 5 yıl sonra muhtemel ömrünü tamamlıyor olsaydı), destek ömrüyle sınırlanır. Tam tersi, destek ömrü uzun ama çocuk zaten 18’de çıkıyor ise çocuk için süre kendi sınırıyla biter.</w:t>
      </w:r>
    </w:p>
    <w:p w14:paraId="437227A5" w14:textId="77777777" w:rsidR="00361375" w:rsidRPr="00361375" w:rsidRDefault="00361375" w:rsidP="00361375">
      <w:pPr>
        <w:numPr>
          <w:ilvl w:val="0"/>
          <w:numId w:val="5"/>
        </w:numPr>
      </w:pPr>
      <w:r w:rsidRPr="00361375">
        <w:rPr>
          <w:b/>
          <w:bCs/>
        </w:rPr>
        <w:t>Anne ve baba için:</w:t>
      </w:r>
      <w:r w:rsidRPr="00361375">
        <w:t xml:space="preserve"> Genelde anne-baba, destekten yaşça büyük olurlar, bu nedenle destek süresi onların kendi yaşam beklentileriyle sınırlanır. Yani anne veya baba, destek ömründen önce vefat edebilir; bu durumda destekten yoksun kalma süresi daha kısa olur. Program her ebeveynin tabloya göre kalan ömrünü hesaplayıp, destek için hesaplanan kalan ömür ile karşılaştıracak ve daha kısa olanı alacaktır. Eğer anne-baba varlıklı ya da başka çocukları var ise bile talep hakkı Yargıtayca tanınabildiği için, pay hesabı ayrı bir konu olsa da süre bakımından yaşam tabloları esas alınacaktır.</w:t>
      </w:r>
    </w:p>
    <w:p w14:paraId="0D67BD96" w14:textId="77777777" w:rsidR="00361375" w:rsidRPr="00361375" w:rsidRDefault="00361375" w:rsidP="00361375">
      <w:r w:rsidRPr="00361375">
        <w:t xml:space="preserve">Yaşam tablolarının programa entegrasyonuyla, her hak sahibi için bir </w:t>
      </w:r>
      <w:r w:rsidRPr="00361375">
        <w:rPr>
          <w:b/>
          <w:bCs/>
        </w:rPr>
        <w:t>destek alma dönemi</w:t>
      </w:r>
      <w:r w:rsidRPr="00361375">
        <w:t xml:space="preserve"> [başlangıç ve bitiş tarihleri] belirlenebilecek. Program, bu dönem aralıklarına göre yıl yıl hesaplama yaparken, ilgili yılın destek kapsamındaki hak sahiplerini ve paylarını da dinamik olarak belirleyebilecek (örneğin bir çocuk 2028’de 18 yaşına giriyorsa, 2028’den sonra o çocuk hesaplamadan çıkacak; program otomatik ayarlayacak).</w:t>
      </w:r>
    </w:p>
    <w:p w14:paraId="5FE0D265" w14:textId="77777777" w:rsidR="00361375" w:rsidRPr="00361375" w:rsidRDefault="00361375" w:rsidP="00361375">
      <w:pPr>
        <w:rPr>
          <w:b/>
          <w:bCs/>
        </w:rPr>
      </w:pPr>
      <w:r w:rsidRPr="00361375">
        <w:rPr>
          <w:b/>
          <w:bCs/>
        </w:rPr>
        <w:t>Gelirin Belirlenmesi ve Netleştirilmesi</w:t>
      </w:r>
    </w:p>
    <w:p w14:paraId="4EF461A7" w14:textId="77777777" w:rsidR="00361375" w:rsidRPr="00361375" w:rsidRDefault="00361375" w:rsidP="00361375">
      <w:r w:rsidRPr="00361375">
        <w:t xml:space="preserve">Destekten yoksun kalma tazminatı hesabının en önemli girdilerinden biri, </w:t>
      </w:r>
      <w:r w:rsidRPr="00361375">
        <w:rPr>
          <w:b/>
          <w:bCs/>
        </w:rPr>
        <w:t>desteğin geliri</w:t>
      </w:r>
      <w:r w:rsidRPr="00361375">
        <w:t xml:space="preserve"> ve bu gelirin gelecekteki projeksiyonudur. Programımız, gelir hesaplarını hukuki prensiplere uygun şekilde yapacaktır:</w:t>
      </w:r>
    </w:p>
    <w:p w14:paraId="10533244" w14:textId="77777777" w:rsidR="00361375" w:rsidRPr="00361375" w:rsidRDefault="00361375" w:rsidP="00361375">
      <w:pPr>
        <w:numPr>
          <w:ilvl w:val="0"/>
          <w:numId w:val="6"/>
        </w:numPr>
      </w:pPr>
      <w:r w:rsidRPr="00361375">
        <w:rPr>
          <w:b/>
          <w:bCs/>
        </w:rPr>
        <w:t>Gelir Seviyesi:</w:t>
      </w:r>
      <w:r w:rsidRPr="00361375">
        <w:t xml:space="preserve"> Kullanıcı, desteğin kazancını “Asgari Ücret” olarak seçerse program ilgili dönemdeki asgari ücret verilerini kullanacak. Daha önce yüklediğimiz veri setinde 2005 yılından itibaren her yıl için brüt ve net asgari ücret, gelir vergisi dilimleri, damga vergisi oranı ve AGİ (Asgari Geçim İndirimi) tutarları mevcut. Program, kaza yılındaki net asgari ücreti temel alarak, ilerleyen yıllarda gerçekleşen asgari ücret artışlarını da hesaba katacak. </w:t>
      </w:r>
      <w:r w:rsidRPr="00361375">
        <w:rPr>
          <w:b/>
          <w:bCs/>
        </w:rPr>
        <w:t>Yargıtay, desteğin gelirinin ölüm anındaki düzeyde tutulmasını, sonradan meydana gelen artışların dikkate alınmamasını prensip olarak kabul etmiştir</w:t>
      </w:r>
      <w:r w:rsidRPr="00361375">
        <w:t xml:space="preserve">. Bunun gerekçesi, zararın </w:t>
      </w:r>
      <w:r w:rsidRPr="00361375">
        <w:rPr>
          <w:b/>
          <w:bCs/>
        </w:rPr>
        <w:t>ölüm anında muaccel hale gelmesidir</w:t>
      </w:r>
      <w:r w:rsidRPr="00361375">
        <w:t xml:space="preserve"> – yani tazminat o anda hesaplanabilir durumdadır. Dolayısıyla örneğin 2010’da ölen bir kişi için, dava 2015’te görülüyor olsa dahi, Yargıtay genellikle 2010 yılındaki ücret üzerinden hesap yapılması gerektiğini söyler. Ancak uygulamada bilirkişiler, </w:t>
      </w:r>
      <w:r w:rsidRPr="00361375">
        <w:rPr>
          <w:b/>
          <w:bCs/>
        </w:rPr>
        <w:t>gerçekleşen enflasyon karşısında bilinen verilere göre hesap yapmayı</w:t>
      </w:r>
      <w:r w:rsidRPr="00361375">
        <w:t xml:space="preserve"> da tercih edebiliyor. Programımız bu tercihi kullanıcıya bırakacak: İster “ölüm anı geliri sabit kalsın” (Yargıtay modu), ister “gerçekleşen asgari ücret artışlarını uygula” (esnek mod) seçilebilecek. Esnek modda, </w:t>
      </w:r>
      <w:r w:rsidRPr="00361375">
        <w:lastRenderedPageBreak/>
        <w:t>her yılın asgari ücretini güncelleyerek işlemiş zarar hesabı yapmak mümkündür. Yargıtay modu ise ölüm yılındaki ücreti rapor tarihine dek değişmeyen kabul eder (ve zaten progresif yöntemle ileride enflasyon-faiz dengelemesini yapar).</w:t>
      </w:r>
    </w:p>
    <w:p w14:paraId="62BC1213" w14:textId="77777777" w:rsidR="00361375" w:rsidRPr="00361375" w:rsidRDefault="00361375" w:rsidP="00361375">
      <w:pPr>
        <w:numPr>
          <w:ilvl w:val="0"/>
          <w:numId w:val="6"/>
        </w:numPr>
      </w:pPr>
      <w:proofErr w:type="gramStart"/>
      <w:r w:rsidRPr="00361375">
        <w:rPr>
          <w:b/>
          <w:bCs/>
        </w:rPr>
        <w:t>Brüt -</w:t>
      </w:r>
      <w:proofErr w:type="gramEnd"/>
      <w:r w:rsidRPr="00361375">
        <w:rPr>
          <w:b/>
          <w:bCs/>
        </w:rPr>
        <w:t>&gt; Net Hesaplama:</w:t>
      </w:r>
      <w:r w:rsidRPr="00361375">
        <w:t xml:space="preserve"> Program, girilen brüt ücreti otomatik nete çevirme kabiliyetine sahiptir. Net hesaplanırken gelir vergisi, damga vergisi, SGK primleri ve işsizlik sigortası primi düşülecek; varsa AGİ eklenecektir. Örneğin kullanıcı “aylık brüt 5000 TL” girdiyse yıl ve kişinin medeni durumu (AGİ için) dikkate alınıp net maaş bulunur. Desteğin geliri bir </w:t>
      </w:r>
      <w:r w:rsidRPr="00361375">
        <w:rPr>
          <w:b/>
          <w:bCs/>
        </w:rPr>
        <w:t>ücret geliri değil</w:t>
      </w:r>
      <w:r w:rsidRPr="00361375">
        <w:t xml:space="preserve"> de örneğin bir tarımsal gelir ya da serbest meslek geliri ise, vergisel indirim farklı olabilir; ancak bunlar için programda genel kural olarak “desteğin fiilen eline geçen miktar” kullanılacaktır. Yargıtay 17. HD, brüt ücretten hesaplama yapılamayacağını net miktarın esas alınması gerektiğini pek çok kararında vurgulamıştır. Program bu ilkeye uygun çalışacaktır.</w:t>
      </w:r>
    </w:p>
    <w:p w14:paraId="640E45A8" w14:textId="77777777" w:rsidR="00361375" w:rsidRPr="00361375" w:rsidRDefault="00361375" w:rsidP="00361375">
      <w:pPr>
        <w:numPr>
          <w:ilvl w:val="0"/>
          <w:numId w:val="6"/>
        </w:numPr>
      </w:pPr>
      <w:r w:rsidRPr="00361375">
        <w:rPr>
          <w:b/>
          <w:bCs/>
        </w:rPr>
        <w:t>AGİ (Asgari Geçim İndirimi):</w:t>
      </w:r>
      <w:r w:rsidRPr="00361375">
        <w:t xml:space="preserve"> 2008-2021 yılları arasında uygulanan AGİ, çalışanın eş ve çocuk sayısına göre değişen bir vergi indirimi idi. Programın veri setinde her yıl ve her aile durumu için AGİ tutarları yer alıyor. Desteğin evli ve eşi çalışmıyor ise, net ücrete eklenen AGİ tutarı daha yüksek olur; çocuk sayısına göre de artar. Program, “</w:t>
      </w:r>
      <w:proofErr w:type="spellStart"/>
      <w:r w:rsidRPr="00361375">
        <w:t>AGİ’yi</w:t>
      </w:r>
      <w:proofErr w:type="spellEnd"/>
      <w:r w:rsidRPr="00361375">
        <w:t xml:space="preserve"> aile durumuna göre hesapla” seçeneği etkinse, destek için gerçek hayattaki gibi AGİ eklemesi yapacak. </w:t>
      </w:r>
      <w:r w:rsidRPr="00361375">
        <w:rPr>
          <w:b/>
          <w:bCs/>
        </w:rPr>
        <w:t>Örnek:</w:t>
      </w:r>
      <w:r w:rsidRPr="00361375">
        <w:t xml:space="preserve"> Destek evli ve 2 çocuklu ise, 2020 yılında net asgari ücret bekâr birine göre yaklaşık ~300 TL daha fazla alınırdı; program bu farkı yansıtır. Ancak destek çalışmıyor (ev hanımı) ise veya pasif dönem geliri hesaplanıyorsa, AGİ uygulanmaz. Nitekim Yargıtay, ev hanımı destek için asgari ücreti </w:t>
      </w:r>
      <w:r w:rsidRPr="00361375">
        <w:rPr>
          <w:b/>
          <w:bCs/>
        </w:rPr>
        <w:t>“</w:t>
      </w:r>
      <w:proofErr w:type="spellStart"/>
      <w:r w:rsidRPr="00361375">
        <w:rPr>
          <w:b/>
          <w:bCs/>
        </w:rPr>
        <w:t>AGİ’siz</w:t>
      </w:r>
      <w:proofErr w:type="spellEnd"/>
      <w:r w:rsidRPr="00361375">
        <w:rPr>
          <w:b/>
          <w:bCs/>
        </w:rPr>
        <w:t xml:space="preserve"> net asgari ücret”</w:t>
      </w:r>
      <w:r w:rsidRPr="00361375">
        <w:t xml:space="preserve"> üzerinden değerlendirmek gerektiğini açıkça ortaya koymuştur. Programımız </w:t>
      </w:r>
      <w:proofErr w:type="gramStart"/>
      <w:r w:rsidRPr="00361375">
        <w:t>da,</w:t>
      </w:r>
      <w:proofErr w:type="gramEnd"/>
      <w:r w:rsidRPr="00361375">
        <w:t xml:space="preserve"> pasif dönem gelirini tanımlarken “</w:t>
      </w:r>
      <w:proofErr w:type="spellStart"/>
      <w:r w:rsidRPr="00361375">
        <w:t>AGİ’siz</w:t>
      </w:r>
      <w:proofErr w:type="spellEnd"/>
      <w:r w:rsidRPr="00361375">
        <w:t xml:space="preserve"> net asgari” opsiyonunu bu nedenle sunmaktadır.</w:t>
      </w:r>
    </w:p>
    <w:p w14:paraId="1293274F" w14:textId="77777777" w:rsidR="00361375" w:rsidRPr="00361375" w:rsidRDefault="00361375" w:rsidP="00361375">
      <w:pPr>
        <w:numPr>
          <w:ilvl w:val="0"/>
          <w:numId w:val="6"/>
        </w:numPr>
      </w:pPr>
      <w:r w:rsidRPr="00361375">
        <w:rPr>
          <w:b/>
          <w:bCs/>
        </w:rPr>
        <w:t>Düzenli Ek Gelirler:</w:t>
      </w:r>
      <w:r w:rsidRPr="00361375">
        <w:t xml:space="preserve"> Program, destek kişinin maaşı dışında, düzenli gelir şeklinde ek kalemler de eklemeye imkân verecek (örneğin her yıl enflasyona göre artan düzenli kira geliri, ikramiye vs.). Bu gelirler de tıpkı maaş gibi netleştirilip hesaba katılacak. Ancak genel kural olarak, </w:t>
      </w:r>
      <w:r w:rsidRPr="00361375">
        <w:rPr>
          <w:b/>
          <w:bCs/>
        </w:rPr>
        <w:t>süreklilik arz etmeyen</w:t>
      </w:r>
      <w:r w:rsidRPr="00361375">
        <w:t xml:space="preserve"> veya belirsiz gelirler (primler, fazla mesailer, yatırım gelirleri vb.) hesaba dahil edilmez. Kullanıcı yalnızca emin olduğu düzenli bir tutarı ek gelir olarak girebilecek.</w:t>
      </w:r>
    </w:p>
    <w:p w14:paraId="3257BD0B" w14:textId="77777777" w:rsidR="00361375" w:rsidRPr="00361375" w:rsidRDefault="00361375" w:rsidP="00361375">
      <w:pPr>
        <w:numPr>
          <w:ilvl w:val="0"/>
          <w:numId w:val="6"/>
        </w:numPr>
      </w:pPr>
      <w:r w:rsidRPr="00361375">
        <w:rPr>
          <w:b/>
          <w:bCs/>
        </w:rPr>
        <w:t>Gelirin Kişisel Tüketim Payı:</w:t>
      </w:r>
      <w:r w:rsidRPr="00361375">
        <w:t xml:space="preserve"> Desteğin geliri belirlendikten sonra, bunun tamamının hak sahiplerine gitmeyeceği, destek kişinin de kendine harcayacağı bir kısım olduğu unutulmamalıdır. Hukuki olarak bu, “destekten yararlananlara dağıtılacak miktarın tespiti için, desteğin kendi yaşam masraflarının net gelirden düşülmesi” şeklinde ifade edilir. Uygulamada genellikle eğer destek evli veya çocukluysa, </w:t>
      </w:r>
      <w:r w:rsidRPr="00361375">
        <w:rPr>
          <w:b/>
          <w:bCs/>
        </w:rPr>
        <w:t>gelirin %30’u destek kişinin kendisi ve ortak giderler için ayrılır, %70’i destek payı olarak kabul edilir</w:t>
      </w:r>
      <w:r w:rsidRPr="00361375">
        <w:t xml:space="preserve">. Eğer destek bekâr ve sadece anne-babaya destek veriyorsa, bu oran bazı hallerde %50’ye %50 şeklinde uygulanmıştır (çünkü bekar bir kişi gelirinin daha büyük kısmını kendine harcayabilir). Programımızda, destek payının hangi oranının hak sahiplerine tahsis edileceği </w:t>
      </w:r>
      <w:proofErr w:type="spellStart"/>
      <w:r w:rsidRPr="00361375">
        <w:t>parametreleştirilecektir</w:t>
      </w:r>
      <w:proofErr w:type="spellEnd"/>
      <w:r w:rsidRPr="00361375">
        <w:t>. Varsayılan profil:</w:t>
      </w:r>
    </w:p>
    <w:p w14:paraId="6AFC2370" w14:textId="77777777" w:rsidR="00361375" w:rsidRPr="00361375" w:rsidRDefault="00361375" w:rsidP="00361375">
      <w:pPr>
        <w:numPr>
          <w:ilvl w:val="1"/>
          <w:numId w:val="6"/>
        </w:numPr>
      </w:pPr>
      <w:r w:rsidRPr="00361375">
        <w:t xml:space="preserve">Eş veya çocuk mevcutsa, </w:t>
      </w:r>
      <w:r w:rsidRPr="00361375">
        <w:rPr>
          <w:b/>
          <w:bCs/>
        </w:rPr>
        <w:t>%70 destek payı</w:t>
      </w:r>
      <w:r w:rsidRPr="00361375">
        <w:t xml:space="preserve"> (kalan %30 kişinin şahsi harcaması),</w:t>
      </w:r>
    </w:p>
    <w:p w14:paraId="65E874B9" w14:textId="77777777" w:rsidR="00361375" w:rsidRPr="00361375" w:rsidRDefault="00361375" w:rsidP="00361375">
      <w:pPr>
        <w:numPr>
          <w:ilvl w:val="1"/>
          <w:numId w:val="6"/>
        </w:numPr>
      </w:pPr>
      <w:r w:rsidRPr="00361375">
        <w:t xml:space="preserve">Sadece anne-baba varsa, </w:t>
      </w:r>
      <w:r w:rsidRPr="00361375">
        <w:rPr>
          <w:b/>
          <w:bCs/>
        </w:rPr>
        <w:t>%50 destek payı</w:t>
      </w:r>
      <w:r w:rsidRPr="00361375">
        <w:t xml:space="preserve"> (kalan %50 kendine),</w:t>
      </w:r>
    </w:p>
    <w:p w14:paraId="21D2D2EC" w14:textId="77777777" w:rsidR="00361375" w:rsidRPr="00361375" w:rsidRDefault="00361375" w:rsidP="00361375">
      <w:pPr>
        <w:numPr>
          <w:ilvl w:val="1"/>
          <w:numId w:val="6"/>
        </w:numPr>
      </w:pPr>
      <w:r w:rsidRPr="00361375">
        <w:t>Hiç hak sahibi yoksa zaten tazminat hesaplanmaz.</w:t>
      </w:r>
      <w:r w:rsidRPr="00361375">
        <w:br/>
        <w:t xml:space="preserve">Bu oranlar kullanıcı tarafından değiştirilebileceği gibi, program Yargıtay modunda otomatik atama yapacak. Örneğin Yargıtay modunda eş/çocuk varken %75 gibi </w:t>
      </w:r>
      <w:r w:rsidRPr="00361375">
        <w:lastRenderedPageBreak/>
        <w:t>farklı bir oran kullanan daireler olmuşsa (teoride 5510/34 d bendi %25 ebeveyn sınırı getirdiği için 75%’i eş/çocuk olabilir), bu tür ince ayarlar da literatür taramasıyla entegre edilebilir. Ancak en genel kabul %70-%30 şeklindedir.</w:t>
      </w:r>
    </w:p>
    <w:p w14:paraId="2FF268EC" w14:textId="77777777" w:rsidR="00361375" w:rsidRPr="00361375" w:rsidRDefault="00361375" w:rsidP="00361375">
      <w:pPr>
        <w:numPr>
          <w:ilvl w:val="0"/>
          <w:numId w:val="6"/>
        </w:numPr>
      </w:pPr>
      <w:r w:rsidRPr="00361375">
        <w:rPr>
          <w:b/>
          <w:bCs/>
        </w:rPr>
        <w:t>Hak Sahipleri Arasında Paylaştırma:</w:t>
      </w:r>
      <w:r w:rsidRPr="00361375">
        <w:t xml:space="preserve"> Destek payı belirlendikten sonra (örneğin 70% gelir dağıtılacak tutar), bunun hak sahipleri arasındaki dağılımı yapılacaktır. Eş ve çocuklar genellikle eşit pay alır gibi görünse de fiiliyatta bazı farklılıklar:</w:t>
      </w:r>
    </w:p>
    <w:p w14:paraId="01B000A0" w14:textId="77777777" w:rsidR="00361375" w:rsidRPr="00361375" w:rsidRDefault="00361375" w:rsidP="00361375">
      <w:pPr>
        <w:numPr>
          <w:ilvl w:val="1"/>
          <w:numId w:val="6"/>
        </w:numPr>
      </w:pPr>
      <w:r w:rsidRPr="00361375">
        <w:rPr>
          <w:b/>
          <w:bCs/>
        </w:rPr>
        <w:t>Eş ve Çocuklar:</w:t>
      </w:r>
      <w:r w:rsidRPr="00361375">
        <w:t xml:space="preserve"> Eğer hem eş hem birden fazla çocuk varsa, çoğunlukla eş bir pay, her çocuk bir pay olacak şekilde eşit kabul edilir. Örneğin eş + 2 çocuk = toplam 3 pay; her biri 1/3 alır. Bunun istisnası, bazı bilirkişi uygulamalarında </w:t>
      </w:r>
      <w:r w:rsidRPr="00361375">
        <w:rPr>
          <w:b/>
          <w:bCs/>
        </w:rPr>
        <w:t>“çocuksuz eşe %50, tek çocuk olursa eşe %45 çocuk %15, iki çocuk olursa eşe %40, çocuklara %10’ar”</w:t>
      </w:r>
      <w:r w:rsidRPr="00361375">
        <w:t xml:space="preserve"> gibi sabit oran formülleri kullanıldığı görülmüştür. Ancak bu formüller daha çok SGK gelir paylaştırma oranları ile ilgilidir. Tazminat hesabında Yargıtay genelde basitçe eşit pay yaklaşımı yapar veya çok çocuk varsa eşin payını az da olsa yüksek tutar. Programımız, esneklik açısından, kullanıcının dilerse kendi pay oranlarını girmesine izin verir; aksi halde otomatik olarak eş ve çocukları eşit paylı varsayar.</w:t>
      </w:r>
    </w:p>
    <w:p w14:paraId="5814BA43" w14:textId="77777777" w:rsidR="00361375" w:rsidRPr="00361375" w:rsidRDefault="00361375" w:rsidP="00361375">
      <w:pPr>
        <w:numPr>
          <w:ilvl w:val="1"/>
          <w:numId w:val="6"/>
        </w:numPr>
      </w:pPr>
      <w:r w:rsidRPr="00361375">
        <w:rPr>
          <w:b/>
          <w:bCs/>
        </w:rPr>
        <w:t>Anne ve Babalar:</w:t>
      </w:r>
      <w:r w:rsidRPr="00361375">
        <w:t xml:space="preserve"> Ebeveynler, destekten yararlanan diğer kişilerle birlikte olduğunda, 5510 sayılı Kanun m.34(d) gereği </w:t>
      </w:r>
      <w:r w:rsidRPr="00361375">
        <w:rPr>
          <w:b/>
          <w:bCs/>
        </w:rPr>
        <w:t>toplam payları destek gelirinin %25’ini aşamaz</w:t>
      </w:r>
      <w:r w:rsidRPr="00361375">
        <w:t xml:space="preserve">. Bu kural, sosyal güvenlik mevzuatından gelmekle birlikte, Yargıtay kararlarına da yansımıştır. Dolayısıyla programda varsayılan olarak “anne-baba payı toplamda %25’i geçmeyecek şekilde sınırla” seçeneği etkin olacaktır. Bu durum gerçekleşirse (örneğin eş ve bir çocuk yanında anne-baba da hak sahibi ise), hesaplama sırasında anne-babanın hissesi %25’e sabitlenip, artan kısım diğerlerine dağıtılabilir. Yargıtay 17. </w:t>
      </w:r>
      <w:proofErr w:type="spellStart"/>
      <w:r w:rsidRPr="00361375">
        <w:t>HD’nin</w:t>
      </w:r>
      <w:proofErr w:type="spellEnd"/>
      <w:r w:rsidRPr="00361375">
        <w:t xml:space="preserve"> 2017 tarihli bir kararında bu %25 sınırının somut olayda uygulanmamasının da mümkün olabileceğine işaret ettiği görülmüştür. Programda bu sınırı kaldırma seçeneği de olacak (kullanıcı işaretlerse anne-baba da tıpkı diğerleri gibi eşit pay alabilir, sınır aşabilir).</w:t>
      </w:r>
    </w:p>
    <w:p w14:paraId="2E3A88C4" w14:textId="77777777" w:rsidR="00361375" w:rsidRPr="00361375" w:rsidRDefault="00361375" w:rsidP="00361375">
      <w:pPr>
        <w:numPr>
          <w:ilvl w:val="1"/>
          <w:numId w:val="6"/>
        </w:numPr>
      </w:pPr>
      <w:r w:rsidRPr="00361375">
        <w:rPr>
          <w:b/>
          <w:bCs/>
        </w:rPr>
        <w:t>Ebeveyn Payının Yarıya İndirilmesi:</w:t>
      </w:r>
      <w:r w:rsidRPr="00361375">
        <w:t xml:space="preserve"> Yukarıda değindiğimiz gibi, bazı durumlarda anne ve babanın payı, diğer çocukların payının yarısı kabul edilebilir. Örneğin eş + çocuklar + anne-baba senaryosunda, anne ve baba her biri bir çocuğun yarısı oranında pay alırsa, doğal olarak toplamları çocuklardan birinin payı kadar olur. Bu da genelde %25 sınırı içinde kalmayı sağlar. 22.12.2016 tarihli bir Yargıtay 17. HD kararına göre, anne-babanın ekonomik durumu iyi ve başka destek alacakları varsa paylarının çocuklara kıyasla yarı oranında hesaplanması uygun görülmüştür. Programda “anne-baba yarım pay” seçeneği işaretlenirse, hesaplama motoru her bir ebeveyni 0.5 pay olarak dahil edecek. Aksi halde 1 pay olarak sayılırlar.</w:t>
      </w:r>
    </w:p>
    <w:p w14:paraId="169D8B51" w14:textId="77777777" w:rsidR="00361375" w:rsidRPr="00361375" w:rsidRDefault="00361375" w:rsidP="00361375">
      <w:pPr>
        <w:numPr>
          <w:ilvl w:val="1"/>
          <w:numId w:val="6"/>
        </w:numPr>
      </w:pPr>
      <w:r w:rsidRPr="00361375">
        <w:rPr>
          <w:b/>
          <w:bCs/>
        </w:rPr>
        <w:t>Hak Sahibinin Destekten Çıkması:</w:t>
      </w:r>
      <w:r w:rsidRPr="00361375">
        <w:t xml:space="preserve"> Zaman içinde çocukların reşit olup destekten çıkması veya eşin evlenmesi gibi durumlarda, çıkan kişinin payı genellikle diğer kalan hak sahiplerine dağıtılır, anne-babaya verilmez (bu da yakın tarihli Yargıtay kararlarında vurgulanan bir noktadır). Programımız yıl yıl hesap yaparken, her yıl için aktif hak sahibi listesine bakacağından, bu yeniden dağılım otomatik olarak gerçekleşecektir. Örneğin 5 yıl sonra bir çocuk çıktıysa, o yıldan itibaren artık paylar kalan kişilere bölünür. Ebeveynler ise iki kişiden birine </w:t>
      </w:r>
      <w:r w:rsidRPr="00361375">
        <w:lastRenderedPageBreak/>
        <w:t>düştüğünde, ölen ebeveynin payı diğerine kalır (böylece ebeveyn toplamı azalmaz, tek ebeveyn %25’e kadar tek başına alabilir).</w:t>
      </w:r>
    </w:p>
    <w:p w14:paraId="34F65A2C" w14:textId="77777777" w:rsidR="00361375" w:rsidRPr="00361375" w:rsidRDefault="00361375" w:rsidP="00361375">
      <w:pPr>
        <w:numPr>
          <w:ilvl w:val="0"/>
          <w:numId w:val="6"/>
        </w:numPr>
      </w:pPr>
      <w:r w:rsidRPr="00361375">
        <w:rPr>
          <w:b/>
          <w:bCs/>
        </w:rPr>
        <w:t>Yıllık Hesap Tablosu:</w:t>
      </w:r>
      <w:r w:rsidRPr="00361375">
        <w:t xml:space="preserve"> Yukarıdaki kurallar dahilinde program, </w:t>
      </w:r>
      <w:r w:rsidRPr="00361375">
        <w:rPr>
          <w:b/>
          <w:bCs/>
        </w:rPr>
        <w:t>yıl bazında</w:t>
      </w:r>
      <w:r w:rsidRPr="00361375">
        <w:t xml:space="preserve"> hesaplama yapacaktır. Bunun için “</w:t>
      </w:r>
      <w:proofErr w:type="spellStart"/>
      <w:r w:rsidRPr="00361375">
        <w:t>YearRow</w:t>
      </w:r>
      <w:proofErr w:type="spellEnd"/>
      <w:r w:rsidRPr="00361375">
        <w:t>” denen bir veri yapısı tasarlamıştık (yıl, destek yaşı, dönem türü, brüt destek, bugünkü değer, paylar gibi alanlarla) – bu yapıyı aynen kullanacağız. Örneğin 2023 yılı için: destek yaşı 40, dönem türü “Gelecek Aktif”, brüt (daha doğrusu net) destek 10.000 TL, bugünkü değer 10.000 TL (ilk gelecek yıl için progresif yöntemde), paylar: eş 5000, çocuk1 2500, çocuk2 2500 şeklinde bir kayıt oluşabilir. Her yıl için böyle kayıtlar listelenecek. Bu hem raporda tablo oluşturmak için işe yarayacak, hem de toplamları kolayca almak için.</w:t>
      </w:r>
    </w:p>
    <w:p w14:paraId="69EE2937" w14:textId="77777777" w:rsidR="00361375" w:rsidRPr="00361375" w:rsidRDefault="00361375" w:rsidP="00361375">
      <w:pPr>
        <w:numPr>
          <w:ilvl w:val="0"/>
          <w:numId w:val="6"/>
        </w:numPr>
      </w:pPr>
      <w:r w:rsidRPr="00361375">
        <w:rPr>
          <w:b/>
          <w:bCs/>
        </w:rPr>
        <w:t>Toplamların Alınması:</w:t>
      </w:r>
      <w:r w:rsidRPr="00361375">
        <w:t xml:space="preserve"> </w:t>
      </w:r>
      <w:proofErr w:type="spellStart"/>
      <w:r w:rsidRPr="00361375">
        <w:t>YearRow</w:t>
      </w:r>
      <w:proofErr w:type="spellEnd"/>
      <w:r w:rsidRPr="00361375">
        <w:t xml:space="preserve"> listesinden program, her hak sahibi için toplam bugünkü değerleri toplayacak. Örneğin eş için tüm yıl payları toplamı = X TL, çocuk1 için Y TL... </w:t>
      </w:r>
      <w:proofErr w:type="spellStart"/>
      <w:r w:rsidRPr="00361375">
        <w:t>CalculationResult</w:t>
      </w:r>
      <w:proofErr w:type="spellEnd"/>
      <w:r w:rsidRPr="00361375">
        <w:t xml:space="preserve"> yapımızdaki </w:t>
      </w:r>
      <w:proofErr w:type="spellStart"/>
      <w:r w:rsidRPr="00361375">
        <w:t>total_by_person</w:t>
      </w:r>
      <w:proofErr w:type="spellEnd"/>
      <w:r w:rsidRPr="00361375">
        <w:t xml:space="preserve"> bu amaçla vardı. Hem kişi bazında hem de genel toplam hesaplanacak.</w:t>
      </w:r>
    </w:p>
    <w:p w14:paraId="70B01E03" w14:textId="77777777" w:rsidR="00361375" w:rsidRPr="00361375" w:rsidRDefault="00361375" w:rsidP="00361375">
      <w:pPr>
        <w:numPr>
          <w:ilvl w:val="0"/>
          <w:numId w:val="6"/>
        </w:numPr>
      </w:pPr>
      <w:r w:rsidRPr="00361375">
        <w:rPr>
          <w:b/>
          <w:bCs/>
        </w:rPr>
        <w:t>SGK İndirimi Uygulaması:</w:t>
      </w:r>
      <w:r w:rsidRPr="00361375">
        <w:t xml:space="preserve"> SGK’dan gelir bağlanmışsa, bunun </w:t>
      </w:r>
      <w:r w:rsidRPr="00361375">
        <w:rPr>
          <w:b/>
          <w:bCs/>
        </w:rPr>
        <w:t>peşin sermaye değeri (PSD)</w:t>
      </w:r>
      <w:r w:rsidRPr="00361375">
        <w:t xml:space="preserve"> hesaplanıp tazminattan düşülür. Program, kullanıcıdan ya PSD tutarını direkt girmesini isteyebilir ya da bağlanan maaşı ve bağlanma oranlarını isteyebilir. Örneğin dul eşe %50 oranında 2000 TL, yetim çocuğa %25 oranında 1000 TL aylık bağlandıysa, program 2000</w:t>
      </w:r>
      <w:r w:rsidRPr="00361375">
        <w:rPr>
          <w:i/>
          <w:iCs/>
        </w:rPr>
        <w:t>12</w:t>
      </w:r>
      <w:r w:rsidRPr="00361375">
        <w:t>x + 1000</w:t>
      </w:r>
      <w:r w:rsidRPr="00361375">
        <w:rPr>
          <w:i/>
          <w:iCs/>
        </w:rPr>
        <w:t>12</w:t>
      </w:r>
      <w:r w:rsidRPr="00361375">
        <w:t>y formülüyle PSD hesaplayabilir (</w:t>
      </w:r>
      <w:proofErr w:type="spellStart"/>
      <w:proofErr w:type="gramStart"/>
      <w:r w:rsidRPr="00361375">
        <w:t>x,y</w:t>
      </w:r>
      <w:proofErr w:type="spellEnd"/>
      <w:proofErr w:type="gramEnd"/>
      <w:r w:rsidRPr="00361375">
        <w:t xml:space="preserve"> ilgili </w:t>
      </w:r>
      <w:proofErr w:type="spellStart"/>
      <w:r w:rsidRPr="00361375">
        <w:t>aktüeryal</w:t>
      </w:r>
      <w:proofErr w:type="spellEnd"/>
      <w:r w:rsidRPr="00361375">
        <w:t xml:space="preserve"> faktörler veya tabloya göre yıl sayıları). Basit bir yaklaşım olarak, veri girişi yoksa dahi, program </w:t>
      </w:r>
      <w:proofErr w:type="spellStart"/>
      <w:r w:rsidRPr="00361375">
        <w:t>sgk_monthly_income</w:t>
      </w:r>
      <w:proofErr w:type="spellEnd"/>
      <w:r w:rsidRPr="00361375">
        <w:t xml:space="preserve"> * </w:t>
      </w:r>
      <w:proofErr w:type="spellStart"/>
      <w:r w:rsidRPr="00361375">
        <w:t>sgk_psd_factor</w:t>
      </w:r>
      <w:proofErr w:type="spellEnd"/>
      <w:r w:rsidRPr="00361375">
        <w:t xml:space="preserve"> formülüyle bir tahmini PSD hesaplayabilir. Önceden belirttiğimiz </w:t>
      </w:r>
      <w:proofErr w:type="spellStart"/>
      <w:r w:rsidRPr="00361375">
        <w:t>sgk_psd_factor</w:t>
      </w:r>
      <w:proofErr w:type="spellEnd"/>
      <w:r w:rsidRPr="00361375">
        <w:t xml:space="preserve"> = 12 sadece yıllık hesap demekti; gerçekte </w:t>
      </w:r>
      <w:proofErr w:type="spellStart"/>
      <w:r w:rsidRPr="00361375">
        <w:t>aktüeryal</w:t>
      </w:r>
      <w:proofErr w:type="spellEnd"/>
      <w:r w:rsidRPr="00361375">
        <w:t xml:space="preserve"> faktörler yaşa göre kapital değeri belirler. İleride bu geliştirilebilir. SGK kesintisi tam ise bu tutar tamamen düşer; yarım ise yarısı düşer. Rapor çıktısında “SGK’dan gelirin peşin sermaye değeri ... TL hesaplanmış, sorumluluk üçüncü kişiye ait olduğundan bunun %50’si mahsup edilmiştir” gibi bir ifade yer alacaktır.</w:t>
      </w:r>
    </w:p>
    <w:p w14:paraId="2F7C3CAC" w14:textId="77777777" w:rsidR="00361375" w:rsidRPr="00361375" w:rsidRDefault="00361375" w:rsidP="00361375">
      <w:pPr>
        <w:numPr>
          <w:ilvl w:val="0"/>
          <w:numId w:val="6"/>
        </w:numPr>
      </w:pPr>
      <w:r w:rsidRPr="00361375">
        <w:rPr>
          <w:b/>
          <w:bCs/>
        </w:rPr>
        <w:t>Kusur İndirimi:</w:t>
      </w:r>
      <w:r w:rsidRPr="00361375">
        <w:t xml:space="preserve"> Son aşamada, tüm hesaplanan tutardan kusur oranında indirim yapılır. Program bunu doğrudan toplam üzerinden yapacak. Örneğin toplam zarar 500.000 TL bulundu, destek kusuru %20 ise çarpan olarak 0.80 uygulanacak. Rapor sonunda “%20 kusur indirimi uygulanmıştır” diye belirtilecek.</w:t>
      </w:r>
    </w:p>
    <w:p w14:paraId="4C305565" w14:textId="77777777" w:rsidR="00361375" w:rsidRPr="00361375" w:rsidRDefault="00361375" w:rsidP="00361375">
      <w:pPr>
        <w:numPr>
          <w:ilvl w:val="0"/>
          <w:numId w:val="6"/>
        </w:numPr>
      </w:pPr>
      <w:r w:rsidRPr="00361375">
        <w:rPr>
          <w:b/>
          <w:bCs/>
        </w:rPr>
        <w:t>Faiz ve Dava Tarihi:</w:t>
      </w:r>
      <w:r w:rsidRPr="00361375">
        <w:t xml:space="preserve"> Tazminat hesabında </w:t>
      </w:r>
      <w:r w:rsidRPr="00361375">
        <w:rPr>
          <w:b/>
          <w:bCs/>
        </w:rPr>
        <w:t>yasal faiz</w:t>
      </w:r>
      <w:r w:rsidRPr="00361375">
        <w:t xml:space="preserve"> ayrı bir konudur ve genelde mahkeme kararında, dava tarihinden itibaren işletilir. Programımız bu konuyu hesaplamaya dahil etmeyecektir, zira hesapladığı tutar </w:t>
      </w:r>
      <w:r w:rsidRPr="00361375">
        <w:rPr>
          <w:b/>
          <w:bCs/>
        </w:rPr>
        <w:t>ana para</w:t>
      </w:r>
      <w:r w:rsidRPr="00361375">
        <w:t xml:space="preserve"> değerdir. Ancak raporda, eğer trafik kazası ise işleyecek yasal faiz tarihine (dava/olay tarihine) dair not düşülebilir. İş kazası ise faizin olay tarihinden işlemesi gibi hukuki detaylar kullanıcıya bırakılabilir. Program esas tazminat miktarına odaklanacak.</w:t>
      </w:r>
    </w:p>
    <w:p w14:paraId="7548E565" w14:textId="77777777" w:rsidR="00361375" w:rsidRPr="00361375" w:rsidRDefault="00361375" w:rsidP="00361375">
      <w:pPr>
        <w:rPr>
          <w:b/>
          <w:bCs/>
        </w:rPr>
      </w:pPr>
      <w:r w:rsidRPr="00361375">
        <w:rPr>
          <w:b/>
          <w:bCs/>
        </w:rPr>
        <w:t>Program Mimarisi ve Modüler Yapı</w:t>
      </w:r>
    </w:p>
    <w:p w14:paraId="08954E81" w14:textId="77777777" w:rsidR="00361375" w:rsidRPr="00361375" w:rsidRDefault="00361375" w:rsidP="00361375">
      <w:r w:rsidRPr="00361375">
        <w:t xml:space="preserve">Programı, </w:t>
      </w:r>
      <w:r w:rsidRPr="00361375">
        <w:rPr>
          <w:b/>
          <w:bCs/>
        </w:rPr>
        <w:t>modüler ve genişlemeye uygun</w:t>
      </w:r>
      <w:r w:rsidRPr="00361375">
        <w:t xml:space="preserve"> bir yapıda yazacağız. Önceden oluşturduğumuz Python sınıfları ve veri yapıları bu mimarinin temelini oluşturur:</w:t>
      </w:r>
    </w:p>
    <w:p w14:paraId="62F1533F" w14:textId="77777777" w:rsidR="00361375" w:rsidRPr="00361375" w:rsidRDefault="00361375" w:rsidP="00361375">
      <w:pPr>
        <w:numPr>
          <w:ilvl w:val="0"/>
          <w:numId w:val="7"/>
        </w:numPr>
      </w:pPr>
      <w:proofErr w:type="spellStart"/>
      <w:r w:rsidRPr="00361375">
        <w:t>Person</w:t>
      </w:r>
      <w:proofErr w:type="spellEnd"/>
      <w:r w:rsidRPr="00361375">
        <w:t xml:space="preserve"> ve </w:t>
      </w:r>
      <w:proofErr w:type="spellStart"/>
      <w:r w:rsidRPr="00361375">
        <w:t>Dependent</w:t>
      </w:r>
      <w:proofErr w:type="spellEnd"/>
      <w:r w:rsidRPr="00361375">
        <w:t xml:space="preserve"> sınıfları: Destek ve hak sahibi bireylerin temel bilgilerini tutar. Örneğin bir </w:t>
      </w:r>
      <w:proofErr w:type="spellStart"/>
      <w:proofErr w:type="gramStart"/>
      <w:r w:rsidRPr="00361375">
        <w:t>Person</w:t>
      </w:r>
      <w:proofErr w:type="spellEnd"/>
      <w:r w:rsidRPr="00361375">
        <w:t>(</w:t>
      </w:r>
      <w:proofErr w:type="gramEnd"/>
      <w:r w:rsidRPr="00361375">
        <w:t xml:space="preserve">name, </w:t>
      </w:r>
      <w:proofErr w:type="spellStart"/>
      <w:r w:rsidRPr="00361375">
        <w:t>birth_date</w:t>
      </w:r>
      <w:proofErr w:type="spellEnd"/>
      <w:r w:rsidRPr="00361375">
        <w:t xml:space="preserve">, </w:t>
      </w:r>
      <w:proofErr w:type="spellStart"/>
      <w:r w:rsidRPr="00361375">
        <w:t>gender</w:t>
      </w:r>
      <w:proofErr w:type="spellEnd"/>
      <w:r w:rsidRPr="00361375">
        <w:t xml:space="preserve">) </w:t>
      </w:r>
      <w:proofErr w:type="gramStart"/>
      <w:r w:rsidRPr="00361375">
        <w:t>yapısı,</w:t>
      </w:r>
      <w:proofErr w:type="gramEnd"/>
      <w:r w:rsidRPr="00361375">
        <w:t xml:space="preserve"> ve bunun etrafında </w:t>
      </w:r>
      <w:proofErr w:type="spellStart"/>
      <w:proofErr w:type="gramStart"/>
      <w:r w:rsidRPr="00361375">
        <w:t>Dependent</w:t>
      </w:r>
      <w:proofErr w:type="spellEnd"/>
      <w:r w:rsidRPr="00361375">
        <w:t>(</w:t>
      </w:r>
      <w:proofErr w:type="spellStart"/>
      <w:proofErr w:type="gramEnd"/>
      <w:r w:rsidRPr="00361375">
        <w:t>person</w:t>
      </w:r>
      <w:proofErr w:type="spellEnd"/>
      <w:r w:rsidRPr="00361375">
        <w:t xml:space="preserve">, </w:t>
      </w:r>
      <w:proofErr w:type="spellStart"/>
      <w:r w:rsidRPr="00361375">
        <w:t>dep_type</w:t>
      </w:r>
      <w:proofErr w:type="spellEnd"/>
      <w:r w:rsidRPr="00361375">
        <w:t xml:space="preserve">, </w:t>
      </w:r>
      <w:proofErr w:type="spellStart"/>
      <w:r w:rsidRPr="00361375">
        <w:t>is_student</w:t>
      </w:r>
      <w:proofErr w:type="spellEnd"/>
      <w:r w:rsidRPr="00361375">
        <w:t xml:space="preserve">, </w:t>
      </w:r>
      <w:proofErr w:type="gramStart"/>
      <w:r w:rsidRPr="00361375">
        <w:t>... )</w:t>
      </w:r>
      <w:proofErr w:type="gramEnd"/>
      <w:r w:rsidRPr="00361375">
        <w:t xml:space="preserve"> yapısı ile her hak sahibine ilişkin özel </w:t>
      </w:r>
      <w:r w:rsidRPr="00361375">
        <w:lastRenderedPageBreak/>
        <w:t>durumlar belirtilir. Bu sayede bir hak sahibinin türü (eş/çocuk vs.), öğrenci olup olmaması, evlenme indirimi uygulanıp uygulanmayacağı gibi bilgiler nesne olarak tutulur.</w:t>
      </w:r>
    </w:p>
    <w:p w14:paraId="5F13946A" w14:textId="77777777" w:rsidR="00361375" w:rsidRPr="00361375" w:rsidRDefault="00361375" w:rsidP="00361375">
      <w:pPr>
        <w:numPr>
          <w:ilvl w:val="0"/>
          <w:numId w:val="7"/>
        </w:numPr>
      </w:pPr>
      <w:proofErr w:type="spellStart"/>
      <w:r w:rsidRPr="00361375">
        <w:t>LifeTableType</w:t>
      </w:r>
      <w:proofErr w:type="spellEnd"/>
      <w:r w:rsidRPr="00361375">
        <w:t xml:space="preserve"> (</w:t>
      </w:r>
      <w:proofErr w:type="spellStart"/>
      <w:r w:rsidRPr="00361375">
        <w:t>Enum</w:t>
      </w:r>
      <w:proofErr w:type="spellEnd"/>
      <w:r w:rsidRPr="00361375">
        <w:t>) ve yaşam tablosu verileri: Program içinde bir modülde PMF 1931 ve TRH 2010 verileri sabit olarak bulunacak. Örneğin bir Python sözlüğünde her yaş için kalan yıl ömrü veya her yaş için yaşama olasılığı depolanabilir. Bu verileri bir JSON/CSV dosyasından okumak da mümkün (daha önce tabloları yüklediğimiz için, direkt kod içine de gömebiliriz).</w:t>
      </w:r>
    </w:p>
    <w:p w14:paraId="0D31A25E" w14:textId="77777777" w:rsidR="00361375" w:rsidRPr="00361375" w:rsidRDefault="00361375" w:rsidP="00361375">
      <w:pPr>
        <w:numPr>
          <w:ilvl w:val="0"/>
          <w:numId w:val="7"/>
        </w:numPr>
      </w:pPr>
      <w:proofErr w:type="spellStart"/>
      <w:r w:rsidRPr="00361375">
        <w:t>CalculationInput</w:t>
      </w:r>
      <w:proofErr w:type="spellEnd"/>
      <w:r w:rsidRPr="00361375">
        <w:t xml:space="preserve"> </w:t>
      </w:r>
      <w:proofErr w:type="spellStart"/>
      <w:r w:rsidRPr="00361375">
        <w:t>dataclass’i</w:t>
      </w:r>
      <w:proofErr w:type="spellEnd"/>
      <w:r w:rsidRPr="00361375">
        <w:t xml:space="preserve">: Tüm hesaplama parametrelerini tek bir yapıda toplayan bu sınıfı aynen kullanacağız. Önceki programda tanımladığımız bu yapı, hesaplamada ihtiyaç duyulan hemen her parametreyi içeriyor: olay tarihi, hesap tarihi, destek </w:t>
      </w:r>
      <w:proofErr w:type="spellStart"/>
      <w:r w:rsidRPr="00361375">
        <w:t>person</w:t>
      </w:r>
      <w:proofErr w:type="spellEnd"/>
      <w:r w:rsidRPr="00361375">
        <w:t>, gelir modu ve tutarı, yaşam tablosu seçimi, aktif/pasif dönem parametreleri, çocuk destek yaş sınırları, rapor iskonto oranı (bu genelde 0 kalacak), progresif kullanım bayrağı, teknik faiz oranı, pay ayarları (anne-baba ayrı havuz, %25 sınırı vs.), SGK geliri ve kesinti türü, kusur oranı, evlenme şansı indirimi bayrağı, yetiştirme gideri parametreleri, askerlik parametreleri, bekar destek varsayım parametreleri, AGİ hesabı bayrağı, profil (Yargıtay/</w:t>
      </w:r>
      <w:proofErr w:type="spellStart"/>
      <w:r w:rsidRPr="00361375">
        <w:t>Expert</w:t>
      </w:r>
      <w:proofErr w:type="spellEnd"/>
      <w:r w:rsidRPr="00361375">
        <w:t xml:space="preserve">) ve bağımlılar listesi... </w:t>
      </w:r>
      <w:r w:rsidRPr="00361375">
        <w:rPr>
          <w:b/>
          <w:bCs/>
        </w:rPr>
        <w:t>Bu geniş parametre seti, programın esnekliğinin belkemiğidir.</w:t>
      </w:r>
      <w:r w:rsidRPr="00361375">
        <w:t xml:space="preserve"> Kullanıcı arayüzünden gelen tüm değerler uygun tipe dönüştürülerek bu yapıya koyulacak. Örneğin kullanıcı arayüzünde “Teknik Faiz: 1.80%” girildiyse, </w:t>
      </w:r>
      <w:proofErr w:type="spellStart"/>
      <w:r w:rsidRPr="00361375">
        <w:t>calc_</w:t>
      </w:r>
      <w:proofErr w:type="gramStart"/>
      <w:r w:rsidRPr="00361375">
        <w:t>input.technical</w:t>
      </w:r>
      <w:proofErr w:type="gramEnd"/>
      <w:r w:rsidRPr="00361375">
        <w:t>_interest</w:t>
      </w:r>
      <w:proofErr w:type="spellEnd"/>
      <w:r w:rsidRPr="00361375">
        <w:t xml:space="preserve"> = 1.80 şeklinde ayarlanacak; “Yöntem: </w:t>
      </w:r>
      <w:proofErr w:type="spellStart"/>
      <w:r w:rsidRPr="00361375">
        <w:t>Aktüeryel</w:t>
      </w:r>
      <w:proofErr w:type="spellEnd"/>
      <w:r w:rsidRPr="00361375">
        <w:t xml:space="preserve">” seçildiyse </w:t>
      </w:r>
      <w:proofErr w:type="spellStart"/>
      <w:r w:rsidRPr="00361375">
        <w:t>calc_input.use_progresif</w:t>
      </w:r>
      <w:proofErr w:type="spellEnd"/>
      <w:r w:rsidRPr="00361375">
        <w:t xml:space="preserve"> = </w:t>
      </w:r>
      <w:proofErr w:type="spellStart"/>
      <w:r w:rsidRPr="00361375">
        <w:t>False</w:t>
      </w:r>
      <w:proofErr w:type="spellEnd"/>
      <w:r w:rsidRPr="00361375">
        <w:t xml:space="preserve"> yapılacak; “Yaşam Tablosu: TRH2010” seçildiyse </w:t>
      </w:r>
      <w:proofErr w:type="spellStart"/>
      <w:r w:rsidRPr="00361375">
        <w:t>calc_</w:t>
      </w:r>
      <w:proofErr w:type="gramStart"/>
      <w:r w:rsidRPr="00361375">
        <w:t>input.life</w:t>
      </w:r>
      <w:proofErr w:type="gramEnd"/>
      <w:r w:rsidRPr="00361375">
        <w:t>_table</w:t>
      </w:r>
      <w:proofErr w:type="spellEnd"/>
      <w:r w:rsidRPr="00361375">
        <w:t xml:space="preserve"> = LifeTableType.TRH2010 olacak, vb. Bu yaklaşım kodun düzenliliğini sağlar.</w:t>
      </w:r>
    </w:p>
    <w:p w14:paraId="442EAD4A" w14:textId="77777777" w:rsidR="00361375" w:rsidRPr="00361375" w:rsidRDefault="00361375" w:rsidP="00361375">
      <w:pPr>
        <w:numPr>
          <w:ilvl w:val="0"/>
          <w:numId w:val="7"/>
        </w:numPr>
      </w:pPr>
      <w:r w:rsidRPr="00361375">
        <w:rPr>
          <w:b/>
          <w:bCs/>
        </w:rPr>
        <w:t>Hesaplama Motoru (</w:t>
      </w:r>
      <w:proofErr w:type="spellStart"/>
      <w:r w:rsidRPr="00361375">
        <w:rPr>
          <w:b/>
          <w:bCs/>
        </w:rPr>
        <w:t>Calculation</w:t>
      </w:r>
      <w:proofErr w:type="spellEnd"/>
      <w:r w:rsidRPr="00361375">
        <w:rPr>
          <w:b/>
          <w:bCs/>
        </w:rPr>
        <w:t xml:space="preserve"> Engine):</w:t>
      </w:r>
      <w:r w:rsidRPr="00361375">
        <w:t xml:space="preserve"> Programın çekirdeğinde, girdi olarak </w:t>
      </w:r>
      <w:proofErr w:type="spellStart"/>
      <w:r w:rsidRPr="00361375">
        <w:t>CalculationInput</w:t>
      </w:r>
      <w:proofErr w:type="spellEnd"/>
      <w:r w:rsidRPr="00361375">
        <w:t xml:space="preserve"> alıp çıktı olarak </w:t>
      </w:r>
      <w:proofErr w:type="spellStart"/>
      <w:r w:rsidRPr="00361375">
        <w:t>CalculationResult</w:t>
      </w:r>
      <w:proofErr w:type="spellEnd"/>
      <w:r w:rsidRPr="00361375">
        <w:t xml:space="preserve"> üreten bir hesaplama fonksiyonu veya sınıfı olacak. Örneğin def </w:t>
      </w:r>
      <w:proofErr w:type="spellStart"/>
      <w:r w:rsidRPr="00361375">
        <w:t>calculate_</w:t>
      </w:r>
      <w:proofErr w:type="gramStart"/>
      <w:r w:rsidRPr="00361375">
        <w:t>loss</w:t>
      </w:r>
      <w:proofErr w:type="spellEnd"/>
      <w:r w:rsidRPr="00361375">
        <w:t>(</w:t>
      </w:r>
      <w:proofErr w:type="spellStart"/>
      <w:proofErr w:type="gramEnd"/>
      <w:r w:rsidRPr="00361375">
        <w:t>calc_input</w:t>
      </w:r>
      <w:proofErr w:type="spellEnd"/>
      <w:r w:rsidRPr="00361375">
        <w:t xml:space="preserve">: </w:t>
      </w:r>
      <w:proofErr w:type="spellStart"/>
      <w:r w:rsidRPr="00361375">
        <w:t>CalculationInput</w:t>
      </w:r>
      <w:proofErr w:type="spellEnd"/>
      <w:proofErr w:type="gramStart"/>
      <w:r w:rsidRPr="00361375">
        <w:t>) -</w:t>
      </w:r>
      <w:proofErr w:type="gramEnd"/>
      <w:r w:rsidRPr="00361375">
        <w:t xml:space="preserve">&gt; </w:t>
      </w:r>
      <w:proofErr w:type="spellStart"/>
      <w:r w:rsidRPr="00361375">
        <w:t>CalculationResult</w:t>
      </w:r>
      <w:proofErr w:type="spellEnd"/>
      <w:r w:rsidRPr="00361375">
        <w:t>: gibi. Bu fonksiyon şu adımları izler:</w:t>
      </w:r>
    </w:p>
    <w:p w14:paraId="4DBAD21D" w14:textId="77777777" w:rsidR="00361375" w:rsidRPr="00361375" w:rsidRDefault="00361375" w:rsidP="00361375">
      <w:pPr>
        <w:numPr>
          <w:ilvl w:val="1"/>
          <w:numId w:val="7"/>
        </w:numPr>
      </w:pPr>
      <w:r w:rsidRPr="00361375">
        <w:rPr>
          <w:b/>
          <w:bCs/>
        </w:rPr>
        <w:t>Yaşam Sürelerini Hesapla:</w:t>
      </w:r>
      <w:r w:rsidRPr="00361375">
        <w:t xml:space="preserve"> Desteğin ve hak sahiplerinin muhtemel yaşam sürelerini tabloya göre bul. Desteğin aktif ve pasif dönem son yaşlarını belirle (</w:t>
      </w:r>
      <w:proofErr w:type="spellStart"/>
      <w:r w:rsidRPr="00361375">
        <w:t>örn</w:t>
      </w:r>
      <w:proofErr w:type="spellEnd"/>
      <w:r w:rsidRPr="00361375">
        <w:t xml:space="preserve">. </w:t>
      </w:r>
      <w:proofErr w:type="spellStart"/>
      <w:r w:rsidRPr="00361375">
        <w:t>aktif_end_age</w:t>
      </w:r>
      <w:proofErr w:type="spellEnd"/>
      <w:r w:rsidRPr="00361375">
        <w:t xml:space="preserve"> = 60).</w:t>
      </w:r>
    </w:p>
    <w:p w14:paraId="131B8166" w14:textId="77777777" w:rsidR="00361375" w:rsidRPr="00361375" w:rsidRDefault="00361375" w:rsidP="00361375">
      <w:pPr>
        <w:numPr>
          <w:ilvl w:val="1"/>
          <w:numId w:val="7"/>
        </w:numPr>
      </w:pPr>
      <w:r w:rsidRPr="00361375">
        <w:rPr>
          <w:b/>
          <w:bCs/>
        </w:rPr>
        <w:t>Destek Süresi Aralıklarını Belirle:</w:t>
      </w:r>
      <w:r w:rsidRPr="00361375">
        <w:t xml:space="preserve"> Her hak sahibi için, destek olacağı başlangıç ve bitiş tarihlerini hesapla. Başlangıç genelde olay tarihidir (veya çocuk doğmamışsa doğumdan sonraya denk gelebilir, ama böyle bir durum genelde yok, varsa kullanıcı </w:t>
      </w:r>
      <w:proofErr w:type="spellStart"/>
      <w:r w:rsidRPr="00361375">
        <w:t>custom</w:t>
      </w:r>
      <w:proofErr w:type="spellEnd"/>
      <w:r w:rsidRPr="00361375">
        <w:t xml:space="preserve"> girebilir). Bitiş tarihi, olay tarihi + </w:t>
      </w:r>
      <w:proofErr w:type="spellStart"/>
      <w:proofErr w:type="gramStart"/>
      <w:r w:rsidRPr="00361375">
        <w:t>min</w:t>
      </w:r>
      <w:proofErr w:type="spellEnd"/>
      <w:r w:rsidRPr="00361375">
        <w:t>(</w:t>
      </w:r>
      <w:proofErr w:type="gramEnd"/>
      <w:r w:rsidRPr="00361375">
        <w:t>desteğin kalan ömrü, hak sahibinin kalan ömrü, hak sahibinin destek ihtiyacı süresi). Bu hesap yıllık bazda yapılabilir. Örneğin:</w:t>
      </w:r>
    </w:p>
    <w:p w14:paraId="213FD7E2" w14:textId="77777777" w:rsidR="00361375" w:rsidRPr="00361375" w:rsidRDefault="00361375" w:rsidP="00361375">
      <w:pPr>
        <w:numPr>
          <w:ilvl w:val="2"/>
          <w:numId w:val="7"/>
        </w:numPr>
      </w:pPr>
      <w:r w:rsidRPr="00361375">
        <w:t>Eş için bitiş = olay tarihi + desteğin kalan ömrü (varsayarak).</w:t>
      </w:r>
    </w:p>
    <w:p w14:paraId="2949CAED" w14:textId="77777777" w:rsidR="00361375" w:rsidRPr="00361375" w:rsidRDefault="00361375" w:rsidP="00361375">
      <w:pPr>
        <w:numPr>
          <w:ilvl w:val="2"/>
          <w:numId w:val="7"/>
        </w:numPr>
      </w:pPr>
      <w:r w:rsidRPr="00361375">
        <w:t xml:space="preserve">Çocuk için bitiş = çocuğun destekten çıkacağı </w:t>
      </w:r>
      <w:proofErr w:type="spellStart"/>
      <w:r w:rsidRPr="00361375">
        <w:t>doğumgünü</w:t>
      </w:r>
      <w:proofErr w:type="spellEnd"/>
      <w:r w:rsidRPr="00361375">
        <w:t xml:space="preserve"> tarihi.</w:t>
      </w:r>
    </w:p>
    <w:p w14:paraId="0EFAA710" w14:textId="77777777" w:rsidR="00361375" w:rsidRPr="00361375" w:rsidRDefault="00361375" w:rsidP="00361375">
      <w:pPr>
        <w:numPr>
          <w:ilvl w:val="2"/>
          <w:numId w:val="7"/>
        </w:numPr>
      </w:pPr>
      <w:r w:rsidRPr="00361375">
        <w:t xml:space="preserve">Bu tarihleri </w:t>
      </w:r>
      <w:proofErr w:type="spellStart"/>
      <w:r w:rsidRPr="00361375">
        <w:t>CalculationResult.dependent_intervals</w:t>
      </w:r>
      <w:proofErr w:type="spellEnd"/>
      <w:r w:rsidRPr="00361375">
        <w:t xml:space="preserve"> içinde saklayabiliriz.</w:t>
      </w:r>
    </w:p>
    <w:p w14:paraId="40E7D6CC" w14:textId="77777777" w:rsidR="00361375" w:rsidRPr="00361375" w:rsidRDefault="00361375" w:rsidP="00361375">
      <w:pPr>
        <w:numPr>
          <w:ilvl w:val="1"/>
          <w:numId w:val="7"/>
        </w:numPr>
      </w:pPr>
      <w:r w:rsidRPr="00361375">
        <w:rPr>
          <w:b/>
          <w:bCs/>
        </w:rPr>
        <w:t>Yıl Yıl Döngü:</w:t>
      </w:r>
      <w:r w:rsidRPr="00361375">
        <w:t xml:space="preserve"> Olay yılından başlayarak hesap yılına kadar </w:t>
      </w:r>
      <w:r w:rsidRPr="00361375">
        <w:rPr>
          <w:b/>
          <w:bCs/>
        </w:rPr>
        <w:t>geçmiş yıllar</w:t>
      </w:r>
      <w:r w:rsidRPr="00361375">
        <w:t xml:space="preserve">, sonra hesap yılından destek süresinin son yılına kadar </w:t>
      </w:r>
      <w:r w:rsidRPr="00361375">
        <w:rPr>
          <w:b/>
          <w:bCs/>
        </w:rPr>
        <w:t>gelecek yıllar</w:t>
      </w:r>
      <w:r w:rsidRPr="00361375">
        <w:t xml:space="preserve"> için iterasyon yap. Her yıl için:</w:t>
      </w:r>
    </w:p>
    <w:p w14:paraId="19281C9D" w14:textId="77777777" w:rsidR="00361375" w:rsidRPr="00361375" w:rsidRDefault="00361375" w:rsidP="00361375">
      <w:pPr>
        <w:numPr>
          <w:ilvl w:val="2"/>
          <w:numId w:val="7"/>
        </w:numPr>
      </w:pPr>
      <w:r w:rsidRPr="00361375">
        <w:lastRenderedPageBreak/>
        <w:t xml:space="preserve">Desteğin o yılki yaşı = </w:t>
      </w:r>
      <w:proofErr w:type="gramStart"/>
      <w:r w:rsidRPr="00361375">
        <w:t>yıl -</w:t>
      </w:r>
      <w:proofErr w:type="gramEnd"/>
      <w:r w:rsidRPr="00361375">
        <w:t xml:space="preserve"> destek doğum yılı. Eğer destek yaşı aktif dönemdeyse tam geliri, pasif dönemdeyse pasif gelirini esas alacağız.</w:t>
      </w:r>
    </w:p>
    <w:p w14:paraId="32DE77F8" w14:textId="77777777" w:rsidR="00361375" w:rsidRPr="00361375" w:rsidRDefault="00361375" w:rsidP="00361375">
      <w:pPr>
        <w:numPr>
          <w:ilvl w:val="2"/>
          <w:numId w:val="7"/>
        </w:numPr>
      </w:pPr>
      <w:r w:rsidRPr="00361375">
        <w:rPr>
          <w:b/>
          <w:bCs/>
        </w:rPr>
        <w:t>Brüt/Net Gelir Hesabı:</w:t>
      </w:r>
      <w:r w:rsidRPr="00361375">
        <w:t xml:space="preserve"> Eğer gelir modu asgari ücret ise, ilgili yılın asgari ücretini tablodan al ve destek kişinin durumuna göre netleştir (AGİ dahil/</w:t>
      </w:r>
      <w:proofErr w:type="spellStart"/>
      <w:r w:rsidRPr="00361375">
        <w:t>haric</w:t>
      </w:r>
      <w:proofErr w:type="spellEnd"/>
      <w:r w:rsidRPr="00361375">
        <w:t>, vergi dilimi değişimi varsa uygulayarak). Eğer manuel gelir ise, kullanıcı yıllık tutar girmiş olabilir; o tutarı enflasyonla artırıp artırmama tercihi olabilir ama genelde sabit alabiliriz (ya da progresif yöntemde zaten %10 kuralı enflasyon varsayımını içeriyor, ayrıca artış yapılmaz).</w:t>
      </w:r>
    </w:p>
    <w:p w14:paraId="1BAD4322" w14:textId="77777777" w:rsidR="00361375" w:rsidRPr="00361375" w:rsidRDefault="00361375" w:rsidP="00361375">
      <w:pPr>
        <w:numPr>
          <w:ilvl w:val="2"/>
          <w:numId w:val="7"/>
        </w:numPr>
      </w:pPr>
      <w:r w:rsidRPr="00361375">
        <w:rPr>
          <w:b/>
          <w:bCs/>
        </w:rPr>
        <w:t>Destek Payı Hesabı:</w:t>
      </w:r>
      <w:r w:rsidRPr="00361375">
        <w:t xml:space="preserve"> O yıl halen destekte bulunan hak sahipleri sayısına göre, destek gelirinin (net) ilgili oranı alınır (</w:t>
      </w:r>
      <w:proofErr w:type="spellStart"/>
      <w:r w:rsidRPr="00361375">
        <w:t>örn</w:t>
      </w:r>
      <w:proofErr w:type="spellEnd"/>
      <w:r w:rsidRPr="00361375">
        <w:t>. 0.7 * net gelir = dağıtılacak tutar).</w:t>
      </w:r>
    </w:p>
    <w:p w14:paraId="60F52141" w14:textId="77777777" w:rsidR="00361375" w:rsidRPr="00361375" w:rsidRDefault="00361375" w:rsidP="00361375">
      <w:pPr>
        <w:numPr>
          <w:ilvl w:val="2"/>
          <w:numId w:val="7"/>
        </w:numPr>
      </w:pPr>
      <w:r w:rsidRPr="00361375">
        <w:rPr>
          <w:b/>
          <w:bCs/>
        </w:rPr>
        <w:t>Paylaştırma:</w:t>
      </w:r>
      <w:r w:rsidRPr="00361375">
        <w:t xml:space="preserve"> Dağıtılacak tutarı, o yıl mevcut hak sahipleri arasında belirlenen pay oranlarına göre bölüştür. Örneğin eş+2 çocuk örneğinde 0.7</w:t>
      </w:r>
      <w:r w:rsidRPr="00361375">
        <w:rPr>
          <w:i/>
          <w:iCs/>
        </w:rPr>
        <w:t>net gelirin 1/3’ü eşe, 1/3+1/3 çocuklara verilir. Anne-baba da varsa ve eklenmişse, önce anne-babaya ayrı bir havuz uygulanıyorsa (</w:t>
      </w:r>
      <w:proofErr w:type="spellStart"/>
      <w:r w:rsidRPr="00361375">
        <w:rPr>
          <w:i/>
          <w:iCs/>
        </w:rPr>
        <w:t>separate_parent_pool</w:t>
      </w:r>
      <w:proofErr w:type="spellEnd"/>
      <w:r w:rsidRPr="00361375">
        <w:rPr>
          <w:i/>
          <w:iCs/>
        </w:rPr>
        <w:t>), o havuz hesaplanır. Örneğin %25 sınır: 0.7</w:t>
      </w:r>
      <w:r w:rsidRPr="00361375">
        <w:t xml:space="preserve">net gelirin %25’i anne-baba toplamı, geri kalanı eş/çocuk. Eğer anne-baba yarım pay ise, pay hesabında ona göre ağırlık verilir. Bu hesaplamalar biraz karmaşık görünse </w:t>
      </w:r>
      <w:proofErr w:type="gramStart"/>
      <w:r w:rsidRPr="00361375">
        <w:t>de,</w:t>
      </w:r>
      <w:proofErr w:type="gramEnd"/>
      <w:r w:rsidRPr="00361375">
        <w:t xml:space="preserve"> önceki programımızda bu mantığı büyük oranda kodlamıştık. Gerekirse bu kısım için alt fonksiyonlar yazarız (</w:t>
      </w:r>
      <w:proofErr w:type="spellStart"/>
      <w:r w:rsidRPr="00361375">
        <w:t>allocate_</w:t>
      </w:r>
      <w:proofErr w:type="gramStart"/>
      <w:r w:rsidRPr="00361375">
        <w:t>shares</w:t>
      </w:r>
      <w:proofErr w:type="spellEnd"/>
      <w:r w:rsidRPr="00361375">
        <w:t>(</w:t>
      </w:r>
      <w:proofErr w:type="spellStart"/>
      <w:proofErr w:type="gramEnd"/>
      <w:r w:rsidRPr="00361375">
        <w:t>year_income</w:t>
      </w:r>
      <w:proofErr w:type="spellEnd"/>
      <w:r w:rsidRPr="00361375">
        <w:t xml:space="preserve">, </w:t>
      </w:r>
      <w:proofErr w:type="spellStart"/>
      <w:r w:rsidRPr="00361375">
        <w:t>dependents_list</w:t>
      </w:r>
      <w:proofErr w:type="spellEnd"/>
      <w:r w:rsidRPr="00361375">
        <w:t xml:space="preserve">, </w:t>
      </w:r>
      <w:proofErr w:type="spellStart"/>
      <w:r w:rsidRPr="00361375">
        <w:t>params</w:t>
      </w:r>
      <w:proofErr w:type="spellEnd"/>
      <w:r w:rsidRPr="00361375">
        <w:t>) gibi).</w:t>
      </w:r>
    </w:p>
    <w:p w14:paraId="37099367" w14:textId="77777777" w:rsidR="00361375" w:rsidRPr="00361375" w:rsidRDefault="00361375" w:rsidP="00361375">
      <w:pPr>
        <w:numPr>
          <w:ilvl w:val="2"/>
          <w:numId w:val="7"/>
        </w:numPr>
      </w:pPr>
      <w:r w:rsidRPr="00361375">
        <w:rPr>
          <w:b/>
          <w:bCs/>
        </w:rPr>
        <w:t>Yılın Zarar Tutarı:</w:t>
      </w:r>
      <w:r w:rsidRPr="00361375">
        <w:t xml:space="preserve"> Eğer yıl olay tarihi ile rapor tarihi arasındaysa (geçmiş dönem) ve </w:t>
      </w:r>
      <w:r w:rsidRPr="00361375">
        <w:rPr>
          <w:b/>
          <w:bCs/>
        </w:rPr>
        <w:t>progresif yöntem</w:t>
      </w:r>
      <w:r w:rsidRPr="00361375">
        <w:t xml:space="preserve"> kullanılıyorsa, iskonto uygulanmaz – o yılın hesaplanan destek tutarı doğrudan bugünkü değer kabul edilir. Eğer yıl rapor tarihinden sonraysa (gelecek dönem), progresif yöntemde her yıl tutarı %10 artır ve %10 iskonto et: bu fiiliyatta o yılın bugünkü değeri yine başlangıç değerine eşit olacağından, program basitçe rapor tarihi geliriyle her gelecek yılı aynı bugünkü değer olarak alabilir. Ama daha anlaşılır olması için kodda: </w:t>
      </w:r>
      <w:proofErr w:type="spellStart"/>
      <w:r w:rsidRPr="00361375">
        <w:t>future_value</w:t>
      </w:r>
      <w:proofErr w:type="spellEnd"/>
      <w:r w:rsidRPr="00361375">
        <w:t xml:space="preserve"> = </w:t>
      </w:r>
      <w:proofErr w:type="spellStart"/>
      <w:r w:rsidRPr="00361375">
        <w:t>last_known_income</w:t>
      </w:r>
      <w:proofErr w:type="spellEnd"/>
      <w:r w:rsidRPr="00361375">
        <w:t xml:space="preserve"> * 1.1^(t), </w:t>
      </w:r>
      <w:proofErr w:type="spellStart"/>
      <w:r w:rsidRPr="00361375">
        <w:t>present_value</w:t>
      </w:r>
      <w:proofErr w:type="spellEnd"/>
      <w:r w:rsidRPr="00361375">
        <w:t xml:space="preserve"> = </w:t>
      </w:r>
      <w:proofErr w:type="spellStart"/>
      <w:r w:rsidRPr="00361375">
        <w:t>future_value</w:t>
      </w:r>
      <w:proofErr w:type="spellEnd"/>
      <w:r w:rsidRPr="00361375">
        <w:t xml:space="preserve"> / 1.1^(t), ikisi de t adım için birbirini götüreceği için </w:t>
      </w:r>
      <w:proofErr w:type="spellStart"/>
      <w:r w:rsidRPr="00361375">
        <w:t>present_value</w:t>
      </w:r>
      <w:proofErr w:type="spellEnd"/>
      <w:r w:rsidRPr="00361375">
        <w:t xml:space="preserve"> aslında </w:t>
      </w:r>
      <w:proofErr w:type="spellStart"/>
      <w:r w:rsidRPr="00361375">
        <w:t>last_known_income</w:t>
      </w:r>
      <w:proofErr w:type="spellEnd"/>
      <w:r w:rsidRPr="00361375">
        <w:t xml:space="preserve"> oluyor. </w:t>
      </w:r>
      <w:proofErr w:type="spellStart"/>
      <w:r w:rsidRPr="00361375">
        <w:t>Aktüeryal</w:t>
      </w:r>
      <w:proofErr w:type="spellEnd"/>
      <w:r w:rsidRPr="00361375">
        <w:t xml:space="preserve"> yöntemde ise, her gelecek yıl tutarını teknik faize göre iskonto edeceğiz: </w:t>
      </w:r>
      <w:proofErr w:type="spellStart"/>
      <w:r w:rsidRPr="00361375">
        <w:t>present_value</w:t>
      </w:r>
      <w:proofErr w:type="spellEnd"/>
      <w:r w:rsidRPr="00361375">
        <w:t xml:space="preserve"> = </w:t>
      </w:r>
      <w:proofErr w:type="spellStart"/>
      <w:r w:rsidRPr="00361375">
        <w:t>year_support</w:t>
      </w:r>
      <w:proofErr w:type="spellEnd"/>
      <w:r w:rsidRPr="00361375">
        <w:t xml:space="preserve"> / ((1 + </w:t>
      </w:r>
      <w:proofErr w:type="gramStart"/>
      <w:r w:rsidRPr="00361375">
        <w:t>i)^</w:t>
      </w:r>
      <w:proofErr w:type="gramEnd"/>
      <w:r w:rsidRPr="00361375">
        <w:t xml:space="preserve">(t)). (Burada i = teknik faiz, t = yıl sayısı gelecekte). Eğer tam </w:t>
      </w:r>
      <w:proofErr w:type="spellStart"/>
      <w:r w:rsidRPr="00361375">
        <w:t>aktüeryal</w:t>
      </w:r>
      <w:proofErr w:type="spellEnd"/>
      <w:r w:rsidRPr="00361375">
        <w:t xml:space="preserve"> hesap yapılıyorsa, </w:t>
      </w:r>
      <w:proofErr w:type="spellStart"/>
      <w:r w:rsidRPr="00361375">
        <w:t>yıl_support</w:t>
      </w:r>
      <w:proofErr w:type="spellEnd"/>
      <w:r w:rsidRPr="00361375">
        <w:t xml:space="preserve"> tutarını ayrıca o yılda destek veya hak sahibinin hayatta olma olasılığıyla da çarpabiliriz – fakat hukuk hesaplarında bu pek yapılmaz, doğrudan süre sonuna kadar tam varmış gibi hesaplanır veya </w:t>
      </w:r>
      <w:r w:rsidRPr="00361375">
        <w:rPr>
          <w:i/>
          <w:iCs/>
        </w:rPr>
        <w:t>yaşam süresinin ortalama olması bunu zaten içeriyor</w:t>
      </w:r>
      <w:r w:rsidRPr="00361375">
        <w:t xml:space="preserve"> varsayılır.)</w:t>
      </w:r>
    </w:p>
    <w:p w14:paraId="0568B9A0" w14:textId="77777777" w:rsidR="00361375" w:rsidRPr="00361375" w:rsidRDefault="00361375" w:rsidP="00361375">
      <w:pPr>
        <w:numPr>
          <w:ilvl w:val="2"/>
          <w:numId w:val="7"/>
        </w:numPr>
      </w:pPr>
      <w:proofErr w:type="spellStart"/>
      <w:r w:rsidRPr="00361375">
        <w:rPr>
          <w:b/>
          <w:bCs/>
        </w:rPr>
        <w:t>YearRow</w:t>
      </w:r>
      <w:proofErr w:type="spellEnd"/>
      <w:r w:rsidRPr="00361375">
        <w:rPr>
          <w:b/>
          <w:bCs/>
        </w:rPr>
        <w:t xml:space="preserve"> Oluşturma:</w:t>
      </w:r>
      <w:r w:rsidRPr="00361375">
        <w:t xml:space="preserve"> Hesaplanan verilerle </w:t>
      </w:r>
      <w:proofErr w:type="spellStart"/>
      <w:r w:rsidRPr="00361375">
        <w:t>YearRow</w:t>
      </w:r>
      <w:proofErr w:type="spellEnd"/>
      <w:r w:rsidRPr="00361375">
        <w:t xml:space="preserve"> objesini doldur: yıl, destek yaşı, dönem türü (“Geçmiş” veya “Gelecek Aktif/Pasif”), o yılki brüt/net destek tutarı, bugünkü değer tutarı, hak sahiplerine dağıtılan paylar (kişi adlarına göre sözlük). Bu satırı </w:t>
      </w:r>
      <w:proofErr w:type="spellStart"/>
      <w:r w:rsidRPr="00361375">
        <w:t>CalculationResult.rows</w:t>
      </w:r>
      <w:proofErr w:type="spellEnd"/>
      <w:r w:rsidRPr="00361375">
        <w:t xml:space="preserve"> listesine ekle.</w:t>
      </w:r>
    </w:p>
    <w:p w14:paraId="1DA5F57C" w14:textId="77777777" w:rsidR="00361375" w:rsidRPr="00361375" w:rsidRDefault="00361375" w:rsidP="00361375">
      <w:pPr>
        <w:numPr>
          <w:ilvl w:val="1"/>
          <w:numId w:val="7"/>
        </w:numPr>
      </w:pPr>
      <w:r w:rsidRPr="00361375">
        <w:rPr>
          <w:b/>
          <w:bCs/>
        </w:rPr>
        <w:t>Toplamlar ve İndirimler:</w:t>
      </w:r>
      <w:r w:rsidRPr="00361375">
        <w:t xml:space="preserve"> Döngü bittikten sonra, </w:t>
      </w:r>
      <w:proofErr w:type="spellStart"/>
      <w:r w:rsidRPr="00361375">
        <w:t>CalculationResult</w:t>
      </w:r>
      <w:proofErr w:type="spellEnd"/>
      <w:r w:rsidRPr="00361375">
        <w:t xml:space="preserve"> içinde:</w:t>
      </w:r>
    </w:p>
    <w:p w14:paraId="02C75F08" w14:textId="77777777" w:rsidR="00361375" w:rsidRPr="00361375" w:rsidRDefault="00361375" w:rsidP="00361375">
      <w:pPr>
        <w:numPr>
          <w:ilvl w:val="2"/>
          <w:numId w:val="7"/>
        </w:numPr>
      </w:pPr>
      <w:proofErr w:type="spellStart"/>
      <w:proofErr w:type="gramStart"/>
      <w:r w:rsidRPr="00361375">
        <w:lastRenderedPageBreak/>
        <w:t>total</w:t>
      </w:r>
      <w:proofErr w:type="gramEnd"/>
      <w:r w:rsidRPr="00361375">
        <w:t>_support</w:t>
      </w:r>
      <w:proofErr w:type="spellEnd"/>
      <w:r w:rsidRPr="00361375">
        <w:t xml:space="preserve"> = tüm yılların </w:t>
      </w:r>
      <w:proofErr w:type="spellStart"/>
      <w:r w:rsidRPr="00361375">
        <w:t>present_value</w:t>
      </w:r>
      <w:proofErr w:type="spellEnd"/>
      <w:r w:rsidRPr="00361375">
        <w:t xml:space="preserve"> toplamı (bu toplam destekten yoksun kalma zararı, indirimler öncesi).</w:t>
      </w:r>
    </w:p>
    <w:p w14:paraId="3595663C" w14:textId="77777777" w:rsidR="00361375" w:rsidRPr="00361375" w:rsidRDefault="00361375" w:rsidP="00361375">
      <w:pPr>
        <w:numPr>
          <w:ilvl w:val="2"/>
          <w:numId w:val="7"/>
        </w:numPr>
      </w:pPr>
      <w:proofErr w:type="spellStart"/>
      <w:proofErr w:type="gramStart"/>
      <w:r w:rsidRPr="00361375">
        <w:t>total</w:t>
      </w:r>
      <w:proofErr w:type="gramEnd"/>
      <w:r w:rsidRPr="00361375">
        <w:t>_by_person</w:t>
      </w:r>
      <w:proofErr w:type="spellEnd"/>
      <w:r w:rsidRPr="00361375">
        <w:t xml:space="preserve"> = her bir kişi için paylar sözlük toplamı (program bunu </w:t>
      </w:r>
      <w:proofErr w:type="spellStart"/>
      <w:r w:rsidRPr="00361375">
        <w:t>YearRow’lardaki</w:t>
      </w:r>
      <w:proofErr w:type="spellEnd"/>
      <w:r w:rsidRPr="00361375">
        <w:t xml:space="preserve"> </w:t>
      </w:r>
      <w:proofErr w:type="spellStart"/>
      <w:r w:rsidRPr="00361375">
        <w:t>shares’leri</w:t>
      </w:r>
      <w:proofErr w:type="spellEnd"/>
      <w:r w:rsidRPr="00361375">
        <w:t xml:space="preserve"> toplayarak yapacak). Örneğin {“Eş Ayşe”: 200000, “Çocuk Ahmet”:100000, “Çocuk Ayla”:100000} gibi.</w:t>
      </w:r>
    </w:p>
    <w:p w14:paraId="3F7FEBB5" w14:textId="77777777" w:rsidR="00361375" w:rsidRPr="00361375" w:rsidRDefault="00361375" w:rsidP="00361375">
      <w:pPr>
        <w:numPr>
          <w:ilvl w:val="2"/>
          <w:numId w:val="7"/>
        </w:numPr>
      </w:pPr>
      <w:r w:rsidRPr="00361375">
        <w:rPr>
          <w:b/>
          <w:bCs/>
        </w:rPr>
        <w:t>SGK indirimi:</w:t>
      </w:r>
      <w:r w:rsidRPr="00361375">
        <w:t xml:space="preserve"> </w:t>
      </w:r>
      <w:proofErr w:type="spellStart"/>
      <w:r w:rsidRPr="00361375">
        <w:t>CalculationInput’da</w:t>
      </w:r>
      <w:proofErr w:type="spellEnd"/>
      <w:r w:rsidRPr="00361375">
        <w:t xml:space="preserve"> SGK aylığı ve kesinti türü varsa, önce SGK PSD hesaplanır. Basitçe aylık</w:t>
      </w:r>
      <w:r w:rsidRPr="00361375">
        <w:rPr>
          <w:i/>
          <w:iCs/>
        </w:rPr>
        <w:t>12</w:t>
      </w:r>
      <w:r w:rsidRPr="00361375">
        <w:t xml:space="preserve">factor kullanabiliriz veya kullanıcı </w:t>
      </w:r>
      <w:proofErr w:type="spellStart"/>
      <w:r w:rsidRPr="00361375">
        <w:t>PSD’yi</w:t>
      </w:r>
      <w:proofErr w:type="spellEnd"/>
      <w:r w:rsidRPr="00361375">
        <w:t xml:space="preserve"> girdiyse doğrudan alırız. Sonra:</w:t>
      </w:r>
    </w:p>
    <w:p w14:paraId="29825C6A" w14:textId="77777777" w:rsidR="00361375" w:rsidRPr="00361375" w:rsidRDefault="00361375" w:rsidP="00361375">
      <w:pPr>
        <w:numPr>
          <w:ilvl w:val="3"/>
          <w:numId w:val="7"/>
        </w:numPr>
      </w:pPr>
      <w:proofErr w:type="spellStart"/>
      <w:proofErr w:type="gramStart"/>
      <w:r w:rsidRPr="00361375">
        <w:t>sgk</w:t>
      </w:r>
      <w:proofErr w:type="gramEnd"/>
      <w:r w:rsidRPr="00361375">
        <w:t>_psd_deduction</w:t>
      </w:r>
      <w:proofErr w:type="spellEnd"/>
      <w:r w:rsidRPr="00361375">
        <w:t xml:space="preserve"> = (kesinti türü FULL ise %100, HALF ise %50, NONE ise 0) * PSD tutarı.</w:t>
      </w:r>
    </w:p>
    <w:p w14:paraId="09202A4C" w14:textId="77777777" w:rsidR="00361375" w:rsidRPr="00361375" w:rsidRDefault="00361375" w:rsidP="00361375">
      <w:pPr>
        <w:numPr>
          <w:ilvl w:val="3"/>
          <w:numId w:val="7"/>
        </w:numPr>
      </w:pPr>
      <w:proofErr w:type="spellStart"/>
      <w:proofErr w:type="gramStart"/>
      <w:r w:rsidRPr="00361375">
        <w:t>total</w:t>
      </w:r>
      <w:proofErr w:type="gramEnd"/>
      <w:r w:rsidRPr="00361375">
        <w:t>_after_sgk</w:t>
      </w:r>
      <w:proofErr w:type="spellEnd"/>
      <w:r w:rsidRPr="00361375">
        <w:t xml:space="preserve"> = </w:t>
      </w:r>
      <w:proofErr w:type="spellStart"/>
      <w:r w:rsidRPr="00361375">
        <w:t>total_</w:t>
      </w:r>
      <w:proofErr w:type="gramStart"/>
      <w:r w:rsidRPr="00361375">
        <w:t>support</w:t>
      </w:r>
      <w:proofErr w:type="spellEnd"/>
      <w:r w:rsidRPr="00361375">
        <w:t xml:space="preserve"> -</w:t>
      </w:r>
      <w:proofErr w:type="gramEnd"/>
      <w:r w:rsidRPr="00361375">
        <w:t xml:space="preserve"> </w:t>
      </w:r>
      <w:proofErr w:type="spellStart"/>
      <w:r w:rsidRPr="00361375">
        <w:t>sgk_psd_deduction</w:t>
      </w:r>
      <w:proofErr w:type="spellEnd"/>
      <w:r w:rsidRPr="00361375">
        <w:t>. Eğer negatif çıkarsa 0’a düzeltiriz (zarar tamamen SGK ile karşılanmış olabilir).</w:t>
      </w:r>
    </w:p>
    <w:p w14:paraId="32036CA4" w14:textId="77777777" w:rsidR="00361375" w:rsidRPr="00361375" w:rsidRDefault="00361375" w:rsidP="00361375">
      <w:pPr>
        <w:numPr>
          <w:ilvl w:val="2"/>
          <w:numId w:val="7"/>
        </w:numPr>
      </w:pPr>
      <w:r w:rsidRPr="00361375">
        <w:rPr>
          <w:b/>
          <w:bCs/>
        </w:rPr>
        <w:t>Kusur indirimi:</w:t>
      </w:r>
      <w:r w:rsidRPr="00361375">
        <w:t xml:space="preserve"> </w:t>
      </w:r>
      <w:proofErr w:type="spellStart"/>
      <w:r w:rsidRPr="00361375">
        <w:t>total_after_fault</w:t>
      </w:r>
      <w:proofErr w:type="spellEnd"/>
      <w:r w:rsidRPr="00361375">
        <w:t xml:space="preserve"> = </w:t>
      </w:r>
      <w:proofErr w:type="spellStart"/>
      <w:r w:rsidRPr="00361375">
        <w:t>total_after_sgk</w:t>
      </w:r>
      <w:proofErr w:type="spellEnd"/>
      <w:r w:rsidRPr="00361375">
        <w:t xml:space="preserve"> * (</w:t>
      </w:r>
      <w:proofErr w:type="gramStart"/>
      <w:r w:rsidRPr="00361375">
        <w:t>1 -</w:t>
      </w:r>
      <w:proofErr w:type="gramEnd"/>
      <w:r w:rsidRPr="00361375">
        <w:t xml:space="preserve"> </w:t>
      </w:r>
      <w:proofErr w:type="spellStart"/>
      <w:r w:rsidRPr="00361375">
        <w:t>fault_rate</w:t>
      </w:r>
      <w:proofErr w:type="spellEnd"/>
      <w:r w:rsidRPr="00361375">
        <w:t xml:space="preserve">) olarak hesaplanır. </w:t>
      </w:r>
      <w:proofErr w:type="spellStart"/>
      <w:r w:rsidRPr="00361375">
        <w:t>Fault_rate</w:t>
      </w:r>
      <w:proofErr w:type="spellEnd"/>
      <w:r w:rsidRPr="00361375">
        <w:t xml:space="preserve"> % değer olarak girilmişse önce 0-1 aralığına çevrilir.</w:t>
      </w:r>
    </w:p>
    <w:p w14:paraId="486BB0E9" w14:textId="77777777" w:rsidR="00361375" w:rsidRPr="00361375" w:rsidRDefault="00361375" w:rsidP="00361375">
      <w:pPr>
        <w:numPr>
          <w:ilvl w:val="2"/>
          <w:numId w:val="7"/>
        </w:numPr>
      </w:pPr>
      <w:r w:rsidRPr="00361375">
        <w:rPr>
          <w:b/>
          <w:bCs/>
        </w:rPr>
        <w:t>Yetiştirme gideri indirimi:</w:t>
      </w:r>
      <w:r w:rsidRPr="00361375">
        <w:t xml:space="preserve"> Eğer aktif ise, özellikle çocukların paylarından düşülmesi gerekir. Bu, </w:t>
      </w:r>
      <w:proofErr w:type="spellStart"/>
      <w:r w:rsidRPr="00361375">
        <w:t>total_by_person</w:t>
      </w:r>
      <w:proofErr w:type="spellEnd"/>
      <w:r w:rsidRPr="00361375">
        <w:t xml:space="preserve"> içinde çocuklara düşen kısımdan %5 kesmek şeklinde olabilir. Program basitçe </w:t>
      </w:r>
      <w:proofErr w:type="spellStart"/>
      <w:r w:rsidRPr="00361375">
        <w:t>total_after_fault</w:t>
      </w:r>
      <w:proofErr w:type="spellEnd"/>
      <w:r w:rsidRPr="00361375">
        <w:t xml:space="preserve"> değerinden, çocukların toplam payının %5’ini çıkarıp </w:t>
      </w:r>
      <w:proofErr w:type="spellStart"/>
      <w:r w:rsidRPr="00361375">
        <w:t>training_total</w:t>
      </w:r>
      <w:proofErr w:type="spellEnd"/>
      <w:r w:rsidRPr="00361375">
        <w:t xml:space="preserve"> = o tutar yapabilir. Ancak daha doğru yaklaşım, yıl bazında çocukların payından her yıl %5 kesmek, çünkü yetiştirme gideri çocuklarla ilgilidir. Yine de küçük bir tutar olduğu için toplamdan da yapabiliriz. Bunu netleştirip programda uygulayacağız. Sonuçta </w:t>
      </w:r>
      <w:proofErr w:type="spellStart"/>
      <w:r w:rsidRPr="00361375">
        <w:t>total_after_training</w:t>
      </w:r>
      <w:proofErr w:type="spellEnd"/>
      <w:r w:rsidRPr="00361375">
        <w:t xml:space="preserve"> = </w:t>
      </w:r>
      <w:proofErr w:type="spellStart"/>
      <w:r w:rsidRPr="00361375">
        <w:t>total_after_</w:t>
      </w:r>
      <w:proofErr w:type="gramStart"/>
      <w:r w:rsidRPr="00361375">
        <w:t>fault</w:t>
      </w:r>
      <w:proofErr w:type="spellEnd"/>
      <w:r w:rsidRPr="00361375">
        <w:t xml:space="preserve"> -</w:t>
      </w:r>
      <w:proofErr w:type="gramEnd"/>
      <w:r w:rsidRPr="00361375">
        <w:t xml:space="preserve"> </w:t>
      </w:r>
      <w:proofErr w:type="spellStart"/>
      <w:r w:rsidRPr="00361375">
        <w:t>training_deduction</w:t>
      </w:r>
      <w:proofErr w:type="spellEnd"/>
      <w:r w:rsidRPr="00361375">
        <w:t>.</w:t>
      </w:r>
    </w:p>
    <w:p w14:paraId="666EB29C" w14:textId="77777777" w:rsidR="00361375" w:rsidRPr="00361375" w:rsidRDefault="00361375" w:rsidP="00361375">
      <w:pPr>
        <w:numPr>
          <w:ilvl w:val="2"/>
          <w:numId w:val="7"/>
        </w:numPr>
      </w:pPr>
      <w:r w:rsidRPr="00361375">
        <w:t xml:space="preserve">Artık </w:t>
      </w:r>
      <w:r w:rsidRPr="00361375">
        <w:rPr>
          <w:b/>
          <w:bCs/>
        </w:rPr>
        <w:t>nihai tazminat tutarı</w:t>
      </w:r>
      <w:r w:rsidRPr="00361375">
        <w:t xml:space="preserve"> ortaya çıkmış olacak. Bunu </w:t>
      </w:r>
      <w:proofErr w:type="spellStart"/>
      <w:r w:rsidRPr="00361375">
        <w:t>CalculationResult</w:t>
      </w:r>
      <w:proofErr w:type="spellEnd"/>
      <w:r w:rsidRPr="00361375">
        <w:t xml:space="preserve"> içinden alabiliriz (örneğin </w:t>
      </w:r>
      <w:proofErr w:type="spellStart"/>
      <w:r w:rsidRPr="00361375">
        <w:t>total_after_fault</w:t>
      </w:r>
      <w:proofErr w:type="spellEnd"/>
      <w:r w:rsidRPr="00361375">
        <w:t xml:space="preserve"> ya da </w:t>
      </w:r>
      <w:proofErr w:type="spellStart"/>
      <w:r w:rsidRPr="00361375">
        <w:t>training</w:t>
      </w:r>
      <w:proofErr w:type="spellEnd"/>
      <w:r w:rsidRPr="00361375">
        <w:t xml:space="preserve"> sonrası hangisini en son uyguladıysak). Ayrıca kişi bazında dağılım da güncellenebilir (</w:t>
      </w:r>
      <w:proofErr w:type="spellStart"/>
      <w:r w:rsidRPr="00361375">
        <w:t>örn</w:t>
      </w:r>
      <w:proofErr w:type="spellEnd"/>
      <w:r w:rsidRPr="00361375">
        <w:t>. yetiştirme indirimi sadece çocuklara uygulandıysa, onların payları ayrı düşmüş olur).</w:t>
      </w:r>
    </w:p>
    <w:p w14:paraId="3FC6EDF4" w14:textId="77777777" w:rsidR="00361375" w:rsidRPr="00361375" w:rsidRDefault="00361375" w:rsidP="00361375">
      <w:r w:rsidRPr="00361375">
        <w:t xml:space="preserve">Hesap motoru bu adımları tamamlayıp sonuç objesini döndürecek. Bu mimaride her bir alt adım mantıksal olarak ayrılabileceği için kodun bakım ve test edilebilirliği yükselecektir. Örneğin </w:t>
      </w:r>
      <w:proofErr w:type="spellStart"/>
      <w:r w:rsidRPr="00361375">
        <w:t>calculate_life_</w:t>
      </w:r>
      <w:proofErr w:type="gramStart"/>
      <w:r w:rsidRPr="00361375">
        <w:t>expectancy</w:t>
      </w:r>
      <w:proofErr w:type="spellEnd"/>
      <w:r w:rsidRPr="00361375">
        <w:t>(</w:t>
      </w:r>
      <w:proofErr w:type="spellStart"/>
      <w:proofErr w:type="gramEnd"/>
      <w:r w:rsidRPr="00361375">
        <w:t>person</w:t>
      </w:r>
      <w:proofErr w:type="spellEnd"/>
      <w:r w:rsidRPr="00361375">
        <w:t xml:space="preserve">, </w:t>
      </w:r>
      <w:proofErr w:type="spellStart"/>
      <w:r w:rsidRPr="00361375">
        <w:t>life_table</w:t>
      </w:r>
      <w:proofErr w:type="spellEnd"/>
      <w:r w:rsidRPr="00361375">
        <w:t xml:space="preserve">) fonksiyonu, </w:t>
      </w:r>
      <w:proofErr w:type="spellStart"/>
      <w:r w:rsidRPr="00361375">
        <w:t>net_salary_for_</w:t>
      </w:r>
      <w:proofErr w:type="gramStart"/>
      <w:r w:rsidRPr="00361375">
        <w:t>year</w:t>
      </w:r>
      <w:proofErr w:type="spellEnd"/>
      <w:r w:rsidRPr="00361375">
        <w:t>(</w:t>
      </w:r>
      <w:proofErr w:type="spellStart"/>
      <w:proofErr w:type="gramEnd"/>
      <w:r w:rsidRPr="00361375">
        <w:t>year</w:t>
      </w:r>
      <w:proofErr w:type="spellEnd"/>
      <w:r w:rsidRPr="00361375">
        <w:t xml:space="preserve">, </w:t>
      </w:r>
      <w:proofErr w:type="spellStart"/>
      <w:r w:rsidRPr="00361375">
        <w:t>person</w:t>
      </w:r>
      <w:proofErr w:type="spellEnd"/>
      <w:r w:rsidRPr="00361375">
        <w:t xml:space="preserve">, </w:t>
      </w:r>
      <w:proofErr w:type="spellStart"/>
      <w:r w:rsidRPr="00361375">
        <w:t>income_mode</w:t>
      </w:r>
      <w:proofErr w:type="spellEnd"/>
      <w:r w:rsidRPr="00361375">
        <w:t xml:space="preserve">, ...) fonksiyonu, </w:t>
      </w:r>
      <w:proofErr w:type="spellStart"/>
      <w:r w:rsidRPr="00361375">
        <w:t>distribute_</w:t>
      </w:r>
      <w:proofErr w:type="gramStart"/>
      <w:r w:rsidRPr="00361375">
        <w:t>shares</w:t>
      </w:r>
      <w:proofErr w:type="spellEnd"/>
      <w:r w:rsidRPr="00361375">
        <w:t>(</w:t>
      </w:r>
      <w:proofErr w:type="spellStart"/>
      <w:proofErr w:type="gramEnd"/>
      <w:r w:rsidRPr="00361375">
        <w:t>amount</w:t>
      </w:r>
      <w:proofErr w:type="spellEnd"/>
      <w:r w:rsidRPr="00361375">
        <w:t xml:space="preserve">, </w:t>
      </w:r>
      <w:proofErr w:type="spellStart"/>
      <w:r w:rsidRPr="00361375">
        <w:t>active_dependents_list</w:t>
      </w:r>
      <w:proofErr w:type="spellEnd"/>
      <w:r w:rsidRPr="00361375">
        <w:t xml:space="preserve">, </w:t>
      </w:r>
      <w:proofErr w:type="spellStart"/>
      <w:r w:rsidRPr="00361375">
        <w:t>params</w:t>
      </w:r>
      <w:proofErr w:type="spellEnd"/>
      <w:r w:rsidRPr="00361375">
        <w:t xml:space="preserve">) fonksiyonu gibi alt parçalar yazılıp </w:t>
      </w:r>
      <w:r w:rsidRPr="00361375">
        <w:rPr>
          <w:b/>
          <w:bCs/>
        </w:rPr>
        <w:t>modülerlik sağlanacaktır</w:t>
      </w:r>
      <w:r w:rsidRPr="00361375">
        <w:t>. Önceki kod parçalarımızdan yararlanarak bu fonksiyonlar hızlıca oluşturulabilir.</w:t>
      </w:r>
    </w:p>
    <w:p w14:paraId="4DA376F7" w14:textId="77777777" w:rsidR="00361375" w:rsidRPr="00361375" w:rsidRDefault="00361375" w:rsidP="00361375">
      <w:pPr>
        <w:rPr>
          <w:b/>
          <w:bCs/>
        </w:rPr>
      </w:pPr>
      <w:r w:rsidRPr="00361375">
        <w:rPr>
          <w:b/>
          <w:bCs/>
        </w:rPr>
        <w:t>Kullanıcı Arayüzü Tasarımı</w:t>
      </w:r>
    </w:p>
    <w:p w14:paraId="1317CCF5" w14:textId="77777777" w:rsidR="00361375" w:rsidRPr="00361375" w:rsidRDefault="00361375" w:rsidP="00361375">
      <w:r w:rsidRPr="00361375">
        <w:t xml:space="preserve">Programın arayüzü, kullanıcıdan gereken tüm bilgileri anlaşılır şekilde alacak ve sonuçları sunacak biçimde tasarlanacaktır. Python ile arayüz geliştirmek için </w:t>
      </w:r>
      <w:proofErr w:type="spellStart"/>
      <w:r w:rsidRPr="00361375">
        <w:rPr>
          <w:b/>
          <w:bCs/>
        </w:rPr>
        <w:t>Tkinter</w:t>
      </w:r>
      <w:proofErr w:type="spellEnd"/>
      <w:r w:rsidRPr="00361375">
        <w:t xml:space="preserve"> gibi standart bir kütüphane kullanılabilir. Alternatif olarak daha modern bir görünüm için PyQt5 düşünülebilir; ancak basitlik ve taşınabilirlik açısından </w:t>
      </w:r>
      <w:proofErr w:type="spellStart"/>
      <w:r w:rsidRPr="00361375">
        <w:t>Tkinter</w:t>
      </w:r>
      <w:proofErr w:type="spellEnd"/>
      <w:r w:rsidRPr="00361375">
        <w:t xml:space="preserve"> yeterli olacaktır. Arayüz bileşenleri:</w:t>
      </w:r>
    </w:p>
    <w:p w14:paraId="131E83B6" w14:textId="77777777" w:rsidR="00361375" w:rsidRPr="00361375" w:rsidRDefault="00361375" w:rsidP="00361375">
      <w:pPr>
        <w:numPr>
          <w:ilvl w:val="0"/>
          <w:numId w:val="8"/>
        </w:numPr>
      </w:pPr>
      <w:r w:rsidRPr="00361375">
        <w:rPr>
          <w:b/>
          <w:bCs/>
        </w:rPr>
        <w:t>Temel Seçimler:</w:t>
      </w:r>
      <w:r w:rsidRPr="00361375">
        <w:t xml:space="preserve"> Kaza türü (</w:t>
      </w:r>
      <w:proofErr w:type="spellStart"/>
      <w:r w:rsidRPr="00361375">
        <w:t>ComboBox</w:t>
      </w:r>
      <w:proofErr w:type="spellEnd"/>
      <w:r w:rsidRPr="00361375">
        <w:t>: “İş Kazası” / “Trafik Kazası”), Hesap Yöntemi (</w:t>
      </w:r>
      <w:proofErr w:type="spellStart"/>
      <w:r w:rsidRPr="00361375">
        <w:t>ComboBox</w:t>
      </w:r>
      <w:proofErr w:type="spellEnd"/>
      <w:r w:rsidRPr="00361375">
        <w:t>: “Progresif” / “</w:t>
      </w:r>
      <w:proofErr w:type="spellStart"/>
      <w:r w:rsidRPr="00361375">
        <w:t>Aktüeryal</w:t>
      </w:r>
      <w:proofErr w:type="spellEnd"/>
      <w:r w:rsidRPr="00361375">
        <w:t>”), Yaşam Tablosu (</w:t>
      </w:r>
      <w:proofErr w:type="spellStart"/>
      <w:r w:rsidRPr="00361375">
        <w:t>ComboBox</w:t>
      </w:r>
      <w:proofErr w:type="spellEnd"/>
      <w:r w:rsidRPr="00361375">
        <w:t>: “PMF 1931” / “TRH 2010”). Teknik faiz oranı (</w:t>
      </w:r>
      <w:proofErr w:type="spellStart"/>
      <w:r w:rsidRPr="00361375">
        <w:t>Entry</w:t>
      </w:r>
      <w:proofErr w:type="spellEnd"/>
      <w:r w:rsidRPr="00361375">
        <w:t xml:space="preserve">) – yalnızca </w:t>
      </w:r>
      <w:proofErr w:type="spellStart"/>
      <w:r w:rsidRPr="00361375">
        <w:t>Aktüeryal</w:t>
      </w:r>
      <w:proofErr w:type="spellEnd"/>
      <w:r w:rsidRPr="00361375">
        <w:t xml:space="preserve"> seçiliyse aktif olur. Profil seçimi </w:t>
      </w:r>
      <w:r w:rsidRPr="00361375">
        <w:lastRenderedPageBreak/>
        <w:t>(</w:t>
      </w:r>
      <w:proofErr w:type="spellStart"/>
      <w:r w:rsidRPr="00361375">
        <w:t>ComboBox</w:t>
      </w:r>
      <w:proofErr w:type="spellEnd"/>
      <w:r w:rsidRPr="00361375">
        <w:t>: “Yargıtay Kriterleri” / “Esnek Uzman Modu”) – bu seçim yapıldığında program bazı alanları otomatik doldurabilir (örneğin Yargıtay modunda yaşam tablosunu PMF1931 ve yöntem Progresif olarak set edebilir, fakat kullanıcı isterse değiştirebilir).</w:t>
      </w:r>
    </w:p>
    <w:p w14:paraId="14AF9325" w14:textId="77777777" w:rsidR="00361375" w:rsidRPr="00361375" w:rsidRDefault="00361375" w:rsidP="00361375">
      <w:pPr>
        <w:numPr>
          <w:ilvl w:val="0"/>
          <w:numId w:val="8"/>
        </w:numPr>
      </w:pPr>
      <w:r w:rsidRPr="00361375">
        <w:rPr>
          <w:b/>
          <w:bCs/>
        </w:rPr>
        <w:t>Tarih Girdileri:</w:t>
      </w:r>
      <w:r w:rsidRPr="00361375">
        <w:t xml:space="preserve"> Olay tarihi (destek ölümü veya kaza tarihi) ve hesap (rapor) tarihi için iki adet takvim giriş kutusu. Hesap tarihi genellikle bugünün tarihi olur ama kullanıcı değiştirebilir.</w:t>
      </w:r>
    </w:p>
    <w:p w14:paraId="2EACA47F" w14:textId="77777777" w:rsidR="00361375" w:rsidRPr="00361375" w:rsidRDefault="00361375" w:rsidP="00361375">
      <w:pPr>
        <w:numPr>
          <w:ilvl w:val="0"/>
          <w:numId w:val="8"/>
        </w:numPr>
      </w:pPr>
      <w:r w:rsidRPr="00361375">
        <w:rPr>
          <w:b/>
          <w:bCs/>
        </w:rPr>
        <w:t>Destek Bilgileri:</w:t>
      </w:r>
      <w:r w:rsidRPr="00361375">
        <w:t xml:space="preserve"> Destek kişinin adı, doğum tarihi, cinsiyeti. (Cinsiyet, TRH 2010 tablosu kullanılırsa önemli; </w:t>
      </w:r>
      <w:proofErr w:type="spellStart"/>
      <w:r w:rsidRPr="00361375">
        <w:t>PMF’de</w:t>
      </w:r>
      <w:proofErr w:type="spellEnd"/>
      <w:r w:rsidRPr="00361375">
        <w:t xml:space="preserve"> çok etkilemez ama raporda belirtiriz). Ayrıca destek kişinin mesleği/gelir türü açıklaması için bir alan eklenebilir (rapora koymak için).</w:t>
      </w:r>
    </w:p>
    <w:p w14:paraId="302F5C80" w14:textId="77777777" w:rsidR="00361375" w:rsidRPr="00361375" w:rsidRDefault="00361375" w:rsidP="00361375">
      <w:pPr>
        <w:numPr>
          <w:ilvl w:val="0"/>
          <w:numId w:val="8"/>
        </w:numPr>
      </w:pPr>
      <w:r w:rsidRPr="00361375">
        <w:rPr>
          <w:b/>
          <w:bCs/>
        </w:rPr>
        <w:t>Gelir Bilgileri:</w:t>
      </w:r>
      <w:r w:rsidRPr="00361375">
        <w:t xml:space="preserve"> Bir radyo buton grubu ile “Asgari Ücret” veya “Diğer/Manuel” seçimi.</w:t>
      </w:r>
    </w:p>
    <w:p w14:paraId="23FC7577" w14:textId="77777777" w:rsidR="00361375" w:rsidRPr="00361375" w:rsidRDefault="00361375" w:rsidP="00361375">
      <w:pPr>
        <w:numPr>
          <w:ilvl w:val="1"/>
          <w:numId w:val="8"/>
        </w:numPr>
      </w:pPr>
      <w:r w:rsidRPr="00361375">
        <w:t xml:space="preserve">Asgari ücret seçilirse: bir tablo veya alan göstermeye gerek yok, program zaten veriyi biliyor. Ancak, destek kişinin </w:t>
      </w:r>
      <w:r w:rsidRPr="00361375">
        <w:rPr>
          <w:b/>
          <w:bCs/>
        </w:rPr>
        <w:t>çalışma durumu</w:t>
      </w:r>
      <w:r w:rsidRPr="00361375">
        <w:t xml:space="preserve"> sorulabilir: Örneğin “Destek aslında çalışmıyordu ama ev hanımı olarak asgari kazanç kabul edilsin” gibi bir senaryo varsa, kullanıcı bunu bir onay kutusuyla belirtebilir (“Ev hanımı/işsiz destek – pasif gelir”). Böylece program tüm dönemi pasif sayıp </w:t>
      </w:r>
      <w:proofErr w:type="spellStart"/>
      <w:r w:rsidRPr="00361375">
        <w:t>AGİ’siz</w:t>
      </w:r>
      <w:proofErr w:type="spellEnd"/>
      <w:r w:rsidRPr="00361375">
        <w:t xml:space="preserve"> asgari ücret kullanır.</w:t>
      </w:r>
    </w:p>
    <w:p w14:paraId="27331D57" w14:textId="77777777" w:rsidR="00361375" w:rsidRPr="00361375" w:rsidRDefault="00361375" w:rsidP="00361375">
      <w:pPr>
        <w:numPr>
          <w:ilvl w:val="1"/>
          <w:numId w:val="8"/>
        </w:numPr>
      </w:pPr>
      <w:r w:rsidRPr="00361375">
        <w:t xml:space="preserve">Manuel seçilirse: kullanıcıdan aylık gelir tutarı istenir (brüt veya net seçeneği de olabilir). Brüt girildiyse bir </w:t>
      </w:r>
      <w:proofErr w:type="spellStart"/>
      <w:r w:rsidRPr="00361375">
        <w:t>checkbox</w:t>
      </w:r>
      <w:proofErr w:type="spellEnd"/>
      <w:r w:rsidRPr="00361375">
        <w:t xml:space="preserve"> ile belirtilir, program nete çevirir. Eğer gelir her yıl aynı kalmasın, enflasyona göre artsın istiyorsa kullanıcı “geliri her yıl enflasyona göre artır” gibi bir seçenek işaretleyebilir ama genelde buna gerek kalmayacak zira progresif yöntem bunu içeriyor, </w:t>
      </w:r>
      <w:proofErr w:type="spellStart"/>
      <w:r w:rsidRPr="00361375">
        <w:t>aktüeryal</w:t>
      </w:r>
      <w:proofErr w:type="spellEnd"/>
      <w:r w:rsidRPr="00361375">
        <w:t xml:space="preserve"> yöntemde de reel hesap yapıyoruz.</w:t>
      </w:r>
    </w:p>
    <w:p w14:paraId="6EF9548A" w14:textId="77777777" w:rsidR="00361375" w:rsidRPr="00361375" w:rsidRDefault="00361375" w:rsidP="00361375">
      <w:pPr>
        <w:numPr>
          <w:ilvl w:val="1"/>
          <w:numId w:val="8"/>
        </w:numPr>
      </w:pPr>
      <w:r w:rsidRPr="00361375">
        <w:t>Ayrıca “Düzenli Ek Gelir” eklemek için bir buton ve tablo olabilir: butona basınca kullanıcı ek gelirin adını (</w:t>
      </w:r>
      <w:proofErr w:type="spellStart"/>
      <w:r w:rsidRPr="00361375">
        <w:t>örn</w:t>
      </w:r>
      <w:proofErr w:type="spellEnd"/>
      <w:r w:rsidRPr="00361375">
        <w:t>. Kira) ve aylık tutarını girer, listeye ekler. Program bunları toplayıp total gelire ekler.</w:t>
      </w:r>
    </w:p>
    <w:p w14:paraId="6E2D2C57" w14:textId="77777777" w:rsidR="00361375" w:rsidRPr="00361375" w:rsidRDefault="00361375" w:rsidP="00361375">
      <w:pPr>
        <w:numPr>
          <w:ilvl w:val="0"/>
          <w:numId w:val="8"/>
        </w:numPr>
      </w:pPr>
      <w:r w:rsidRPr="00361375">
        <w:rPr>
          <w:b/>
          <w:bCs/>
        </w:rPr>
        <w:t>Hak Sahipleri Bilgileri:</w:t>
      </w:r>
      <w:r w:rsidRPr="00361375">
        <w:t xml:space="preserve"> Bu kısım dinamik bir listedir. “Hak Sahibi Ekle” butonuyla yeni bir girdi satırı açılır: Ad, doğum tarihi, tür (eş/çocuk/anne/baba/diğer), cinsiyet (lazımsa, genelde anne-baba için de gerekebilir yaşam tablosu için), özel bayraklar (çocuksa “öğrenci” </w:t>
      </w:r>
      <w:proofErr w:type="spellStart"/>
      <w:r w:rsidRPr="00361375">
        <w:t>checkbox’ı</w:t>
      </w:r>
      <w:proofErr w:type="spellEnd"/>
      <w:r w:rsidRPr="00361375">
        <w:t>; eşse “çalışıyor mu?” ya da “evlenme indirimi uygulanmasın” gibi; anne-babaysa “bakıma muhtaç” gibi belki). Ayrıca anne-baba için “payı yarım uygulansın” seçeneği burada mı yoksa genel parametre mi kararlaştırılabilir – belki global bir parametre olarak sunmak daha kolay (çünkü her ikisi için birden geçerli olacak genelde).</w:t>
      </w:r>
    </w:p>
    <w:p w14:paraId="560AE956" w14:textId="77777777" w:rsidR="00361375" w:rsidRPr="00361375" w:rsidRDefault="00361375" w:rsidP="00361375">
      <w:pPr>
        <w:numPr>
          <w:ilvl w:val="1"/>
          <w:numId w:val="8"/>
        </w:numPr>
      </w:pPr>
      <w:r w:rsidRPr="00361375">
        <w:t>Ek olarak, eğer kullanıcı birden fazla destek ekleyebilecekse (çoklu destekçi), arayüz bunu da sağlamalı. Örneğin “Destek Ekle” gibi bir butonla ikinci bir destek kişisi girebilir ve her hak sahibi kaydında hangi desteğe bağlı olduğunu seçebilir. Ancak bu oldukça kompleksleştirir. Belki basit yaklaşım: her seferinde tek destek hesaplayalım; eğer iki destek varsa, kullanıcı ayrı ayrı hesaplar ve manuel toplar. Zira nadir bir durum ve arayüzü zorlaştırabilir. Bunu not olarak bırakıp, öncelik tek destek olacak.</w:t>
      </w:r>
    </w:p>
    <w:p w14:paraId="7BA65916" w14:textId="77777777" w:rsidR="00361375" w:rsidRPr="00361375" w:rsidRDefault="00361375" w:rsidP="00361375">
      <w:pPr>
        <w:numPr>
          <w:ilvl w:val="0"/>
          <w:numId w:val="8"/>
        </w:numPr>
      </w:pPr>
      <w:r w:rsidRPr="00361375">
        <w:rPr>
          <w:b/>
          <w:bCs/>
        </w:rPr>
        <w:t>Parametreler ve İndirimler:</w:t>
      </w:r>
    </w:p>
    <w:p w14:paraId="37B4A0D2" w14:textId="77777777" w:rsidR="00361375" w:rsidRPr="00361375" w:rsidRDefault="00361375" w:rsidP="00361375">
      <w:pPr>
        <w:numPr>
          <w:ilvl w:val="1"/>
          <w:numId w:val="8"/>
        </w:numPr>
      </w:pPr>
      <w:r w:rsidRPr="00361375">
        <w:lastRenderedPageBreak/>
        <w:t xml:space="preserve">SGK aylığı ve kesinti: Eğer iş kazası seçildiyse SGK aylığı alanı aktif olur, kullanıcı “Aylık bağlanan gelir (TL)” girer. Program, iş kazası ise otomatik FULL seçebilir, trafik ise HALF; ama kullanıcıya </w:t>
      </w:r>
      <w:proofErr w:type="spellStart"/>
      <w:r w:rsidRPr="00361375">
        <w:t>override</w:t>
      </w:r>
      <w:proofErr w:type="spellEnd"/>
      <w:r w:rsidRPr="00361375">
        <w:t xml:space="preserve"> </w:t>
      </w:r>
      <w:proofErr w:type="gramStart"/>
      <w:r w:rsidRPr="00361375">
        <w:t>imkanı</w:t>
      </w:r>
      <w:proofErr w:type="gramEnd"/>
      <w:r w:rsidRPr="00361375">
        <w:t xml:space="preserve"> verilir (bir </w:t>
      </w:r>
      <w:proofErr w:type="spellStart"/>
      <w:r w:rsidRPr="00361375">
        <w:t>combo</w:t>
      </w:r>
      <w:proofErr w:type="spellEnd"/>
      <w:r w:rsidRPr="00361375">
        <w:t>: SGK kesinti türü: Yok / %50 / %100).</w:t>
      </w:r>
    </w:p>
    <w:p w14:paraId="278A6DA2" w14:textId="77777777" w:rsidR="00361375" w:rsidRPr="00361375" w:rsidRDefault="00361375" w:rsidP="00361375">
      <w:pPr>
        <w:numPr>
          <w:ilvl w:val="1"/>
          <w:numId w:val="8"/>
        </w:numPr>
      </w:pPr>
      <w:r w:rsidRPr="00361375">
        <w:t>Kusur oranı: % olarak giriş.</w:t>
      </w:r>
    </w:p>
    <w:p w14:paraId="049CB56C" w14:textId="77777777" w:rsidR="00361375" w:rsidRPr="00361375" w:rsidRDefault="00361375" w:rsidP="00361375">
      <w:pPr>
        <w:numPr>
          <w:ilvl w:val="1"/>
          <w:numId w:val="8"/>
        </w:numPr>
      </w:pPr>
      <w:r w:rsidRPr="00361375">
        <w:t xml:space="preserve">Evlenme şansı indirimi: Eş varsa </w:t>
      </w:r>
      <w:proofErr w:type="spellStart"/>
      <w:r w:rsidRPr="00361375">
        <w:t>default</w:t>
      </w:r>
      <w:proofErr w:type="spellEnd"/>
      <w:r w:rsidRPr="00361375">
        <w:t xml:space="preserve"> açık gelecek (AYİM uygulansın), kullanıcı isterse kapatabilir (eşin yeniden evlenme ihtimali yok deniyorsa).</w:t>
      </w:r>
    </w:p>
    <w:p w14:paraId="0AE8B459" w14:textId="77777777" w:rsidR="00361375" w:rsidRPr="00361375" w:rsidRDefault="00361375" w:rsidP="00361375">
      <w:pPr>
        <w:numPr>
          <w:ilvl w:val="1"/>
          <w:numId w:val="8"/>
        </w:numPr>
      </w:pPr>
      <w:r w:rsidRPr="00361375">
        <w:t xml:space="preserve">Yetiştirme gideri indirimi: </w:t>
      </w:r>
      <w:proofErr w:type="spellStart"/>
      <w:r w:rsidRPr="00361375">
        <w:t>Default</w:t>
      </w:r>
      <w:proofErr w:type="spellEnd"/>
      <w:r w:rsidRPr="00361375">
        <w:t xml:space="preserve"> kapalı belki; çocuk varsa kullanıcıya sorulabilir “%5 yetiştirme gideri indirimi uygula” şeklinde </w:t>
      </w:r>
      <w:proofErr w:type="spellStart"/>
      <w:r w:rsidRPr="00361375">
        <w:t>checkbox</w:t>
      </w:r>
      <w:proofErr w:type="spellEnd"/>
      <w:r w:rsidRPr="00361375">
        <w:t>.</w:t>
      </w:r>
    </w:p>
    <w:p w14:paraId="1C5B7215" w14:textId="77777777" w:rsidR="00361375" w:rsidRPr="00361375" w:rsidRDefault="00361375" w:rsidP="00361375">
      <w:pPr>
        <w:numPr>
          <w:ilvl w:val="1"/>
          <w:numId w:val="8"/>
        </w:numPr>
      </w:pPr>
      <w:r w:rsidRPr="00361375">
        <w:t>Askerlik: Eğer destek erkek ve ölürken yaşı 20 civarıysa program uyarabilir. Kullanıcı “askerlik dönemini düş” derse ilgili parametre işaretlenir.</w:t>
      </w:r>
    </w:p>
    <w:p w14:paraId="7B34487F" w14:textId="77777777" w:rsidR="00361375" w:rsidRPr="00361375" w:rsidRDefault="00361375" w:rsidP="00361375">
      <w:pPr>
        <w:numPr>
          <w:ilvl w:val="1"/>
          <w:numId w:val="8"/>
        </w:numPr>
      </w:pPr>
      <w:r w:rsidRPr="00361375">
        <w:t>Paylaşım parametreleri: “Anne-babaya %25 sınır uygula” (</w:t>
      </w:r>
      <w:proofErr w:type="spellStart"/>
      <w:r w:rsidRPr="00361375">
        <w:t>default</w:t>
      </w:r>
      <w:proofErr w:type="spellEnd"/>
      <w:r w:rsidRPr="00361375">
        <w:t xml:space="preserve"> işaretli), “Anne-baba payını yarım al” (duruma göre kullanıcı işaretler), “Eş-çocuk paylarını anne-babadan ayrı havuzda değerlendir” (bu aslında %25 kuralıyla bağlantılı, </w:t>
      </w:r>
      <w:proofErr w:type="spellStart"/>
      <w:r w:rsidRPr="00361375">
        <w:t>default</w:t>
      </w:r>
      <w:proofErr w:type="spellEnd"/>
      <w:r w:rsidRPr="00361375">
        <w:t xml:space="preserve"> işaretli olacak). Bu seçeneklerin çoğu Yargıtay modunda otomatik gelir ama yine de kullanıcıya görünür yapıp farkındalık sağlamak iyi olabilir.</w:t>
      </w:r>
    </w:p>
    <w:p w14:paraId="1FCE2B2C" w14:textId="77777777" w:rsidR="00361375" w:rsidRPr="00361375" w:rsidRDefault="00361375" w:rsidP="00361375">
      <w:pPr>
        <w:numPr>
          <w:ilvl w:val="0"/>
          <w:numId w:val="8"/>
        </w:numPr>
      </w:pPr>
      <w:r w:rsidRPr="00361375">
        <w:rPr>
          <w:b/>
          <w:bCs/>
        </w:rPr>
        <w:t>Hesapla ve Raporla:</w:t>
      </w:r>
      <w:r w:rsidRPr="00361375">
        <w:t xml:space="preserve"> Bütün veriler girildikten sonra kullanıcı “Hesapla” düğmesine basacak. Program arka planda </w:t>
      </w:r>
      <w:proofErr w:type="spellStart"/>
      <w:r w:rsidRPr="00361375">
        <w:t>CalculationInput’u</w:t>
      </w:r>
      <w:proofErr w:type="spellEnd"/>
      <w:r w:rsidRPr="00361375">
        <w:t xml:space="preserve"> oluşturup hesaplama motorunu çalıştıracak. Sonuç olarak bir </w:t>
      </w:r>
      <w:proofErr w:type="spellStart"/>
      <w:r w:rsidRPr="00361375">
        <w:t>CalculationResult</w:t>
      </w:r>
      <w:proofErr w:type="spellEnd"/>
      <w:r w:rsidRPr="00361375">
        <w:t xml:space="preserve"> elde edecek. Ardından rapor oluşturma aşamasına geçilecek.</w:t>
      </w:r>
    </w:p>
    <w:p w14:paraId="435AF45A" w14:textId="77777777" w:rsidR="00361375" w:rsidRPr="00361375" w:rsidRDefault="00361375" w:rsidP="00361375">
      <w:pPr>
        <w:numPr>
          <w:ilvl w:val="0"/>
          <w:numId w:val="8"/>
        </w:numPr>
      </w:pPr>
      <w:r w:rsidRPr="00361375">
        <w:rPr>
          <w:b/>
          <w:bCs/>
        </w:rPr>
        <w:t>Ön İzleme ve Düzeltme:</w:t>
      </w:r>
      <w:r w:rsidRPr="00361375">
        <w:t xml:space="preserve"> Hesaplama sonucunu, raporu oluşturmadan önce ekranda özetlemek faydalı olabilir. Örneğin toplam tazminat tutarını ve kişi bazında dökümü bir mesaj kutusunda gösterip “Raporu Oluştur” diye ikinci bir adım da koyulabilir. Bu sayede kullanıcı bir yanlışlık görürse raporu üretmeden geri dönüp düzeltebilir. Ancak bu opsiyonel bir UX detayı.</w:t>
      </w:r>
    </w:p>
    <w:p w14:paraId="135CF179" w14:textId="77777777" w:rsidR="00361375" w:rsidRPr="00361375" w:rsidRDefault="00361375" w:rsidP="00361375">
      <w:pPr>
        <w:numPr>
          <w:ilvl w:val="0"/>
          <w:numId w:val="8"/>
        </w:numPr>
      </w:pPr>
      <w:r w:rsidRPr="00361375">
        <w:rPr>
          <w:b/>
          <w:bCs/>
        </w:rPr>
        <w:t>Rapor Çıktısı:</w:t>
      </w:r>
      <w:r w:rsidRPr="00361375">
        <w:t xml:space="preserve"> “Raporu Oluştur” dediğinde, program </w:t>
      </w:r>
      <w:proofErr w:type="spellStart"/>
      <w:r w:rsidRPr="00361375">
        <w:t>python-docx</w:t>
      </w:r>
      <w:proofErr w:type="spellEnd"/>
      <w:r w:rsidRPr="00361375">
        <w:t xml:space="preserve"> kütüphanesini kullanarak bir DOCX dosyası yaratacak. Hazır bir şablon da kullanılabilir. Örneğin bir şablon </w:t>
      </w:r>
      <w:proofErr w:type="spellStart"/>
      <w:r w:rsidRPr="00361375">
        <w:t>docx</w:t>
      </w:r>
      <w:proofErr w:type="spellEnd"/>
      <w:r w:rsidRPr="00361375">
        <w:t xml:space="preserve"> içinde stil tanımları, logo vs. varsa, program ona yazabilir. Yoksa sıfırdan oluşturup temel stillerle metinleri ekleriz. Raporun içeriğini yukarıda </w:t>
      </w:r>
      <w:proofErr w:type="spellStart"/>
      <w:r w:rsidRPr="00361375">
        <w:t>detayladık</w:t>
      </w:r>
      <w:proofErr w:type="spellEnd"/>
      <w:r w:rsidRPr="00361375">
        <w:t xml:space="preserve">. En teknik kısmı, </w:t>
      </w:r>
      <w:r w:rsidRPr="00361375">
        <w:rPr>
          <w:b/>
          <w:bCs/>
        </w:rPr>
        <w:t>yıllık hesap tablosunu</w:t>
      </w:r>
      <w:r w:rsidRPr="00361375">
        <w:t xml:space="preserve"> Word’e uygun biçimde yerleştirmektir. </w:t>
      </w:r>
      <w:proofErr w:type="spellStart"/>
      <w:proofErr w:type="gramStart"/>
      <w:r w:rsidRPr="00361375">
        <w:t>python</w:t>
      </w:r>
      <w:proofErr w:type="gramEnd"/>
      <w:r w:rsidRPr="00361375">
        <w:t>-docx</w:t>
      </w:r>
      <w:proofErr w:type="spellEnd"/>
      <w:r w:rsidRPr="00361375">
        <w:t xml:space="preserve"> ile tablo eklemek mümkün. Program, </w:t>
      </w:r>
      <w:proofErr w:type="spellStart"/>
      <w:r w:rsidRPr="00361375">
        <w:t>CalculationResult.rows</w:t>
      </w:r>
      <w:proofErr w:type="spellEnd"/>
      <w:r w:rsidRPr="00361375">
        <w:t xml:space="preserve"> listesini alıp bir tabloya satır </w:t>
      </w:r>
      <w:proofErr w:type="spellStart"/>
      <w:r w:rsidRPr="00361375">
        <w:t>satır</w:t>
      </w:r>
      <w:proofErr w:type="spellEnd"/>
      <w:r w:rsidRPr="00361375">
        <w:t xml:space="preserve"> yazabilir: Yıl | Destek Yaşı | Dönem | Net Gelir | Bugünkü Değer | Eş Ayşe Pay | Çocuk Ali Pay | ... gibi sütunlar. Hak sahibi sayısına göre sütun sayısı değişebilir; program bunu dinamik yapacak (veya payları tek sütunda alt alta metin yapabilir ama tablo daha net). Toplamları da tablonun altına satır olarak koyabilir. Örneğin “TOPLAM” satırı ve kişi toplam kolonları ile.</w:t>
      </w:r>
      <w:r w:rsidRPr="00361375">
        <w:br/>
        <w:t xml:space="preserve">Sonrasında, rapor metin kısımlarını ekleyecek. </w:t>
      </w:r>
      <w:proofErr w:type="spellStart"/>
      <w:r w:rsidRPr="00361375">
        <w:t>document.add_</w:t>
      </w:r>
      <w:proofErr w:type="gramStart"/>
      <w:r w:rsidRPr="00361375">
        <w:t>paragraph</w:t>
      </w:r>
      <w:proofErr w:type="spellEnd"/>
      <w:r w:rsidRPr="00361375">
        <w:t>(</w:t>
      </w:r>
      <w:proofErr w:type="gramEnd"/>
      <w:r w:rsidRPr="00361375">
        <w:t xml:space="preserve">) ile gereken açıklamalar yazılacak. Hesaplamanın hangi yasa ve içtihat esaslarına göre yapıldığı da raporda belirtilmeli demiştik; bu noktada program kodunda sabit metin olarak Yargıtay karar alıntıları eklemek mümkün. Örneğin YHGK 1995 kararından bahsedebilir veya TRH 2010’un dayanağından. Ancak bu belki fazla hukuki olur; en azından “Hesaplamalar Yargıtay 4. HD 21.04.2022 tarihli karar doğrultusunda TRH 2010 tablosuna göre yapılmıştır” gibi bir cümle eklenebilir. Bunlar tercihen kullanıcıya rapor notu olarak </w:t>
      </w:r>
      <w:r w:rsidRPr="00361375">
        <w:lastRenderedPageBreak/>
        <w:t>seçtirilebilir de.</w:t>
      </w:r>
      <w:r w:rsidRPr="00361375">
        <w:br/>
        <w:t>Rapor tamamlanınca istenirse otomatik olarak Word’de açılabilir (masaüstü uygulamada). Ya da kaydedildiği konum belirtilir.</w:t>
      </w:r>
    </w:p>
    <w:p w14:paraId="6FA85B16" w14:textId="77777777" w:rsidR="00361375" w:rsidRPr="00361375" w:rsidRDefault="00361375" w:rsidP="00361375">
      <w:pPr>
        <w:rPr>
          <w:b/>
          <w:bCs/>
        </w:rPr>
      </w:pPr>
      <w:r w:rsidRPr="00361375">
        <w:rPr>
          <w:b/>
          <w:bCs/>
        </w:rPr>
        <w:t>Sonuç ve Değerlendirme</w:t>
      </w:r>
    </w:p>
    <w:p w14:paraId="28BB5AAC" w14:textId="77777777" w:rsidR="00361375" w:rsidRPr="00361375" w:rsidRDefault="00361375" w:rsidP="00361375">
      <w:r w:rsidRPr="00361375">
        <w:t xml:space="preserve">Sonuç olarak geliştirilecek program, </w:t>
      </w:r>
      <w:r w:rsidRPr="00361375">
        <w:rPr>
          <w:b/>
          <w:bCs/>
        </w:rPr>
        <w:t>destekten yoksun kalma tazminatı</w:t>
      </w:r>
      <w:r w:rsidRPr="00361375">
        <w:t xml:space="preserve"> hesaplamalarını elle yapılan hesaplara kıyasla hem hızlandıracak hem de hata payını azaltacaktır. Program, hem Yargıtay’ın yerleşik kriterlerine uygun standart hesaplar yapabilecek, hem de </w:t>
      </w:r>
      <w:proofErr w:type="spellStart"/>
      <w:r w:rsidRPr="00361375">
        <w:t>aktüeryal</w:t>
      </w:r>
      <w:proofErr w:type="spellEnd"/>
      <w:r w:rsidRPr="00361375">
        <w:t xml:space="preserve"> bilimsel yöntemlerle alternatif senaryolar üretebilecektir. Rapor çıktısı, profesyonel bir bilirkişi raporunda bulunması gereken tüm detayları içerecek şekilde tasarlanmıştır.</w:t>
      </w:r>
    </w:p>
    <w:p w14:paraId="36923FBE" w14:textId="77777777" w:rsidR="00361375" w:rsidRPr="00361375" w:rsidRDefault="00361375" w:rsidP="00361375">
      <w:r w:rsidRPr="00361375">
        <w:t>Bu aracın en önemli avantajı esnekliğidir: Yeni yasal değişiklikler (örneğin ileride yaşam tablosu güncellenmesi, asgari ücret sisteminde değişiklik, vs.) veya içtihat değişiklikleri kolaylıkla parametrelerin güncellenmesiyle programa yansıtılabilir. Örneğin Yargıtay’ın anne-baba payı konusundaki yeni bir kararı çıktığında, programdaki ilgili varsayılan değerler değiştirilerek uyum sağlanabilir.</w:t>
      </w:r>
    </w:p>
    <w:p w14:paraId="23A42BE6" w14:textId="77777777" w:rsidR="00361375" w:rsidRPr="00361375" w:rsidRDefault="00361375" w:rsidP="00361375">
      <w:r w:rsidRPr="00361375">
        <w:t>Son olarak, programın doğruluğunu sağlamak için örnek hesaplamalar bilinen mahkeme kararlarıyla karşılaştırılacak, tutarlılık testleri yapılacaktır. Önceden yüklenen Yargıtay karar özetleri ve akademik yorumlar bizim için birer referans noktasıdır. Bu referanslardan aldığımız prensipler programın her aşamasına yedirilmiştir (</w:t>
      </w:r>
      <w:proofErr w:type="spellStart"/>
      <w:r w:rsidRPr="00361375">
        <w:t>örn</w:t>
      </w:r>
      <w:proofErr w:type="spellEnd"/>
      <w:r w:rsidRPr="00361375">
        <w:t>. net gelir hesabı, yaşam tablosu seçimi, %10 progresif kuralı, %25 ebeveyn sınırı gibi). Böylece program çıktısının hem hukuken dayanıklı hem de gerçekçi olması hedeflenmektedir.</w:t>
      </w:r>
    </w:p>
    <w:p w14:paraId="6C34E228" w14:textId="77777777" w:rsidR="00361375" w:rsidRPr="00361375" w:rsidRDefault="00361375" w:rsidP="00361375">
      <w:r w:rsidRPr="00361375">
        <w:t xml:space="preserve">Bu kapsamlı yeniden yazım ile, kullanıcının karmaşık senaryolarda dahi güvenle kullanabileceği, detaylı rapor alabileceği bir </w:t>
      </w:r>
      <w:r w:rsidRPr="00361375">
        <w:rPr>
          <w:b/>
          <w:bCs/>
        </w:rPr>
        <w:t>destekten yoksun kalma tazminatı hesaplama aracı</w:t>
      </w:r>
      <w:r w:rsidRPr="00361375">
        <w:t xml:space="preserve"> ortaya konacaktır. Program </w:t>
      </w:r>
      <w:proofErr w:type="gramStart"/>
      <w:r w:rsidRPr="00361375">
        <w:t>tamamlandığında,</w:t>
      </w:r>
      <w:proofErr w:type="gramEnd"/>
      <w:r w:rsidRPr="00361375">
        <w:t xml:space="preserve"> hem bilirkişiler hem avukatlar için değerli bir yardımcı olacaktır.</w:t>
      </w:r>
    </w:p>
    <w:p w14:paraId="177F7683" w14:textId="77777777" w:rsidR="00D005F6" w:rsidRDefault="00D005F6"/>
    <w:sectPr w:rsidR="00D005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4F4D"/>
    <w:multiLevelType w:val="multilevel"/>
    <w:tmpl w:val="06B4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664D1"/>
    <w:multiLevelType w:val="multilevel"/>
    <w:tmpl w:val="FCB6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91E62"/>
    <w:multiLevelType w:val="multilevel"/>
    <w:tmpl w:val="B904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F5F08"/>
    <w:multiLevelType w:val="multilevel"/>
    <w:tmpl w:val="E5822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57EF3"/>
    <w:multiLevelType w:val="multilevel"/>
    <w:tmpl w:val="EC06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50E82"/>
    <w:multiLevelType w:val="multilevel"/>
    <w:tmpl w:val="684A4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9E2F8C"/>
    <w:multiLevelType w:val="multilevel"/>
    <w:tmpl w:val="B5BEE9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653C96"/>
    <w:multiLevelType w:val="multilevel"/>
    <w:tmpl w:val="F0242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358085">
    <w:abstractNumId w:val="3"/>
  </w:num>
  <w:num w:numId="2" w16cid:durableId="1374964330">
    <w:abstractNumId w:val="4"/>
  </w:num>
  <w:num w:numId="3" w16cid:durableId="7561949">
    <w:abstractNumId w:val="0"/>
  </w:num>
  <w:num w:numId="4" w16cid:durableId="1516528891">
    <w:abstractNumId w:val="1"/>
  </w:num>
  <w:num w:numId="5" w16cid:durableId="2069497314">
    <w:abstractNumId w:val="2"/>
  </w:num>
  <w:num w:numId="6" w16cid:durableId="1831939290">
    <w:abstractNumId w:val="5"/>
  </w:num>
  <w:num w:numId="7" w16cid:durableId="968364669">
    <w:abstractNumId w:val="6"/>
  </w:num>
  <w:num w:numId="8" w16cid:durableId="4882490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75"/>
    <w:rsid w:val="00240978"/>
    <w:rsid w:val="00361375"/>
    <w:rsid w:val="00A57ED9"/>
    <w:rsid w:val="00D005F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DA421"/>
  <w15:chartTrackingRefBased/>
  <w15:docId w15:val="{6C85B3D0-213E-428E-9631-BFF52C13A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61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61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6137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6137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6137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6137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6137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6137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6137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6137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6137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6137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6137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6137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6137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6137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6137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61375"/>
    <w:rPr>
      <w:rFonts w:eastAsiaTheme="majorEastAsia" w:cstheme="majorBidi"/>
      <w:color w:val="272727" w:themeColor="text1" w:themeTint="D8"/>
    </w:rPr>
  </w:style>
  <w:style w:type="paragraph" w:styleId="KonuBal">
    <w:name w:val="Title"/>
    <w:basedOn w:val="Normal"/>
    <w:next w:val="Normal"/>
    <w:link w:val="KonuBalChar"/>
    <w:uiPriority w:val="10"/>
    <w:qFormat/>
    <w:rsid w:val="00361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6137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6137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6137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6137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61375"/>
    <w:rPr>
      <w:i/>
      <w:iCs/>
      <w:color w:val="404040" w:themeColor="text1" w:themeTint="BF"/>
    </w:rPr>
  </w:style>
  <w:style w:type="paragraph" w:styleId="ListeParagraf">
    <w:name w:val="List Paragraph"/>
    <w:basedOn w:val="Normal"/>
    <w:uiPriority w:val="34"/>
    <w:qFormat/>
    <w:rsid w:val="00361375"/>
    <w:pPr>
      <w:ind w:left="720"/>
      <w:contextualSpacing/>
    </w:pPr>
  </w:style>
  <w:style w:type="character" w:styleId="GlVurgulama">
    <w:name w:val="Intense Emphasis"/>
    <w:basedOn w:val="VarsaylanParagrafYazTipi"/>
    <w:uiPriority w:val="21"/>
    <w:qFormat/>
    <w:rsid w:val="00361375"/>
    <w:rPr>
      <w:i/>
      <w:iCs/>
      <w:color w:val="0F4761" w:themeColor="accent1" w:themeShade="BF"/>
    </w:rPr>
  </w:style>
  <w:style w:type="paragraph" w:styleId="GlAlnt">
    <w:name w:val="Intense Quote"/>
    <w:basedOn w:val="Normal"/>
    <w:next w:val="Normal"/>
    <w:link w:val="GlAlntChar"/>
    <w:uiPriority w:val="30"/>
    <w:qFormat/>
    <w:rsid w:val="00361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61375"/>
    <w:rPr>
      <w:i/>
      <w:iCs/>
      <w:color w:val="0F4761" w:themeColor="accent1" w:themeShade="BF"/>
    </w:rPr>
  </w:style>
  <w:style w:type="character" w:styleId="GlBavuru">
    <w:name w:val="Intense Reference"/>
    <w:basedOn w:val="VarsaylanParagrafYazTipi"/>
    <w:uiPriority w:val="32"/>
    <w:qFormat/>
    <w:rsid w:val="003613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6549</Words>
  <Characters>40348</Characters>
  <Application>Microsoft Office Word</Application>
  <DocSecurity>0</DocSecurity>
  <Lines>672</Lines>
  <Paragraphs>434</Paragraphs>
  <ScaleCrop>false</ScaleCrop>
  <Company/>
  <LinksUpToDate>false</LinksUpToDate>
  <CharactersWithSpaces>46463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Mesud Baysal</dc:creator>
  <cp:keywords/>
  <dc:description/>
  <cp:lastModifiedBy>Ahmet Mesud Baysal</cp:lastModifiedBy>
  <cp:revision>1</cp:revision>
  <dcterms:created xsi:type="dcterms:W3CDTF">2025-12-03T18:05:00Z</dcterms:created>
  <dcterms:modified xsi:type="dcterms:W3CDTF">2025-12-03T18:08:00Z</dcterms:modified>
</cp:coreProperties>
</file>