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Pr="00733CDC" w:rsidRDefault="00C07B31" w:rsidP="00C07B3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733CDC">
        <w:rPr>
          <w:color w:val="CC7832"/>
          <w:lang w:val="en-US"/>
        </w:rPr>
        <w:t>spring.profiles.active</w:t>
      </w:r>
      <w:proofErr w:type="spellEnd"/>
      <w:r w:rsidRPr="00733CDC">
        <w:rPr>
          <w:color w:val="808080"/>
          <w:lang w:val="en-US"/>
        </w:rPr>
        <w:t>=</w:t>
      </w:r>
      <w:proofErr w:type="spellStart"/>
      <w:r w:rsidRPr="00733CDC">
        <w:rPr>
          <w:color w:val="6A8759"/>
          <w:lang w:val="en-US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Pr="00733CDC" w:rsidRDefault="002C4DA1" w:rsidP="002C4DA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733CDC">
        <w:rPr>
          <w:color w:val="BBB529"/>
          <w:lang w:val="en-US"/>
        </w:rPr>
        <w:t>@Profile</w:t>
      </w:r>
      <w:r w:rsidRPr="00733CDC">
        <w:rPr>
          <w:color w:val="A9B7C6"/>
          <w:lang w:val="en-US"/>
        </w:rPr>
        <w:t>(</w:t>
      </w:r>
      <w:proofErr w:type="gramEnd"/>
      <w:r w:rsidRPr="00733CDC">
        <w:rPr>
          <w:color w:val="A9B7C6"/>
          <w:lang w:val="en-US"/>
        </w:rPr>
        <w:t>{</w:t>
      </w:r>
      <w:r w:rsidRPr="00733CDC">
        <w:rPr>
          <w:color w:val="6A8759"/>
          <w:lang w:val="en-US"/>
        </w:rPr>
        <w:t>"</w:t>
      </w:r>
      <w:proofErr w:type="spellStart"/>
      <w:r w:rsidRPr="00733CDC">
        <w:rPr>
          <w:color w:val="6A8759"/>
          <w:lang w:val="en-US"/>
        </w:rPr>
        <w:t>en</w:t>
      </w:r>
      <w:proofErr w:type="spellEnd"/>
      <w:r w:rsidRPr="00733CDC">
        <w:rPr>
          <w:color w:val="6A8759"/>
          <w:lang w:val="en-US"/>
        </w:rPr>
        <w:t>"</w:t>
      </w:r>
      <w:r w:rsidRPr="00733CDC">
        <w:rPr>
          <w:color w:val="CC7832"/>
          <w:lang w:val="en-US"/>
        </w:rPr>
        <w:t xml:space="preserve">, </w:t>
      </w:r>
      <w:r w:rsidRPr="00733CDC">
        <w:rPr>
          <w:color w:val="6A8759"/>
          <w:lang w:val="en-US"/>
        </w:rPr>
        <w:t>"default"</w:t>
      </w:r>
      <w:r w:rsidRPr="00733CDC">
        <w:rPr>
          <w:color w:val="A9B7C6"/>
          <w:lang w:val="en-US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733CDC" w:rsidRDefault="00733CDC" w:rsidP="00733CDC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Release plugin configuration:</w:t>
      </w:r>
    </w:p>
    <w:p w:rsid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733CDC" w:rsidRPr="00733CDC" w:rsidRDefault="00733CDC" w:rsidP="00733CDC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733CDC">
        <w:rPr>
          <w:color w:val="000000"/>
          <w:lang w:val="en-US"/>
        </w:rPr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org.springframework.boot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spring-boot-maven-plugin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proofErr w:type="spellStart"/>
      <w:r w:rsidRPr="00733CDC">
        <w:rPr>
          <w:color w:val="000000"/>
          <w:lang w:val="en-US"/>
        </w:rPr>
        <w:t>org.apache.maven.plugins</w:t>
      </w:r>
      <w:proofErr w:type="spellEnd"/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groupId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maven-release-plugin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artifactId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install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goals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true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autoVersionSubmodules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  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pom.xml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checkModificationExcludes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configuration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  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plugins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build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lang w:val="en-US"/>
        </w:rPr>
        <w:br/>
        <w:t xml:space="preserve">  </w:t>
      </w:r>
      <w:r w:rsidRPr="00733CDC">
        <w:rPr>
          <w:color w:val="000000"/>
          <w:shd w:val="clear" w:color="auto" w:fill="EFEFEF"/>
          <w:lang w:val="en-US"/>
        </w:rPr>
        <w:t>&lt;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scm:git:https://github.com/avgasanov/sfg-pet-clinic.git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developerConnection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  <w:t xml:space="preserve">    </w:t>
      </w:r>
      <w:r w:rsidRPr="00733CDC">
        <w:rPr>
          <w:color w:val="000000"/>
          <w:shd w:val="clear" w:color="auto" w:fill="EFEFEF"/>
          <w:lang w:val="en-US"/>
        </w:rPr>
        <w:t>&lt;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t>HEAD</w:t>
      </w:r>
      <w:r w:rsidRPr="00733CDC">
        <w:rPr>
          <w:color w:val="000000"/>
          <w:shd w:val="clear" w:color="auto" w:fill="EFEFEF"/>
          <w:lang w:val="en-US"/>
        </w:rPr>
        <w:t>&lt;/</w:t>
      </w:r>
      <w:r w:rsidRPr="00733CDC">
        <w:rPr>
          <w:b/>
          <w:bCs/>
          <w:color w:val="000080"/>
          <w:shd w:val="clear" w:color="auto" w:fill="EFEFEF"/>
          <w:lang w:val="en-US"/>
        </w:rPr>
        <w:t>tag</w:t>
      </w:r>
      <w:r w:rsidRPr="00733CDC">
        <w:rPr>
          <w:color w:val="000000"/>
          <w:shd w:val="clear" w:color="auto" w:fill="EFEFEF"/>
          <w:lang w:val="en-US"/>
        </w:rPr>
        <w:t>&gt;</w:t>
      </w:r>
      <w:r w:rsidRPr="00733CDC">
        <w:rPr>
          <w:color w:val="000000"/>
          <w:lang w:val="en-US"/>
        </w:rPr>
        <w:br/>
      </w:r>
      <w:r w:rsidRPr="00733CDC">
        <w:rPr>
          <w:color w:val="000000"/>
          <w:shd w:val="clear" w:color="auto" w:fill="EFEFEF"/>
          <w:lang w:val="en-US"/>
        </w:rPr>
        <w:t>&lt;/</w:t>
      </w:r>
      <w:proofErr w:type="spellStart"/>
      <w:r w:rsidRPr="00733CDC">
        <w:rPr>
          <w:b/>
          <w:bCs/>
          <w:color w:val="000080"/>
          <w:shd w:val="clear" w:color="auto" w:fill="EFEFEF"/>
          <w:lang w:val="en-US"/>
        </w:rPr>
        <w:t>scm</w:t>
      </w:r>
      <w:proofErr w:type="spellEnd"/>
      <w:r w:rsidRPr="00733CDC">
        <w:rPr>
          <w:color w:val="000000"/>
          <w:shd w:val="clear" w:color="auto" w:fill="EFEFEF"/>
          <w:lang w:val="en-US"/>
        </w:rPr>
        <w:t>&gt;</w:t>
      </w:r>
    </w:p>
    <w:p w:rsidR="002C4DA1" w:rsidRDefault="002C4DA1" w:rsidP="00E23402">
      <w:pPr>
        <w:rPr>
          <w:lang w:val="en-US"/>
        </w:rPr>
      </w:pPr>
    </w:p>
    <w:p w:rsidR="00733CDC" w:rsidRDefault="00733CDC" w:rsidP="00E23402">
      <w:pPr>
        <w:rPr>
          <w:b/>
          <w:lang w:val="en-US"/>
        </w:rPr>
        <w:sectPr w:rsidR="00733C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33CDC" w:rsidRDefault="00733CDC" w:rsidP="00E23402">
      <w:pPr>
        <w:rPr>
          <w:b/>
          <w:lang w:val="en-US"/>
        </w:rPr>
      </w:pPr>
      <w:r>
        <w:rPr>
          <w:b/>
          <w:lang w:val="en-US"/>
        </w:rPr>
        <w:lastRenderedPageBreak/>
        <w:t>Lesson 4. Spring Framework Configuration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2.0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Common in legacy Spring Applications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Still supported in Spring Framework 5.x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Annotation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Picked up via ‘Component Scans’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 to class level annotations</w:t>
      </w:r>
    </w:p>
    <w:p w:rsidR="00733CDC" w:rsidRDefault="00733CDC" w:rsidP="00733CDC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@Controller, @Service, @Component, @Repository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Based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3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Java Classes to define Spring Beans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classes are defined with @Configuration annotation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 are declared with @Bean annotation</w:t>
      </w:r>
    </w:p>
    <w:p w:rsidR="00733CDC" w:rsidRDefault="00733CDC" w:rsidP="00733C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Groovy Bean Definition DSL Configuration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Introduced in Spring Framework 4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declare beans in Groovy</w:t>
      </w:r>
    </w:p>
    <w:p w:rsidR="00733CDC" w:rsidRDefault="00733CDC" w:rsidP="00733C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Borrowed from Grails</w:t>
      </w:r>
    </w:p>
    <w:p w:rsidR="00733CDC" w:rsidRDefault="00733CDC" w:rsidP="00733CDC">
      <w:pPr>
        <w:rPr>
          <w:lang w:val="en-US"/>
        </w:rPr>
      </w:pPr>
      <w:r>
        <w:rPr>
          <w:lang w:val="en-US"/>
        </w:rPr>
        <w:t>Industry trend is to favor Java Based Configuration</w:t>
      </w:r>
    </w:p>
    <w:p w:rsidR="00733CDC" w:rsidRDefault="00C41047" w:rsidP="00733CDC">
      <w:pPr>
        <w:rPr>
          <w:lang w:val="en-US"/>
        </w:rPr>
      </w:pPr>
      <w:r>
        <w:rPr>
          <w:lang w:val="en-US"/>
        </w:rPr>
        <w:t>Spring Framework Stereotypes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Stereotype – a fixed general image or set of characteristics which represent a particular type of person or thing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stereotypes are used to define Spring Beans in the Spring context</w:t>
      </w:r>
    </w:p>
    <w:p w:rsidR="00C41047" w:rsidRDefault="00C41047" w:rsidP="00C4104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Stereotypes - @Component, @Controller,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, @Repository, @Service</w:t>
      </w:r>
    </w:p>
    <w:p w:rsidR="00C41047" w:rsidRDefault="00C41047" w:rsidP="00C41047">
      <w:pPr>
        <w:rPr>
          <w:lang w:val="en-US"/>
        </w:rPr>
      </w:pPr>
      <w:r>
        <w:rPr>
          <w:lang w:val="en-US"/>
        </w:rPr>
        <w:t xml:space="preserve">Component is the highest level, everything </w:t>
      </w:r>
      <w:proofErr w:type="spellStart"/>
      <w:r>
        <w:rPr>
          <w:lang w:val="en-US"/>
        </w:rPr>
        <w:t>elsee</w:t>
      </w:r>
      <w:proofErr w:type="spellEnd"/>
      <w:r>
        <w:rPr>
          <w:lang w:val="en-US"/>
        </w:rPr>
        <w:t xml:space="preserve"> inherits from the Component so when Spring encounters just the Component </w:t>
      </w:r>
      <w:proofErr w:type="gramStart"/>
      <w:r>
        <w:rPr>
          <w:lang w:val="en-US"/>
        </w:rPr>
        <w:t>annotation, that</w:t>
      </w:r>
      <w:proofErr w:type="gramEnd"/>
      <w:r>
        <w:rPr>
          <w:lang w:val="en-US"/>
        </w:rPr>
        <w:t xml:space="preserve"> is going to wire it up as a Spring Bean, it is going to hold true for all the other annotations. Controller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indicate Spring MVC Controller. @Repository is the annotation that indicates that you are accessing the data layer where Service </w:t>
      </w:r>
      <w:proofErr w:type="gramStart"/>
      <w:r>
        <w:rPr>
          <w:lang w:val="en-US"/>
        </w:rPr>
        <w:t>is intended</w:t>
      </w:r>
      <w:proofErr w:type="gramEnd"/>
      <w:r>
        <w:rPr>
          <w:lang w:val="en-US"/>
        </w:rPr>
        <w:t xml:space="preserve"> to be a backing up for that controller. 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 xml:space="preserve"> is a convenience annotation representing @Controller and @</w:t>
      </w:r>
      <w:proofErr w:type="spellStart"/>
      <w:r>
        <w:rPr>
          <w:lang w:val="en-US"/>
        </w:rPr>
        <w:t>ResponseBody</w:t>
      </w:r>
      <w:proofErr w:type="spellEnd"/>
    </w:p>
    <w:p w:rsidR="00C41047" w:rsidRDefault="00C41047" w:rsidP="00C41047">
      <w:pPr>
        <w:rPr>
          <w:lang w:val="en-US"/>
        </w:rPr>
      </w:pPr>
      <w:r>
        <w:rPr>
          <w:lang w:val="en-US"/>
        </w:rPr>
        <w:t>Spring Component scan will work for packages down the package where @</w:t>
      </w:r>
      <w:proofErr w:type="spellStart"/>
      <w:r>
        <w:rPr>
          <w:lang w:val="en-US"/>
        </w:rPr>
        <w:t>SpringBootApplication</w:t>
      </w:r>
      <w:proofErr w:type="spellEnd"/>
      <w:r>
        <w:rPr>
          <w:lang w:val="en-US"/>
        </w:rPr>
        <w:t xml:space="preserve"> annotation </w:t>
      </w:r>
      <w:proofErr w:type="gramStart"/>
      <w:r>
        <w:rPr>
          <w:lang w:val="en-US"/>
        </w:rPr>
        <w:t>is defined</w:t>
      </w:r>
      <w:proofErr w:type="gramEnd"/>
      <w:r>
        <w:rPr>
          <w:lang w:val="en-US"/>
        </w:rPr>
        <w:t xml:space="preserve">. Use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basePackages</w:t>
      </w:r>
      <w:proofErr w:type="spellEnd"/>
      <w:r>
        <w:rPr>
          <w:lang w:val="en-US"/>
        </w:rPr>
        <w:t xml:space="preserve"> = {“pack”,…}) for Component scanning in outside packages. </w:t>
      </w:r>
    </w:p>
    <w:p w:rsidR="00722DCD" w:rsidRDefault="00722DCD" w:rsidP="00C41047">
      <w:pPr>
        <w:rPr>
          <w:lang w:val="en-US"/>
        </w:rPr>
      </w:pPr>
      <w:r>
        <w:rPr>
          <w:lang w:val="en-US"/>
        </w:rPr>
        <w:t>Spring Configuration. Use @Configuration and @Bean to define bean inside configuration class.</w:t>
      </w:r>
    </w:p>
    <w:p w:rsidR="0031543C" w:rsidRDefault="0031543C" w:rsidP="00C41047">
      <w:pPr>
        <w:rPr>
          <w:lang w:val="en-US"/>
        </w:rPr>
      </w:pPr>
      <w:r>
        <w:rPr>
          <w:lang w:val="en-US"/>
        </w:rPr>
        <w:t>Spring Boot Annotations: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SpringBootApplication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@Configuration – Declares class as Spring Configuration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 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ComponentScan</w:t>
      </w:r>
      <w:proofErr w:type="spellEnd"/>
    </w:p>
    <w:p w:rsidR="0031543C" w:rsidRPr="0031543C" w:rsidRDefault="0031543C" w:rsidP="0031543C">
      <w:pPr>
        <w:rPr>
          <w:lang w:val="en-US"/>
        </w:rPr>
      </w:pPr>
      <w:r>
        <w:rPr>
          <w:lang w:val="en-US"/>
        </w:rPr>
        <w:lastRenderedPageBreak/>
        <w:t xml:space="preserve">Auto-configuration will bring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configuration classes in supplied Spring Boot Jars. You can specify classes to exclude with: </w:t>
      </w:r>
      <w:proofErr w:type="gramStart"/>
      <w:r>
        <w:rPr>
          <w:lang w:val="en-US"/>
        </w:rPr>
        <w:t>@EnableAutoConfiguration(</w:t>
      </w:r>
      <w:proofErr w:type="gramEnd"/>
      <w:r>
        <w:rPr>
          <w:lang w:val="en-US"/>
        </w:rPr>
        <w:t>exclude={DataSourceAutoConfiguration.class})</w:t>
      </w:r>
    </w:p>
    <w:p w:rsidR="0031543C" w:rsidRDefault="0031543C" w:rsidP="0031543C">
      <w:pPr>
        <w:rPr>
          <w:lang w:val="en-US"/>
        </w:rPr>
      </w:pPr>
      <w:r>
        <w:rPr>
          <w:lang w:val="en-US"/>
        </w:rPr>
        <w:t>Spring Bean Scopes: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Singleton – (default) Only one instance of the bean is created in the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Prototype – A new instance </w:t>
      </w:r>
      <w:proofErr w:type="gramStart"/>
      <w:r>
        <w:rPr>
          <w:lang w:val="en-US"/>
        </w:rPr>
        <w:t>is created</w:t>
      </w:r>
      <w:proofErr w:type="gramEnd"/>
      <w:r>
        <w:rPr>
          <w:lang w:val="en-US"/>
        </w:rPr>
        <w:t xml:space="preserve"> each time the bean is requested.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– A single instance </w:t>
      </w:r>
      <w:r w:rsidR="006E0EAB">
        <w:rPr>
          <w:lang w:val="en-US"/>
        </w:rPr>
        <w:t>per http request. Only vali</w:t>
      </w:r>
      <w:r>
        <w:rPr>
          <w:lang w:val="en-US"/>
        </w:rPr>
        <w:t xml:space="preserve">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Session – A single instance per http session.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Global-session – A single instance per global session. Typically </w:t>
      </w:r>
      <w:proofErr w:type="gramStart"/>
      <w:r>
        <w:rPr>
          <w:lang w:val="en-US"/>
        </w:rPr>
        <w:t>Only</w:t>
      </w:r>
      <w:proofErr w:type="gramEnd"/>
      <w:r>
        <w:rPr>
          <w:lang w:val="en-US"/>
        </w:rPr>
        <w:t xml:space="preserve"> used in a Portlet context. Only valid in the context of a web-aware Spring </w:t>
      </w:r>
      <w:proofErr w:type="spellStart"/>
      <w:r>
        <w:rPr>
          <w:lang w:val="en-US"/>
        </w:rPr>
        <w:t>ApplicationContext</w:t>
      </w:r>
      <w:proofErr w:type="spellEnd"/>
      <w:r>
        <w:rPr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Application – bean </w:t>
      </w:r>
      <w:proofErr w:type="gramStart"/>
      <w:r>
        <w:rPr>
          <w:lang w:val="en-US"/>
        </w:rPr>
        <w:t>is scoped</w:t>
      </w:r>
      <w:proofErr w:type="gramEnd"/>
      <w:r>
        <w:rPr>
          <w:lang w:val="en-US"/>
        </w:rPr>
        <w:t xml:space="preserve"> to the lifecycle of a </w:t>
      </w:r>
      <w:proofErr w:type="spellStart"/>
      <w:r>
        <w:rPr>
          <w:lang w:val="en-US"/>
        </w:rPr>
        <w:t>ServletContext</w:t>
      </w:r>
      <w:proofErr w:type="spellEnd"/>
      <w:r>
        <w:rPr>
          <w:lang w:val="en-US"/>
        </w:rPr>
        <w:t xml:space="preserve">. Only </w:t>
      </w:r>
      <w:proofErr w:type="spellStart"/>
      <w:r>
        <w:rPr>
          <w:lang w:val="en-US"/>
        </w:rPr>
        <w:t>valied</w:t>
      </w:r>
      <w:proofErr w:type="spellEnd"/>
      <w:r>
        <w:rPr>
          <w:lang w:val="en-US"/>
        </w:rPr>
        <w:t xml:space="preserve"> in the context of a web aware.</w:t>
      </w:r>
    </w:p>
    <w:p w:rsidR="0031543C" w:rsidRP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– Scopes a single bean definition to the lifecycle of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. Only valid in the context of a web-aware Spring </w:t>
      </w:r>
      <w:proofErr w:type="spellStart"/>
      <w:r>
        <w:rPr>
          <w:u w:val="single"/>
          <w:lang w:val="en-US"/>
        </w:rPr>
        <w:t>ApplicationContext</w:t>
      </w:r>
      <w:proofErr w:type="spellEnd"/>
      <w:r>
        <w:rPr>
          <w:u w:val="single"/>
          <w:lang w:val="en-US"/>
        </w:rPr>
        <w:t>.</w:t>
      </w:r>
    </w:p>
    <w:p w:rsidR="0031543C" w:rsidRDefault="0031543C" w:rsidP="0031543C">
      <w:pPr>
        <w:pStyle w:val="a3"/>
        <w:numPr>
          <w:ilvl w:val="0"/>
          <w:numId w:val="1"/>
        </w:numPr>
        <w:rPr>
          <w:lang w:val="en-US"/>
        </w:rPr>
      </w:pPr>
      <w:r w:rsidRPr="0031543C">
        <w:rPr>
          <w:lang w:val="en-US"/>
        </w:rPr>
        <w:t>Custom scope – spring scopes are extensible, and you can define you</w:t>
      </w:r>
      <w:r w:rsidR="006E0EAB">
        <w:rPr>
          <w:lang w:val="en-US"/>
        </w:rPr>
        <w:t>r own scope by implementing Spring’s “Scope” interface</w:t>
      </w:r>
    </w:p>
    <w:p w:rsidR="006E0EAB" w:rsidRDefault="006E0EAB" w:rsidP="0031543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cannot override the built in Singleton and Prototype Scopes</w:t>
      </w:r>
    </w:p>
    <w:p w:rsidR="006E0EAB" w:rsidRDefault="006E0EAB" w:rsidP="006E0EAB">
      <w:pPr>
        <w:rPr>
          <w:lang w:val="en-US"/>
        </w:rPr>
      </w:pPr>
      <w:r>
        <w:rPr>
          <w:lang w:val="en-US"/>
        </w:rPr>
        <w:t xml:space="preserve">In Java configuration use @Scope annotation. In </w:t>
      </w:r>
      <w:proofErr w:type="gramStart"/>
      <w:r>
        <w:rPr>
          <w:lang w:val="en-US"/>
        </w:rPr>
        <w:t>XML</w:t>
      </w:r>
      <w:proofErr w:type="gramEnd"/>
      <w:r>
        <w:rPr>
          <w:lang w:val="en-US"/>
        </w:rPr>
        <w:t xml:space="preserve"> configuration scope is an XML attribute of the “bean” tag.</w:t>
      </w:r>
    </w:p>
    <w:p w:rsidR="006E0EAB" w:rsidRDefault="00C43A37" w:rsidP="006E0EAB">
      <w:pPr>
        <w:rPr>
          <w:lang w:val="en-US"/>
        </w:rPr>
      </w:pPr>
      <w:r>
        <w:rPr>
          <w:lang w:val="en-US"/>
        </w:rPr>
        <w:t>To implement Pre loading: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class that implements </w:t>
      </w: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interface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@Component annotation</w:t>
      </w:r>
    </w:p>
    <w:p w:rsidR="00C43A37" w:rsidRDefault="00C43A37" w:rsidP="00C43A3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interface method</w:t>
      </w:r>
    </w:p>
    <w:p w:rsidR="00C43A37" w:rsidRDefault="00041971" w:rsidP="00C43A37">
      <w:pPr>
        <w:rPr>
          <w:b/>
          <w:lang w:val="en-US"/>
        </w:rPr>
      </w:pPr>
      <w:r>
        <w:rPr>
          <w:b/>
          <w:lang w:val="en-US"/>
        </w:rPr>
        <w:t>Lesson 5. External Properties with Spring Framework</w:t>
      </w:r>
    </w:p>
    <w:p w:rsidR="00041971" w:rsidRDefault="00673C74" w:rsidP="00C43A37">
      <w:pPr>
        <w:rPr>
          <w:lang w:val="en-US"/>
        </w:rPr>
      </w:pPr>
      <w:r>
        <w:rPr>
          <w:lang w:val="en-US"/>
        </w:rPr>
        <w:t xml:space="preserve">Process: 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properties file: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guru.username</w:t>
      </w:r>
      <w:proofErr w:type="spellEnd"/>
      <w:r>
        <w:rPr>
          <w:lang w:val="en-US"/>
        </w:rPr>
        <w:t>=John</w:t>
      </w:r>
    </w:p>
    <w:p w:rsidR="00673C74" w:rsidRDefault="00673C74" w:rsidP="00673C7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Create Java Configuration class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annotate with @Configuration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and @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classpath:filename.properties</w:t>
      </w:r>
      <w:proofErr w:type="spellEnd"/>
      <w:r>
        <w:rPr>
          <w:lang w:val="en-US"/>
        </w:rPr>
        <w:t>”)</w:t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PlaceHolderConfigurer</w:t>
      </w:r>
      <w:proofErr w:type="spellEnd"/>
      <w:r>
        <w:rPr>
          <w:lang w:val="en-US"/>
        </w:rPr>
        <w:t xml:space="preserve"> bean:</w:t>
      </w:r>
    </w:p>
    <w:p w:rsidR="00673C74" w:rsidRPr="00673C74" w:rsidRDefault="00673C74" w:rsidP="00673C74">
      <w:pPr>
        <w:pStyle w:val="HTML"/>
        <w:numPr>
          <w:ilvl w:val="0"/>
          <w:numId w:val="9"/>
        </w:numPr>
        <w:shd w:val="clear" w:color="auto" w:fill="2B2B2B"/>
        <w:rPr>
          <w:color w:val="A9B7C6"/>
          <w:lang w:val="en-US"/>
        </w:rPr>
      </w:pPr>
      <w:r w:rsidRPr="00673C74">
        <w:rPr>
          <w:color w:val="BBB529"/>
          <w:lang w:val="en-US"/>
        </w:rPr>
        <w:t>@Bean</w:t>
      </w:r>
      <w:r w:rsidRPr="00673C74">
        <w:rPr>
          <w:color w:val="BBB529"/>
          <w:lang w:val="en-US"/>
        </w:rPr>
        <w:br/>
      </w:r>
      <w:r w:rsidRPr="00673C74">
        <w:rPr>
          <w:color w:val="CC7832"/>
          <w:lang w:val="en-US"/>
        </w:rPr>
        <w:t xml:space="preserve">public static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r w:rsidRPr="00673C74">
        <w:rPr>
          <w:color w:val="FFC66D"/>
          <w:lang w:val="en-US"/>
        </w:rPr>
        <w:t>properties</w:t>
      </w:r>
      <w:r w:rsidRPr="00673C74">
        <w:rPr>
          <w:color w:val="A9B7C6"/>
          <w:lang w:val="en-US"/>
        </w:rPr>
        <w:t>() {</w:t>
      </w:r>
      <w:r w:rsidRPr="00673C74">
        <w:rPr>
          <w:color w:val="A9B7C6"/>
          <w:lang w:val="en-US"/>
        </w:rPr>
        <w:br/>
        <w:t xml:space="preserve">   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 xml:space="preserve">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br/>
        <w:t xml:space="preserve">            = </w:t>
      </w:r>
      <w:r w:rsidRPr="00673C74">
        <w:rPr>
          <w:color w:val="CC7832"/>
          <w:lang w:val="en-US"/>
        </w:rPr>
        <w:t xml:space="preserve">new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A9B7C6"/>
          <w:lang w:val="en-US"/>
        </w:rPr>
        <w:t>()</w:t>
      </w:r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  <w:t xml:space="preserve">    return </w:t>
      </w:r>
      <w:proofErr w:type="spellStart"/>
      <w:r w:rsidRPr="00673C74">
        <w:rPr>
          <w:color w:val="A9B7C6"/>
          <w:lang w:val="en-US"/>
        </w:rPr>
        <w:t>propertySourcesPlaceholderConfigurer</w:t>
      </w:r>
      <w:proofErr w:type="spellEnd"/>
      <w:r w:rsidRPr="00673C74">
        <w:rPr>
          <w:color w:val="CC7832"/>
          <w:lang w:val="en-US"/>
        </w:rPr>
        <w:t>;</w:t>
      </w:r>
      <w:r w:rsidRPr="00673C74">
        <w:rPr>
          <w:color w:val="CC7832"/>
          <w:lang w:val="en-US"/>
        </w:rPr>
        <w:br/>
      </w:r>
      <w:r w:rsidRPr="00673C74">
        <w:rPr>
          <w:color w:val="A9B7C6"/>
          <w:lang w:val="en-US"/>
        </w:rPr>
        <w:t>}</w:t>
      </w:r>
    </w:p>
    <w:p w:rsidR="00673C74" w:rsidRP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add fields with @Value(“${property.name}”)</w:t>
      </w:r>
      <w:r w:rsidRPr="00673C74">
        <w:rPr>
          <w:lang w:val="en-US"/>
        </w:rPr>
        <w:tab/>
      </w:r>
    </w:p>
    <w:p w:rsidR="00673C74" w:rsidRDefault="00673C74" w:rsidP="00673C74">
      <w:pPr>
        <w:pStyle w:val="a3"/>
        <w:numPr>
          <w:ilvl w:val="1"/>
          <w:numId w:val="8"/>
        </w:numPr>
        <w:rPr>
          <w:lang w:val="en-US"/>
        </w:rPr>
      </w:pPr>
      <w:r w:rsidRPr="00673C74">
        <w:rPr>
          <w:lang w:val="en-US"/>
        </w:rPr>
        <w:t>use these fields</w:t>
      </w:r>
    </w:p>
    <w:p w:rsidR="00D24B35" w:rsidRDefault="00D24B35" w:rsidP="00D24B35">
      <w:pPr>
        <w:rPr>
          <w:lang w:val="en-US"/>
        </w:rPr>
      </w:pPr>
      <w:r>
        <w:rPr>
          <w:lang w:val="en-US"/>
        </w:rPr>
        <w:t>To get system variables use Environment (from spring framework)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lastRenderedPageBreak/>
        <w:t xml:space="preserve">Use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string array, or </w:t>
      </w:r>
      <w:proofErr w:type="spellStart"/>
      <w:r>
        <w:rPr>
          <w:lang w:val="en-US"/>
        </w:rPr>
        <w:t>PropertySources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PropertySource</w:t>
      </w:r>
      <w:proofErr w:type="spellEnd"/>
      <w:r>
        <w:rPr>
          <w:lang w:val="en-US"/>
        </w:rPr>
        <w:t xml:space="preserve"> array</w:t>
      </w:r>
    </w:p>
    <w:p w:rsidR="00BC48A7" w:rsidRDefault="00BC48A7" w:rsidP="00D24B35">
      <w:pPr>
        <w:rPr>
          <w:lang w:val="en-US"/>
        </w:rPr>
      </w:pPr>
      <w:r>
        <w:rPr>
          <w:lang w:val="en-US"/>
        </w:rPr>
        <w:t>YAML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You could use – application-</w:t>
      </w:r>
      <w:proofErr w:type="spellStart"/>
      <w:r>
        <w:rPr>
          <w:lang w:val="en-US"/>
        </w:rPr>
        <w:t>de.properties</w:t>
      </w:r>
      <w:proofErr w:type="spellEnd"/>
      <w:r>
        <w:rPr>
          <w:lang w:val="en-US"/>
        </w:rPr>
        <w:t xml:space="preserve"> (de – profile name) to use profile specific properties in application. 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you could also use YAML: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>--- #new file separator</w:t>
      </w:r>
    </w:p>
    <w:p w:rsidR="000B26A1" w:rsidRDefault="000B26A1" w:rsidP="00D24B35">
      <w:pPr>
        <w:rPr>
          <w:lang w:val="en-US"/>
        </w:rPr>
      </w:pP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:</w:t>
      </w:r>
    </w:p>
    <w:p w:rsidR="000B26A1" w:rsidRDefault="000B26A1" w:rsidP="00D24B35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profiles</w:t>
      </w:r>
      <w:proofErr w:type="gramEnd"/>
      <w:r>
        <w:rPr>
          <w:lang w:val="en-US"/>
        </w:rPr>
        <w:t>: de</w:t>
      </w:r>
    </w:p>
    <w:p w:rsidR="000B26A1" w:rsidRPr="00D24B35" w:rsidRDefault="000B26A1" w:rsidP="00D24B35">
      <w:pPr>
        <w:rPr>
          <w:lang w:val="en-US"/>
        </w:rPr>
      </w:pPr>
      <w:r>
        <w:rPr>
          <w:lang w:val="en-US"/>
        </w:rPr>
        <w:t>#THE rest of the properties</w:t>
      </w:r>
      <w:bookmarkStart w:id="0" w:name="_GoBack"/>
      <w:bookmarkEnd w:id="0"/>
    </w:p>
    <w:sectPr w:rsidR="000B26A1" w:rsidRPr="00D2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64FD8"/>
    <w:multiLevelType w:val="hybridMultilevel"/>
    <w:tmpl w:val="C3868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83963"/>
    <w:multiLevelType w:val="hybridMultilevel"/>
    <w:tmpl w:val="C4686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41971"/>
    <w:rsid w:val="00073BCF"/>
    <w:rsid w:val="000B26A1"/>
    <w:rsid w:val="000C6253"/>
    <w:rsid w:val="002C4DA1"/>
    <w:rsid w:val="0031543C"/>
    <w:rsid w:val="003B2750"/>
    <w:rsid w:val="00477D4D"/>
    <w:rsid w:val="00673C74"/>
    <w:rsid w:val="006E0EAB"/>
    <w:rsid w:val="007007D0"/>
    <w:rsid w:val="00722DCD"/>
    <w:rsid w:val="00733CDC"/>
    <w:rsid w:val="00907B8B"/>
    <w:rsid w:val="00A42041"/>
    <w:rsid w:val="00AF66A0"/>
    <w:rsid w:val="00B91805"/>
    <w:rsid w:val="00BC48A7"/>
    <w:rsid w:val="00C07B31"/>
    <w:rsid w:val="00C41047"/>
    <w:rsid w:val="00C43A37"/>
    <w:rsid w:val="00D24B35"/>
    <w:rsid w:val="00D959BD"/>
    <w:rsid w:val="00DD0E97"/>
    <w:rsid w:val="00E1354F"/>
    <w:rsid w:val="00E23402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1DDF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7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5</cp:revision>
  <dcterms:created xsi:type="dcterms:W3CDTF">2019-03-05T17:26:00Z</dcterms:created>
  <dcterms:modified xsi:type="dcterms:W3CDTF">2019-03-10T17:58:00Z</dcterms:modified>
</cp:coreProperties>
</file>