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8c48c32551874a15" />
</Relationships>
</file>

<file path=word/document.xml><?xml version="1.0" encoding="utf-8"?>
<w:document xmlns:w="http://schemas.openxmlformats.org/wordprocessingml/2006/main">
  <w:body>
    <w:tbl>
      <w:tblPr>
        <w:tblW w:w="9000" w:type="dxa"/>
        <w:tblLayout w:type="fixed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Вопрос</w:t>
            </w:r>
          </w:p>
          <w:tcPr>
            <w:tcW w:w="1600" w:type="dxa"/>
          </w:tcPr>
        </w:tc>
        <w:tc>
          <w:p>
            <w:r>
              <w:t>Параметр</w:t>
            </w:r>
          </w:p>
          <w:tcPr>
            <w:tcW w:w="1200" w:type="dxa"/>
          </w:tcPr>
        </w:tc>
        <w:tc>
          <w:p>
            <w:r>
              <w:t>I</w:t>
            </w:r>
          </w:p>
          <w:tcPr>
            <w:tcW w:w="700" w:type="dxa"/>
          </w:tcPr>
        </w:tc>
        <w:tc>
          <w:p>
            <w:r>
              <w:t>Результат</w:t>
            </w:r>
          </w:p>
          <w:tcPr>
            <w:tcW w:w="1000" w:type="dxa"/>
          </w:tcPr>
        </w:tc>
      </w:tr>
      <w:tr>
        <w:tc>
          <w:p>
            <w:r>
              <w:t>Вл1 Вопрос вероятной лжи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285,6</w:t>
            </w:r>
          </w:p>
          <w:tcPr>
            <w:tcW w:w="700" w:type="dxa"/>
          </w:tcPr>
        </w:tc>
        <w:tc>
          <w:p>
            <w:r>
              <w:t>0,9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507,8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639,6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24,3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Пв1 Проверочный вопрос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289,7</w:t>
            </w:r>
          </w:p>
          <w:tcPr>
            <w:tcW w:w="700" w:type="dxa"/>
          </w:tcPr>
        </w:tc>
        <w:tc>
          <w:p>
            <w:r>
              <w:t>0,87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393,1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710,4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20,3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Пв2 Проверочный вопрос (2)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283,5</w:t>
            </w:r>
          </w:p>
          <w:tcPr>
            <w:tcW w:w="700" w:type="dxa"/>
          </w:tcPr>
        </w:tc>
        <w:tc>
          <w:p>
            <w:r>
              <w:t>0,34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241,7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542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45,8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Вл2 Вопрос вероятной лжи (2)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270,7</w:t>
            </w:r>
          </w:p>
          <w:tcPr>
            <w:tcW w:w="700" w:type="dxa"/>
          </w:tcPr>
        </w:tc>
        <w:tc>
          <w:p>
            <w:r>
              <w:t>0,9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351,6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891,1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26,6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Пв3 Проверочный вопрос (3)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308,3</w:t>
            </w:r>
          </w:p>
          <w:tcPr>
            <w:tcW w:w="700" w:type="dxa"/>
          </w:tcPr>
        </w:tc>
        <w:tc>
          <w:p>
            <w:r>
              <w:t>0,47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97,7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1394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56,2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Пв4 Проверочный вопрос (4)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305,6</w:t>
            </w:r>
          </w:p>
          <w:tcPr>
            <w:tcW w:w="700" w:type="dxa"/>
          </w:tcPr>
        </w:tc>
        <w:tc>
          <w:p>
            <w:r>
              <w:t>0,6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283,2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686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25,1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Вл3 Вопрос вероятной лжи (3)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379,6</w:t>
            </w:r>
          </w:p>
          <w:tcPr>
            <w:tcW w:w="700" w:type="dxa"/>
          </w:tcPr>
        </w:tc>
        <w:tc>
          <w:p>
            <w:r>
              <w:t>0,47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295,4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1025,4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25,9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Пв5 Проверочный вопрос (5)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319,5</w:t>
            </w:r>
          </w:p>
          <w:tcPr>
            <w:tcW w:w="700" w:type="dxa"/>
          </w:tcPr>
        </w:tc>
        <w:tc>
          <w:p>
            <w:r>
              <w:t>0,22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48,8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800,8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31,7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Пв6 Проверочный вопрос (6)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307,2</w:t>
            </w:r>
          </w:p>
          <w:tcPr>
            <w:tcW w:w="700" w:type="dxa"/>
          </w:tcPr>
        </w:tc>
        <w:tc>
          <w:p>
            <w:r>
              <w:t>0,22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87,9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791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41,5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Вл4 Вопрос вероятной лжи (4)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341,9</w:t>
            </w:r>
          </w:p>
          <w:tcPr>
            <w:tcW w:w="700" w:type="dxa"/>
          </w:tcPr>
        </w:tc>
        <w:tc>
          <w:p>
            <w:r>
              <w:t>0,01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51,3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839,8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65,2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</w:tbl>
    <w:p/>
  </w:body>
</w:document>
</file>