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24193" w14:textId="77777777" w:rsidR="00C3218C" w:rsidRPr="00C3218C" w:rsidRDefault="00C3218C" w:rsidP="00C3218C">
      <w:pPr>
        <w:rPr>
          <w:b/>
          <w:bCs/>
          <w:sz w:val="32"/>
          <w:szCs w:val="32"/>
          <w:lang w:eastAsia="en-KE"/>
        </w:rPr>
      </w:pPr>
      <w:r w:rsidRPr="00C3218C">
        <w:rPr>
          <w:b/>
          <w:bCs/>
          <w:sz w:val="32"/>
          <w:szCs w:val="32"/>
          <w:lang w:eastAsia="en-KE"/>
        </w:rPr>
        <w:t>Shamba Direct – Project Documentation</w:t>
      </w:r>
    </w:p>
    <w:p w14:paraId="331A75A0" w14:textId="77777777" w:rsidR="00C3218C" w:rsidRPr="00C3218C" w:rsidRDefault="00C3218C" w:rsidP="00C3218C">
      <w:pPr>
        <w:rPr>
          <w:sz w:val="24"/>
          <w:szCs w:val="24"/>
          <w:lang w:eastAsia="en-KE"/>
        </w:rPr>
      </w:pPr>
      <w:r w:rsidRPr="00C3218C">
        <w:rPr>
          <w:sz w:val="24"/>
          <w:szCs w:val="24"/>
          <w:lang w:eastAsia="en-KE"/>
        </w:rPr>
        <w:t>Course Capstone Project | February 2026</w:t>
      </w:r>
      <w:r w:rsidRPr="00C3218C">
        <w:rPr>
          <w:sz w:val="24"/>
          <w:szCs w:val="24"/>
          <w:lang w:eastAsia="en-KE"/>
        </w:rPr>
        <w:br/>
        <w:t>Project Type: Frontend Web Development (HTML, CSS, JavaScript)</w:t>
      </w:r>
    </w:p>
    <w:p w14:paraId="6175E020" w14:textId="77777777" w:rsidR="00C3218C" w:rsidRPr="00C3218C" w:rsidRDefault="00C3218C" w:rsidP="00C3218C">
      <w:pPr>
        <w:rPr>
          <w:sz w:val="27"/>
          <w:szCs w:val="27"/>
          <w:lang w:eastAsia="en-KE"/>
        </w:rPr>
      </w:pPr>
      <w:r w:rsidRPr="00C3218C">
        <w:rPr>
          <w:sz w:val="27"/>
          <w:szCs w:val="27"/>
          <w:lang w:eastAsia="en-KE"/>
        </w:rPr>
        <w:t>1. Project Overview</w:t>
      </w:r>
    </w:p>
    <w:p w14:paraId="02241B7F" w14:textId="77777777" w:rsidR="00C3218C" w:rsidRPr="00C3218C" w:rsidRDefault="00C3218C" w:rsidP="00C3218C">
      <w:pPr>
        <w:rPr>
          <w:sz w:val="24"/>
          <w:szCs w:val="24"/>
          <w:lang w:eastAsia="en-KE"/>
        </w:rPr>
      </w:pPr>
      <w:r w:rsidRPr="00C3218C">
        <w:rPr>
          <w:sz w:val="24"/>
          <w:szCs w:val="24"/>
          <w:lang w:eastAsia="en-KE"/>
        </w:rPr>
        <w:t>Shamba Direct is a responsive online marketplace that connects farmers and consumers in Kenya. The platform allows users to browse farm products, register accounts, and search for items easily while following privacy and ethical laws.</w:t>
      </w:r>
    </w:p>
    <w:p w14:paraId="3E3F91E2" w14:textId="77777777" w:rsidR="00C3218C" w:rsidRPr="00C3218C" w:rsidRDefault="00C3218C" w:rsidP="00C3218C">
      <w:pPr>
        <w:rPr>
          <w:sz w:val="24"/>
          <w:szCs w:val="24"/>
          <w:lang w:eastAsia="en-KE"/>
        </w:rPr>
      </w:pPr>
      <w:r w:rsidRPr="00C3218C">
        <w:rPr>
          <w:sz w:val="24"/>
          <w:szCs w:val="24"/>
          <w:lang w:eastAsia="en-KE"/>
        </w:rPr>
        <w:t>Main Features:</w:t>
      </w:r>
    </w:p>
    <w:p w14:paraId="27CC4E2B" w14:textId="77777777" w:rsidR="00C3218C" w:rsidRPr="00C3218C" w:rsidRDefault="00C3218C" w:rsidP="00C3218C">
      <w:pPr>
        <w:rPr>
          <w:sz w:val="24"/>
          <w:szCs w:val="24"/>
          <w:lang w:eastAsia="en-KE"/>
        </w:rPr>
      </w:pPr>
      <w:r w:rsidRPr="00C3218C">
        <w:rPr>
          <w:sz w:val="24"/>
          <w:szCs w:val="24"/>
          <w:lang w:eastAsia="en-KE"/>
        </w:rPr>
        <w:t>Mobile and desktop responsive design</w:t>
      </w:r>
    </w:p>
    <w:p w14:paraId="63DF818A" w14:textId="77777777" w:rsidR="00C3218C" w:rsidRPr="00C3218C" w:rsidRDefault="00C3218C" w:rsidP="00C3218C">
      <w:pPr>
        <w:rPr>
          <w:sz w:val="24"/>
          <w:szCs w:val="24"/>
          <w:lang w:eastAsia="en-KE"/>
        </w:rPr>
      </w:pPr>
      <w:r w:rsidRPr="00C3218C">
        <w:rPr>
          <w:sz w:val="24"/>
          <w:szCs w:val="24"/>
          <w:lang w:eastAsia="en-KE"/>
        </w:rPr>
        <w:t>Product search and filters</w:t>
      </w:r>
    </w:p>
    <w:p w14:paraId="107974A3" w14:textId="77777777" w:rsidR="00C3218C" w:rsidRPr="00C3218C" w:rsidRDefault="00C3218C" w:rsidP="00C3218C">
      <w:pPr>
        <w:rPr>
          <w:sz w:val="24"/>
          <w:szCs w:val="24"/>
          <w:lang w:eastAsia="en-KE"/>
        </w:rPr>
      </w:pPr>
      <w:r w:rsidRPr="00C3218C">
        <w:rPr>
          <w:sz w:val="24"/>
          <w:szCs w:val="24"/>
          <w:lang w:eastAsia="en-KE"/>
        </w:rPr>
        <w:t>User registration with validation</w:t>
      </w:r>
    </w:p>
    <w:p w14:paraId="1E7C3B1A" w14:textId="77777777" w:rsidR="00C3218C" w:rsidRPr="00C3218C" w:rsidRDefault="00C3218C" w:rsidP="00C3218C">
      <w:pPr>
        <w:rPr>
          <w:sz w:val="24"/>
          <w:szCs w:val="24"/>
          <w:lang w:eastAsia="en-KE"/>
        </w:rPr>
      </w:pPr>
      <w:r w:rsidRPr="00C3218C">
        <w:rPr>
          <w:sz w:val="24"/>
          <w:szCs w:val="24"/>
          <w:lang w:eastAsia="en-KE"/>
        </w:rPr>
        <w:t>Cookie-based sessions</w:t>
      </w:r>
    </w:p>
    <w:p w14:paraId="1EF41C87" w14:textId="77777777" w:rsidR="00C3218C" w:rsidRPr="00C3218C" w:rsidRDefault="00C3218C" w:rsidP="00C3218C">
      <w:pPr>
        <w:rPr>
          <w:sz w:val="24"/>
          <w:szCs w:val="24"/>
          <w:lang w:eastAsia="en-KE"/>
        </w:rPr>
      </w:pPr>
      <w:r w:rsidRPr="00C3218C">
        <w:rPr>
          <w:sz w:val="24"/>
          <w:szCs w:val="24"/>
          <w:lang w:eastAsia="en-KE"/>
        </w:rPr>
        <w:t>Privacy compliance (Data Protection Act, 2019)</w:t>
      </w:r>
    </w:p>
    <w:p w14:paraId="47FFC11A" w14:textId="77777777" w:rsidR="00C3218C" w:rsidRPr="00C3218C" w:rsidRDefault="00C3218C" w:rsidP="00C3218C">
      <w:pPr>
        <w:rPr>
          <w:sz w:val="27"/>
          <w:szCs w:val="27"/>
          <w:lang w:eastAsia="en-KE"/>
        </w:rPr>
      </w:pPr>
      <w:r w:rsidRPr="00C3218C">
        <w:rPr>
          <w:sz w:val="27"/>
          <w:szCs w:val="27"/>
          <w:lang w:eastAsia="en-KE"/>
        </w:rPr>
        <w:t>2. Design and User Experience</w:t>
      </w:r>
    </w:p>
    <w:p w14:paraId="399FEAF9" w14:textId="77777777" w:rsidR="00C3218C" w:rsidRPr="00C3218C" w:rsidRDefault="00C3218C" w:rsidP="00C3218C">
      <w:pPr>
        <w:rPr>
          <w:sz w:val="24"/>
          <w:szCs w:val="24"/>
          <w:lang w:eastAsia="en-KE"/>
        </w:rPr>
      </w:pPr>
      <w:r w:rsidRPr="00C3218C">
        <w:rPr>
          <w:sz w:val="24"/>
          <w:szCs w:val="24"/>
          <w:lang w:eastAsia="en-KE"/>
        </w:rPr>
        <w:t>Visual Design:</w:t>
      </w:r>
    </w:p>
    <w:p w14:paraId="470614D8" w14:textId="77777777" w:rsidR="00C3218C" w:rsidRPr="00C3218C" w:rsidRDefault="00C3218C" w:rsidP="00C3218C">
      <w:pPr>
        <w:rPr>
          <w:sz w:val="24"/>
          <w:szCs w:val="24"/>
          <w:lang w:eastAsia="en-KE"/>
        </w:rPr>
      </w:pPr>
      <w:r w:rsidRPr="00C3218C">
        <w:rPr>
          <w:sz w:val="24"/>
          <w:szCs w:val="24"/>
          <w:lang w:eastAsia="en-KE"/>
        </w:rPr>
        <w:t xml:space="preserve">Green, brown, and cream </w:t>
      </w:r>
      <w:proofErr w:type="spellStart"/>
      <w:r w:rsidRPr="00C3218C">
        <w:rPr>
          <w:sz w:val="24"/>
          <w:szCs w:val="24"/>
          <w:lang w:eastAsia="en-KE"/>
        </w:rPr>
        <w:t>colors</w:t>
      </w:r>
      <w:proofErr w:type="spellEnd"/>
      <w:r w:rsidRPr="00C3218C">
        <w:rPr>
          <w:sz w:val="24"/>
          <w:szCs w:val="24"/>
          <w:lang w:eastAsia="en-KE"/>
        </w:rPr>
        <w:t xml:space="preserve"> to represent farming</w:t>
      </w:r>
    </w:p>
    <w:p w14:paraId="4F5A79C2" w14:textId="77777777" w:rsidR="00C3218C" w:rsidRPr="00C3218C" w:rsidRDefault="00C3218C" w:rsidP="00C3218C">
      <w:pPr>
        <w:rPr>
          <w:sz w:val="24"/>
          <w:szCs w:val="24"/>
          <w:lang w:eastAsia="en-KE"/>
        </w:rPr>
      </w:pPr>
      <w:r w:rsidRPr="00C3218C">
        <w:rPr>
          <w:sz w:val="24"/>
          <w:szCs w:val="24"/>
          <w:lang w:eastAsia="en-KE"/>
        </w:rPr>
        <w:t>Playfair Display for headings, Manrope for body text</w:t>
      </w:r>
    </w:p>
    <w:p w14:paraId="5CFDF8C4" w14:textId="77777777" w:rsidR="00C3218C" w:rsidRPr="00C3218C" w:rsidRDefault="00C3218C" w:rsidP="00C3218C">
      <w:pPr>
        <w:rPr>
          <w:sz w:val="24"/>
          <w:szCs w:val="24"/>
          <w:lang w:eastAsia="en-KE"/>
        </w:rPr>
      </w:pPr>
      <w:r w:rsidRPr="00C3218C">
        <w:rPr>
          <w:sz w:val="24"/>
          <w:szCs w:val="24"/>
          <w:lang w:eastAsia="en-KE"/>
        </w:rPr>
        <w:t>Clean and modern “organic” look</w:t>
      </w:r>
    </w:p>
    <w:p w14:paraId="163D699F" w14:textId="77777777" w:rsidR="00C3218C" w:rsidRPr="00C3218C" w:rsidRDefault="00C3218C" w:rsidP="00C3218C">
      <w:pPr>
        <w:rPr>
          <w:sz w:val="24"/>
          <w:szCs w:val="24"/>
          <w:lang w:eastAsia="en-KE"/>
        </w:rPr>
      </w:pPr>
      <w:r w:rsidRPr="00C3218C">
        <w:rPr>
          <w:sz w:val="24"/>
          <w:szCs w:val="24"/>
          <w:lang w:eastAsia="en-KE"/>
        </w:rPr>
        <w:t>User Experience:</w:t>
      </w:r>
    </w:p>
    <w:p w14:paraId="4D09BA40" w14:textId="77777777" w:rsidR="00C3218C" w:rsidRPr="00C3218C" w:rsidRDefault="00C3218C" w:rsidP="00C3218C">
      <w:pPr>
        <w:rPr>
          <w:sz w:val="24"/>
          <w:szCs w:val="24"/>
          <w:lang w:eastAsia="en-KE"/>
        </w:rPr>
      </w:pPr>
      <w:r w:rsidRPr="00C3218C">
        <w:rPr>
          <w:sz w:val="24"/>
          <w:szCs w:val="24"/>
          <w:lang w:eastAsia="en-KE"/>
        </w:rPr>
        <w:t>Simple homepage with categories and featured products</w:t>
      </w:r>
    </w:p>
    <w:p w14:paraId="093AF9A7" w14:textId="77777777" w:rsidR="00C3218C" w:rsidRPr="00C3218C" w:rsidRDefault="00C3218C" w:rsidP="00C3218C">
      <w:pPr>
        <w:rPr>
          <w:sz w:val="24"/>
          <w:szCs w:val="24"/>
          <w:lang w:eastAsia="en-KE"/>
        </w:rPr>
      </w:pPr>
      <w:r w:rsidRPr="00C3218C">
        <w:rPr>
          <w:sz w:val="24"/>
          <w:szCs w:val="24"/>
          <w:lang w:eastAsia="en-KE"/>
        </w:rPr>
        <w:t>Products page with search and filters</w:t>
      </w:r>
    </w:p>
    <w:p w14:paraId="36882B53" w14:textId="77777777" w:rsidR="00C3218C" w:rsidRPr="00C3218C" w:rsidRDefault="00C3218C" w:rsidP="00C3218C">
      <w:pPr>
        <w:rPr>
          <w:sz w:val="24"/>
          <w:szCs w:val="24"/>
          <w:lang w:eastAsia="en-KE"/>
        </w:rPr>
      </w:pPr>
      <w:r w:rsidRPr="00C3218C">
        <w:rPr>
          <w:sz w:val="24"/>
          <w:szCs w:val="24"/>
          <w:lang w:eastAsia="en-KE"/>
        </w:rPr>
        <w:t>Registration page with live validation and consent options</w:t>
      </w:r>
    </w:p>
    <w:p w14:paraId="1F23C981" w14:textId="77777777" w:rsidR="00C3218C" w:rsidRPr="00C3218C" w:rsidRDefault="00C3218C" w:rsidP="00C3218C">
      <w:pPr>
        <w:rPr>
          <w:sz w:val="27"/>
          <w:szCs w:val="27"/>
          <w:lang w:eastAsia="en-KE"/>
        </w:rPr>
      </w:pPr>
      <w:r w:rsidRPr="00C3218C">
        <w:rPr>
          <w:sz w:val="27"/>
          <w:szCs w:val="27"/>
          <w:lang w:eastAsia="en-KE"/>
        </w:rPr>
        <w:t>3. Technical Structure</w:t>
      </w:r>
    </w:p>
    <w:p w14:paraId="3AF614FB" w14:textId="77777777" w:rsidR="00C3218C" w:rsidRPr="00C3218C" w:rsidRDefault="00C3218C" w:rsidP="00C3218C">
      <w:pPr>
        <w:rPr>
          <w:sz w:val="24"/>
          <w:szCs w:val="24"/>
          <w:lang w:eastAsia="en-KE"/>
        </w:rPr>
      </w:pPr>
      <w:r w:rsidRPr="00C3218C">
        <w:rPr>
          <w:sz w:val="24"/>
          <w:szCs w:val="24"/>
          <w:lang w:eastAsia="en-KE"/>
        </w:rPr>
        <w:t>Files Used:</w:t>
      </w:r>
    </w:p>
    <w:p w14:paraId="0D8FC717" w14:textId="77777777" w:rsidR="00C3218C" w:rsidRPr="00C3218C" w:rsidRDefault="00C3218C" w:rsidP="00C3218C">
      <w:pPr>
        <w:rPr>
          <w:lang w:eastAsia="en-KE"/>
        </w:rPr>
      </w:pPr>
      <w:r w:rsidRPr="00C3218C">
        <w:t>index.html</w:t>
      </w:r>
      <w:r w:rsidRPr="00C3218C">
        <w:rPr>
          <w:lang w:eastAsia="en-KE"/>
        </w:rPr>
        <w:t xml:space="preserve"> – Homepage</w:t>
      </w:r>
    </w:p>
    <w:p w14:paraId="5FD57207" w14:textId="77777777" w:rsidR="00C3218C" w:rsidRPr="00C3218C" w:rsidRDefault="00C3218C" w:rsidP="00C3218C">
      <w:pPr>
        <w:rPr>
          <w:lang w:eastAsia="en-KE"/>
        </w:rPr>
      </w:pPr>
      <w:r w:rsidRPr="00C3218C">
        <w:t>products.html</w:t>
      </w:r>
      <w:r w:rsidRPr="00C3218C">
        <w:rPr>
          <w:lang w:eastAsia="en-KE"/>
        </w:rPr>
        <w:t xml:space="preserve"> – Product list</w:t>
      </w:r>
    </w:p>
    <w:p w14:paraId="1A846AFC" w14:textId="77777777" w:rsidR="00C3218C" w:rsidRPr="00C3218C" w:rsidRDefault="00C3218C" w:rsidP="00C3218C">
      <w:pPr>
        <w:rPr>
          <w:lang w:eastAsia="en-KE"/>
        </w:rPr>
      </w:pPr>
      <w:r w:rsidRPr="00C3218C">
        <w:t>register.html</w:t>
      </w:r>
      <w:r w:rsidRPr="00C3218C">
        <w:rPr>
          <w:lang w:eastAsia="en-KE"/>
        </w:rPr>
        <w:t xml:space="preserve"> – Registration</w:t>
      </w:r>
    </w:p>
    <w:p w14:paraId="6509035C" w14:textId="77777777" w:rsidR="00C3218C" w:rsidRPr="00C3218C" w:rsidRDefault="00C3218C" w:rsidP="00C3218C">
      <w:pPr>
        <w:rPr>
          <w:lang w:eastAsia="en-KE"/>
        </w:rPr>
      </w:pPr>
      <w:r w:rsidRPr="00C3218C">
        <w:t>styles.css</w:t>
      </w:r>
      <w:r w:rsidRPr="00C3218C">
        <w:rPr>
          <w:lang w:eastAsia="en-KE"/>
        </w:rPr>
        <w:t xml:space="preserve"> – Styling</w:t>
      </w:r>
    </w:p>
    <w:p w14:paraId="25D2DB02" w14:textId="77777777" w:rsidR="00C3218C" w:rsidRPr="00C3218C" w:rsidRDefault="00C3218C" w:rsidP="00C3218C">
      <w:pPr>
        <w:rPr>
          <w:lang w:eastAsia="en-KE"/>
        </w:rPr>
      </w:pPr>
      <w:r w:rsidRPr="00C3218C">
        <w:t>script.js</w:t>
      </w:r>
      <w:r w:rsidRPr="00C3218C">
        <w:rPr>
          <w:lang w:eastAsia="en-KE"/>
        </w:rPr>
        <w:t xml:space="preserve"> – Cookies</w:t>
      </w:r>
    </w:p>
    <w:p w14:paraId="6286ACFA" w14:textId="77777777" w:rsidR="00C3218C" w:rsidRDefault="00C3218C" w:rsidP="00C3218C">
      <w:pPr>
        <w:rPr>
          <w:lang w:eastAsia="en-KE"/>
        </w:rPr>
      </w:pPr>
      <w:r w:rsidRPr="00C3218C">
        <w:t>products.js</w:t>
      </w:r>
      <w:r w:rsidRPr="00C3218C">
        <w:rPr>
          <w:lang w:eastAsia="en-KE"/>
        </w:rPr>
        <w:t xml:space="preserve"> – Search &amp; filters</w:t>
      </w:r>
    </w:p>
    <w:p w14:paraId="20FC04B4" w14:textId="7338BBB9" w:rsidR="00C3218C" w:rsidRPr="00C3218C" w:rsidRDefault="00C3218C" w:rsidP="00C3218C">
      <w:pPr>
        <w:rPr>
          <w:lang w:eastAsia="en-KE"/>
        </w:rPr>
      </w:pPr>
      <w:r w:rsidRPr="00C3218C">
        <w:lastRenderedPageBreak/>
        <w:t>register.js</w:t>
      </w:r>
      <w:r w:rsidRPr="00C3218C">
        <w:rPr>
          <w:lang w:eastAsia="en-KE"/>
        </w:rPr>
        <w:t xml:space="preserve"> – Validation</w:t>
      </w:r>
    </w:p>
    <w:p w14:paraId="7F4D1F84" w14:textId="77777777" w:rsidR="00C3218C" w:rsidRPr="00C3218C" w:rsidRDefault="00C3218C" w:rsidP="00C3218C">
      <w:pPr>
        <w:rPr>
          <w:sz w:val="24"/>
          <w:szCs w:val="24"/>
          <w:lang w:eastAsia="en-KE"/>
        </w:rPr>
      </w:pPr>
      <w:r w:rsidRPr="00C3218C">
        <w:rPr>
          <w:sz w:val="24"/>
          <w:szCs w:val="24"/>
          <w:lang w:eastAsia="en-KE"/>
        </w:rPr>
        <w:t>JavaScript Functions:</w:t>
      </w:r>
    </w:p>
    <w:p w14:paraId="4CBEF8A6" w14:textId="77777777" w:rsidR="00C3218C" w:rsidRPr="00C3218C" w:rsidRDefault="00C3218C" w:rsidP="00C3218C">
      <w:pPr>
        <w:rPr>
          <w:sz w:val="24"/>
          <w:szCs w:val="24"/>
          <w:lang w:eastAsia="en-KE"/>
        </w:rPr>
      </w:pPr>
      <w:r w:rsidRPr="00C3218C">
        <w:rPr>
          <w:sz w:val="24"/>
          <w:szCs w:val="24"/>
          <w:lang w:eastAsia="en-KE"/>
        </w:rPr>
        <w:t>Cookie management</w:t>
      </w:r>
    </w:p>
    <w:p w14:paraId="5555CF25" w14:textId="77777777" w:rsidR="00C3218C" w:rsidRPr="00C3218C" w:rsidRDefault="00C3218C" w:rsidP="00C3218C">
      <w:pPr>
        <w:rPr>
          <w:sz w:val="24"/>
          <w:szCs w:val="24"/>
          <w:lang w:eastAsia="en-KE"/>
        </w:rPr>
      </w:pPr>
      <w:r w:rsidRPr="00C3218C">
        <w:rPr>
          <w:sz w:val="24"/>
          <w:szCs w:val="24"/>
          <w:lang w:eastAsia="en-KE"/>
        </w:rPr>
        <w:t>Real-time search and filtering</w:t>
      </w:r>
    </w:p>
    <w:p w14:paraId="57F8AC49" w14:textId="77777777" w:rsidR="00C3218C" w:rsidRPr="00C3218C" w:rsidRDefault="00C3218C" w:rsidP="00C3218C">
      <w:pPr>
        <w:rPr>
          <w:sz w:val="24"/>
          <w:szCs w:val="24"/>
          <w:lang w:eastAsia="en-KE"/>
        </w:rPr>
      </w:pPr>
      <w:r w:rsidRPr="00C3218C">
        <w:rPr>
          <w:sz w:val="24"/>
          <w:szCs w:val="24"/>
          <w:lang w:eastAsia="en-KE"/>
        </w:rPr>
        <w:t>Form validation and password strength checking</w:t>
      </w:r>
    </w:p>
    <w:p w14:paraId="7999B635" w14:textId="77777777" w:rsidR="00C3218C" w:rsidRPr="00C3218C" w:rsidRDefault="00C3218C" w:rsidP="00C3218C">
      <w:pPr>
        <w:rPr>
          <w:sz w:val="27"/>
          <w:szCs w:val="27"/>
          <w:lang w:eastAsia="en-KE"/>
        </w:rPr>
      </w:pPr>
      <w:r w:rsidRPr="00C3218C">
        <w:rPr>
          <w:sz w:val="27"/>
          <w:szCs w:val="27"/>
          <w:lang w:eastAsia="en-KE"/>
        </w:rPr>
        <w:t>4. Privacy and Ethics</w:t>
      </w:r>
    </w:p>
    <w:p w14:paraId="18F01B26" w14:textId="77777777" w:rsidR="00C3218C" w:rsidRPr="00C3218C" w:rsidRDefault="00C3218C" w:rsidP="00C3218C">
      <w:pPr>
        <w:rPr>
          <w:sz w:val="24"/>
          <w:szCs w:val="24"/>
          <w:lang w:eastAsia="en-KE"/>
        </w:rPr>
      </w:pPr>
      <w:r w:rsidRPr="00C3218C">
        <w:rPr>
          <w:sz w:val="24"/>
          <w:szCs w:val="24"/>
          <w:lang w:eastAsia="en-KE"/>
        </w:rPr>
        <w:t>The project follows Kenyan digital laws:</w:t>
      </w:r>
    </w:p>
    <w:p w14:paraId="4E4E3913" w14:textId="77777777" w:rsidR="00C3218C" w:rsidRPr="00C3218C" w:rsidRDefault="00C3218C" w:rsidP="00C3218C">
      <w:pPr>
        <w:rPr>
          <w:sz w:val="24"/>
          <w:szCs w:val="24"/>
          <w:lang w:eastAsia="en-KE"/>
        </w:rPr>
      </w:pPr>
      <w:r w:rsidRPr="00C3218C">
        <w:rPr>
          <w:sz w:val="24"/>
          <w:szCs w:val="24"/>
          <w:lang w:eastAsia="en-KE"/>
        </w:rPr>
        <w:t>Data Protection Act (2019)</w:t>
      </w:r>
    </w:p>
    <w:p w14:paraId="29F0778E" w14:textId="77777777" w:rsidR="00C3218C" w:rsidRPr="00C3218C" w:rsidRDefault="00C3218C" w:rsidP="00C3218C">
      <w:pPr>
        <w:rPr>
          <w:sz w:val="24"/>
          <w:szCs w:val="24"/>
          <w:lang w:eastAsia="en-KE"/>
        </w:rPr>
      </w:pPr>
      <w:r w:rsidRPr="00C3218C">
        <w:rPr>
          <w:sz w:val="24"/>
          <w:szCs w:val="24"/>
          <w:lang w:eastAsia="en-KE"/>
        </w:rPr>
        <w:t>Computer Misuse and Cybercrimes Act (2018)</w:t>
      </w:r>
    </w:p>
    <w:p w14:paraId="09273A69" w14:textId="77777777" w:rsidR="00C3218C" w:rsidRPr="00C3218C" w:rsidRDefault="00C3218C" w:rsidP="00C3218C">
      <w:pPr>
        <w:rPr>
          <w:sz w:val="24"/>
          <w:szCs w:val="24"/>
          <w:lang w:eastAsia="en-KE"/>
        </w:rPr>
      </w:pPr>
      <w:r w:rsidRPr="00C3218C">
        <w:rPr>
          <w:sz w:val="24"/>
          <w:szCs w:val="24"/>
          <w:lang w:eastAsia="en-KE"/>
        </w:rPr>
        <w:t>Privacy Features:</w:t>
      </w:r>
    </w:p>
    <w:p w14:paraId="40F88DFC" w14:textId="77777777" w:rsidR="00C3218C" w:rsidRPr="00C3218C" w:rsidRDefault="00C3218C" w:rsidP="00C3218C">
      <w:pPr>
        <w:rPr>
          <w:sz w:val="24"/>
          <w:szCs w:val="24"/>
          <w:lang w:eastAsia="en-KE"/>
        </w:rPr>
      </w:pPr>
      <w:r w:rsidRPr="00C3218C">
        <w:rPr>
          <w:sz w:val="24"/>
          <w:szCs w:val="24"/>
          <w:lang w:eastAsia="en-KE"/>
        </w:rPr>
        <w:t>Cookie consent banner</w:t>
      </w:r>
    </w:p>
    <w:p w14:paraId="1A6BCD19" w14:textId="77777777" w:rsidR="00C3218C" w:rsidRPr="00C3218C" w:rsidRDefault="00C3218C" w:rsidP="00C3218C">
      <w:pPr>
        <w:rPr>
          <w:sz w:val="24"/>
          <w:szCs w:val="24"/>
          <w:lang w:eastAsia="en-KE"/>
        </w:rPr>
      </w:pPr>
      <w:r w:rsidRPr="00C3218C">
        <w:rPr>
          <w:sz w:val="24"/>
          <w:szCs w:val="24"/>
          <w:lang w:eastAsia="en-KE"/>
        </w:rPr>
        <w:t>User agreement checkboxes</w:t>
      </w:r>
    </w:p>
    <w:p w14:paraId="34A7F5AD" w14:textId="77777777" w:rsidR="00C3218C" w:rsidRPr="00C3218C" w:rsidRDefault="00C3218C" w:rsidP="00C3218C">
      <w:pPr>
        <w:rPr>
          <w:sz w:val="24"/>
          <w:szCs w:val="24"/>
          <w:lang w:eastAsia="en-KE"/>
        </w:rPr>
      </w:pPr>
      <w:r w:rsidRPr="00C3218C">
        <w:rPr>
          <w:sz w:val="24"/>
          <w:szCs w:val="24"/>
          <w:lang w:eastAsia="en-KE"/>
        </w:rPr>
        <w:t>Minimal data collection</w:t>
      </w:r>
    </w:p>
    <w:p w14:paraId="2A88AD2A" w14:textId="77777777" w:rsidR="00C3218C" w:rsidRPr="00C3218C" w:rsidRDefault="00C3218C" w:rsidP="00C3218C">
      <w:pPr>
        <w:rPr>
          <w:sz w:val="24"/>
          <w:szCs w:val="24"/>
          <w:lang w:eastAsia="en-KE"/>
        </w:rPr>
      </w:pPr>
      <w:r w:rsidRPr="00C3218C">
        <w:rPr>
          <w:sz w:val="24"/>
          <w:szCs w:val="24"/>
          <w:lang w:eastAsia="en-KE"/>
        </w:rPr>
        <w:t>User rights (access, edit, delete data)</w:t>
      </w:r>
    </w:p>
    <w:p w14:paraId="5867EA64" w14:textId="77777777" w:rsidR="00C3218C" w:rsidRPr="00C3218C" w:rsidRDefault="00C3218C" w:rsidP="00C3218C">
      <w:pPr>
        <w:rPr>
          <w:sz w:val="24"/>
          <w:szCs w:val="24"/>
          <w:lang w:eastAsia="en-KE"/>
        </w:rPr>
      </w:pPr>
      <w:r w:rsidRPr="00C3218C">
        <w:rPr>
          <w:sz w:val="24"/>
          <w:szCs w:val="24"/>
          <w:lang w:eastAsia="en-KE"/>
        </w:rPr>
        <w:t>Only necessary information is collected for account creation and delivery.</w:t>
      </w:r>
    </w:p>
    <w:p w14:paraId="52E647B0" w14:textId="32F8833F" w:rsidR="00C3218C" w:rsidRPr="00C3218C" w:rsidRDefault="00C3218C" w:rsidP="00C3218C">
      <w:pPr>
        <w:rPr>
          <w:sz w:val="27"/>
          <w:szCs w:val="27"/>
          <w:lang w:eastAsia="en-KE"/>
        </w:rPr>
      </w:pPr>
      <w:r>
        <w:rPr>
          <w:sz w:val="27"/>
          <w:szCs w:val="27"/>
          <w:lang w:val="en-US" w:eastAsia="en-KE"/>
        </w:rPr>
        <w:t>5</w:t>
      </w:r>
      <w:r w:rsidRPr="00C3218C">
        <w:rPr>
          <w:sz w:val="27"/>
          <w:szCs w:val="27"/>
          <w:lang w:eastAsia="en-KE"/>
        </w:rPr>
        <w:t>. Conclusion</w:t>
      </w:r>
    </w:p>
    <w:p w14:paraId="675906B9" w14:textId="77777777" w:rsidR="00C3218C" w:rsidRPr="00C3218C" w:rsidRDefault="00C3218C" w:rsidP="00C3218C">
      <w:pPr>
        <w:rPr>
          <w:sz w:val="24"/>
          <w:szCs w:val="24"/>
          <w:lang w:eastAsia="en-KE"/>
        </w:rPr>
      </w:pPr>
      <w:r w:rsidRPr="00C3218C">
        <w:rPr>
          <w:sz w:val="24"/>
          <w:szCs w:val="24"/>
          <w:lang w:eastAsia="en-KE"/>
        </w:rPr>
        <w:t>Shamba Direct shows practical skills in frontend development, responsive design, user experience, and privacy compliance. It provides a strong foundation for building a real online marketplace in the future.</w:t>
      </w:r>
    </w:p>
    <w:p w14:paraId="2942D0B0" w14:textId="3BF8F5CD" w:rsidR="00C3218C" w:rsidRPr="00C3218C" w:rsidRDefault="00C3218C" w:rsidP="00C3218C">
      <w:pPr>
        <w:spacing w:after="0" w:line="240" w:lineRule="auto"/>
        <w:rPr>
          <w:rFonts w:ascii="Times New Roman" w:eastAsia="Times New Roman" w:hAnsi="Times New Roman" w:cs="Times New Roman"/>
          <w:sz w:val="24"/>
          <w:szCs w:val="24"/>
          <w:lang w:eastAsia="en-KE"/>
        </w:rPr>
      </w:pPr>
    </w:p>
    <w:p w14:paraId="003E923D" w14:textId="77777777" w:rsidR="00B050F7" w:rsidRDefault="00B050F7"/>
    <w:sectPr w:rsidR="00B050F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DE87B" w14:textId="77777777" w:rsidR="00912ECE" w:rsidRDefault="00912ECE" w:rsidP="00D24EF7">
      <w:pPr>
        <w:spacing w:after="0" w:line="240" w:lineRule="auto"/>
      </w:pPr>
      <w:r>
        <w:separator/>
      </w:r>
    </w:p>
  </w:endnote>
  <w:endnote w:type="continuationSeparator" w:id="0">
    <w:p w14:paraId="77BA77B3" w14:textId="77777777" w:rsidR="00912ECE" w:rsidRDefault="00912ECE" w:rsidP="00D24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C7333" w14:textId="77777777" w:rsidR="00912ECE" w:rsidRDefault="00912ECE" w:rsidP="00D24EF7">
      <w:pPr>
        <w:spacing w:after="0" w:line="240" w:lineRule="auto"/>
      </w:pPr>
      <w:r>
        <w:separator/>
      </w:r>
    </w:p>
  </w:footnote>
  <w:footnote w:type="continuationSeparator" w:id="0">
    <w:p w14:paraId="4D6DCD4F" w14:textId="77777777" w:rsidR="00912ECE" w:rsidRDefault="00912ECE" w:rsidP="00D24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5A332" w14:textId="709E4A71" w:rsidR="00D24EF7" w:rsidRDefault="00D24EF7">
    <w:pPr>
      <w:pStyle w:val="Header"/>
      <w:rPr>
        <w:lang w:val="en-US"/>
      </w:rPr>
    </w:pPr>
    <w:r>
      <w:rPr>
        <w:lang w:val="en-US"/>
      </w:rPr>
      <w:t>Lee Kinyua</w:t>
    </w:r>
    <w:r>
      <w:ptab w:relativeTo="margin" w:alignment="center" w:leader="none"/>
    </w:r>
    <w:r>
      <w:rPr>
        <w:lang w:val="en-US"/>
      </w:rPr>
      <w:t>Internet Technologies</w:t>
    </w:r>
    <w:r>
      <w:ptab w:relativeTo="margin" w:alignment="right" w:leader="none"/>
    </w:r>
    <w:r>
      <w:rPr>
        <w:lang w:val="en-US"/>
      </w:rPr>
      <w:t>SCT212-0250/2025</w:t>
    </w:r>
  </w:p>
  <w:p w14:paraId="039AD0F5" w14:textId="77777777" w:rsidR="00D24EF7" w:rsidRDefault="00D24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10AF"/>
    <w:multiLevelType w:val="multilevel"/>
    <w:tmpl w:val="5F80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4468"/>
    <w:multiLevelType w:val="multilevel"/>
    <w:tmpl w:val="1A50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74858"/>
    <w:multiLevelType w:val="multilevel"/>
    <w:tmpl w:val="268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34C03"/>
    <w:multiLevelType w:val="multilevel"/>
    <w:tmpl w:val="AAC2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A3529"/>
    <w:multiLevelType w:val="multilevel"/>
    <w:tmpl w:val="532A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A14D4"/>
    <w:multiLevelType w:val="multilevel"/>
    <w:tmpl w:val="614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52B95"/>
    <w:multiLevelType w:val="multilevel"/>
    <w:tmpl w:val="3C42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D15DF"/>
    <w:multiLevelType w:val="multilevel"/>
    <w:tmpl w:val="779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8727E"/>
    <w:multiLevelType w:val="multilevel"/>
    <w:tmpl w:val="16D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B162D"/>
    <w:multiLevelType w:val="multilevel"/>
    <w:tmpl w:val="F68E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F68CE"/>
    <w:multiLevelType w:val="multilevel"/>
    <w:tmpl w:val="D3B0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3136E"/>
    <w:multiLevelType w:val="multilevel"/>
    <w:tmpl w:val="1EE6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A0670"/>
    <w:multiLevelType w:val="multilevel"/>
    <w:tmpl w:val="6F5A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B7CC1"/>
    <w:multiLevelType w:val="multilevel"/>
    <w:tmpl w:val="7CBC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200C3"/>
    <w:multiLevelType w:val="multilevel"/>
    <w:tmpl w:val="AF2A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42533"/>
    <w:multiLevelType w:val="multilevel"/>
    <w:tmpl w:val="87D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43C11"/>
    <w:multiLevelType w:val="multilevel"/>
    <w:tmpl w:val="2EF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064B4"/>
    <w:multiLevelType w:val="multilevel"/>
    <w:tmpl w:val="4EEA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53BB3"/>
    <w:multiLevelType w:val="multilevel"/>
    <w:tmpl w:val="FAE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46ECD"/>
    <w:multiLevelType w:val="multilevel"/>
    <w:tmpl w:val="0A2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131AD"/>
    <w:multiLevelType w:val="multilevel"/>
    <w:tmpl w:val="FB36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24E4B"/>
    <w:multiLevelType w:val="multilevel"/>
    <w:tmpl w:val="B5BA1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5D648F"/>
    <w:multiLevelType w:val="multilevel"/>
    <w:tmpl w:val="1D4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C08AA"/>
    <w:multiLevelType w:val="multilevel"/>
    <w:tmpl w:val="2204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579C9"/>
    <w:multiLevelType w:val="multilevel"/>
    <w:tmpl w:val="C70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453B5"/>
    <w:multiLevelType w:val="multilevel"/>
    <w:tmpl w:val="148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915B3"/>
    <w:multiLevelType w:val="multilevel"/>
    <w:tmpl w:val="3D3E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2544B"/>
    <w:multiLevelType w:val="multilevel"/>
    <w:tmpl w:val="291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F5A90"/>
    <w:multiLevelType w:val="multilevel"/>
    <w:tmpl w:val="459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573CF"/>
    <w:multiLevelType w:val="multilevel"/>
    <w:tmpl w:val="17BA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227CC"/>
    <w:multiLevelType w:val="multilevel"/>
    <w:tmpl w:val="0F3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D23D6"/>
    <w:multiLevelType w:val="multilevel"/>
    <w:tmpl w:val="060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655388"/>
    <w:multiLevelType w:val="multilevel"/>
    <w:tmpl w:val="8550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C0569F"/>
    <w:multiLevelType w:val="multilevel"/>
    <w:tmpl w:val="983E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F364C"/>
    <w:multiLevelType w:val="multilevel"/>
    <w:tmpl w:val="9B6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774E2"/>
    <w:multiLevelType w:val="multilevel"/>
    <w:tmpl w:val="A3B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33E0D"/>
    <w:multiLevelType w:val="multilevel"/>
    <w:tmpl w:val="89D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E2976"/>
    <w:multiLevelType w:val="multilevel"/>
    <w:tmpl w:val="7B7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74EB4"/>
    <w:multiLevelType w:val="multilevel"/>
    <w:tmpl w:val="3914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35254E"/>
    <w:multiLevelType w:val="multilevel"/>
    <w:tmpl w:val="C92C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61E04"/>
    <w:multiLevelType w:val="multilevel"/>
    <w:tmpl w:val="8CF0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B95163"/>
    <w:multiLevelType w:val="multilevel"/>
    <w:tmpl w:val="3414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E1587"/>
    <w:multiLevelType w:val="multilevel"/>
    <w:tmpl w:val="292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D75B7"/>
    <w:multiLevelType w:val="multilevel"/>
    <w:tmpl w:val="9EF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B7852"/>
    <w:multiLevelType w:val="multilevel"/>
    <w:tmpl w:val="69DE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B1EFD"/>
    <w:multiLevelType w:val="multilevel"/>
    <w:tmpl w:val="F2A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15BFB"/>
    <w:multiLevelType w:val="multilevel"/>
    <w:tmpl w:val="013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D6DE2"/>
    <w:multiLevelType w:val="multilevel"/>
    <w:tmpl w:val="8BE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FB3E10"/>
    <w:multiLevelType w:val="multilevel"/>
    <w:tmpl w:val="4838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24427"/>
    <w:multiLevelType w:val="multilevel"/>
    <w:tmpl w:val="9CC8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7"/>
  </w:num>
  <w:num w:numId="3">
    <w:abstractNumId w:val="19"/>
  </w:num>
  <w:num w:numId="4">
    <w:abstractNumId w:val="39"/>
  </w:num>
  <w:num w:numId="5">
    <w:abstractNumId w:val="6"/>
  </w:num>
  <w:num w:numId="6">
    <w:abstractNumId w:val="20"/>
  </w:num>
  <w:num w:numId="7">
    <w:abstractNumId w:val="0"/>
  </w:num>
  <w:num w:numId="8">
    <w:abstractNumId w:val="21"/>
  </w:num>
  <w:num w:numId="9">
    <w:abstractNumId w:val="43"/>
  </w:num>
  <w:num w:numId="10">
    <w:abstractNumId w:val="26"/>
  </w:num>
  <w:num w:numId="11">
    <w:abstractNumId w:val="2"/>
  </w:num>
  <w:num w:numId="12">
    <w:abstractNumId w:val="7"/>
  </w:num>
  <w:num w:numId="13">
    <w:abstractNumId w:val="27"/>
  </w:num>
  <w:num w:numId="14">
    <w:abstractNumId w:val="24"/>
  </w:num>
  <w:num w:numId="15">
    <w:abstractNumId w:val="5"/>
  </w:num>
  <w:num w:numId="16">
    <w:abstractNumId w:val="29"/>
  </w:num>
  <w:num w:numId="17">
    <w:abstractNumId w:val="9"/>
  </w:num>
  <w:num w:numId="18">
    <w:abstractNumId w:val="15"/>
  </w:num>
  <w:num w:numId="19">
    <w:abstractNumId w:val="3"/>
  </w:num>
  <w:num w:numId="20">
    <w:abstractNumId w:val="41"/>
  </w:num>
  <w:num w:numId="21">
    <w:abstractNumId w:val="8"/>
  </w:num>
  <w:num w:numId="22">
    <w:abstractNumId w:val="35"/>
  </w:num>
  <w:num w:numId="23">
    <w:abstractNumId w:val="34"/>
  </w:num>
  <w:num w:numId="24">
    <w:abstractNumId w:val="47"/>
  </w:num>
  <w:num w:numId="25">
    <w:abstractNumId w:val="13"/>
  </w:num>
  <w:num w:numId="26">
    <w:abstractNumId w:val="17"/>
  </w:num>
  <w:num w:numId="27">
    <w:abstractNumId w:val="28"/>
  </w:num>
  <w:num w:numId="28">
    <w:abstractNumId w:val="4"/>
  </w:num>
  <w:num w:numId="29">
    <w:abstractNumId w:val="42"/>
  </w:num>
  <w:num w:numId="30">
    <w:abstractNumId w:val="18"/>
  </w:num>
  <w:num w:numId="31">
    <w:abstractNumId w:val="40"/>
  </w:num>
  <w:num w:numId="32">
    <w:abstractNumId w:val="32"/>
  </w:num>
  <w:num w:numId="33">
    <w:abstractNumId w:val="25"/>
  </w:num>
  <w:num w:numId="34">
    <w:abstractNumId w:val="12"/>
  </w:num>
  <w:num w:numId="35">
    <w:abstractNumId w:val="22"/>
  </w:num>
  <w:num w:numId="36">
    <w:abstractNumId w:val="44"/>
  </w:num>
  <w:num w:numId="37">
    <w:abstractNumId w:val="14"/>
  </w:num>
  <w:num w:numId="38">
    <w:abstractNumId w:val="1"/>
  </w:num>
  <w:num w:numId="39">
    <w:abstractNumId w:val="48"/>
  </w:num>
  <w:num w:numId="40">
    <w:abstractNumId w:val="23"/>
  </w:num>
  <w:num w:numId="41">
    <w:abstractNumId w:val="46"/>
  </w:num>
  <w:num w:numId="42">
    <w:abstractNumId w:val="10"/>
  </w:num>
  <w:num w:numId="43">
    <w:abstractNumId w:val="45"/>
  </w:num>
  <w:num w:numId="44">
    <w:abstractNumId w:val="11"/>
  </w:num>
  <w:num w:numId="45">
    <w:abstractNumId w:val="16"/>
  </w:num>
  <w:num w:numId="46">
    <w:abstractNumId w:val="49"/>
  </w:num>
  <w:num w:numId="47">
    <w:abstractNumId w:val="33"/>
  </w:num>
  <w:num w:numId="48">
    <w:abstractNumId w:val="31"/>
  </w:num>
  <w:num w:numId="49">
    <w:abstractNumId w:val="36"/>
  </w:num>
  <w:num w:numId="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18C"/>
    <w:rsid w:val="00197D6F"/>
    <w:rsid w:val="00912ECE"/>
    <w:rsid w:val="00B050F7"/>
    <w:rsid w:val="00C3218C"/>
    <w:rsid w:val="00D24E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33CF"/>
  <w15:chartTrackingRefBased/>
  <w15:docId w15:val="{8177B933-B1FA-475A-9D0B-A544292F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21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C3218C"/>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link w:val="Heading3Char"/>
    <w:uiPriority w:val="9"/>
    <w:qFormat/>
    <w:rsid w:val="00C3218C"/>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18C"/>
    <w:rPr>
      <w:rFonts w:ascii="Times New Roman" w:eastAsia="Times New Roman" w:hAnsi="Times New Roman" w:cs="Times New Roman"/>
      <w:b/>
      <w:bCs/>
      <w:kern w:val="36"/>
      <w:sz w:val="48"/>
      <w:szCs w:val="48"/>
      <w:lang w:eastAsia="en-KE"/>
    </w:rPr>
  </w:style>
  <w:style w:type="character" w:customStyle="1" w:styleId="Heading2Char">
    <w:name w:val="Heading 2 Char"/>
    <w:basedOn w:val="DefaultParagraphFont"/>
    <w:link w:val="Heading2"/>
    <w:uiPriority w:val="9"/>
    <w:rsid w:val="00C3218C"/>
    <w:rPr>
      <w:rFonts w:ascii="Times New Roman" w:eastAsia="Times New Roman" w:hAnsi="Times New Roman" w:cs="Times New Roman"/>
      <w:b/>
      <w:bCs/>
      <w:sz w:val="36"/>
      <w:szCs w:val="36"/>
      <w:lang w:eastAsia="en-KE"/>
    </w:rPr>
  </w:style>
  <w:style w:type="character" w:customStyle="1" w:styleId="Heading3Char">
    <w:name w:val="Heading 3 Char"/>
    <w:basedOn w:val="DefaultParagraphFont"/>
    <w:link w:val="Heading3"/>
    <w:uiPriority w:val="9"/>
    <w:rsid w:val="00C3218C"/>
    <w:rPr>
      <w:rFonts w:ascii="Times New Roman" w:eastAsia="Times New Roman" w:hAnsi="Times New Roman" w:cs="Times New Roman"/>
      <w:b/>
      <w:bCs/>
      <w:sz w:val="27"/>
      <w:szCs w:val="27"/>
      <w:lang w:eastAsia="en-KE"/>
    </w:rPr>
  </w:style>
  <w:style w:type="paragraph" w:styleId="NormalWeb">
    <w:name w:val="Normal (Web)"/>
    <w:basedOn w:val="Normal"/>
    <w:uiPriority w:val="99"/>
    <w:semiHidden/>
    <w:unhideWhenUsed/>
    <w:rsid w:val="00C3218C"/>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C3218C"/>
    <w:rPr>
      <w:b/>
      <w:bCs/>
    </w:rPr>
  </w:style>
  <w:style w:type="paragraph" w:styleId="HTMLPreformatted">
    <w:name w:val="HTML Preformatted"/>
    <w:basedOn w:val="Normal"/>
    <w:link w:val="HTMLPreformattedChar"/>
    <w:uiPriority w:val="99"/>
    <w:semiHidden/>
    <w:unhideWhenUsed/>
    <w:rsid w:val="00C3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C3218C"/>
    <w:rPr>
      <w:rFonts w:ascii="Courier New" w:eastAsia="Times New Roman" w:hAnsi="Courier New" w:cs="Courier New"/>
      <w:sz w:val="20"/>
      <w:szCs w:val="20"/>
      <w:lang w:eastAsia="en-KE"/>
    </w:rPr>
  </w:style>
  <w:style w:type="character" w:styleId="HTMLCode">
    <w:name w:val="HTML Code"/>
    <w:basedOn w:val="DefaultParagraphFont"/>
    <w:uiPriority w:val="99"/>
    <w:semiHidden/>
    <w:unhideWhenUsed/>
    <w:rsid w:val="00C3218C"/>
    <w:rPr>
      <w:rFonts w:ascii="Courier New" w:eastAsia="Times New Roman" w:hAnsi="Courier New" w:cs="Courier New"/>
      <w:sz w:val="20"/>
      <w:szCs w:val="20"/>
    </w:rPr>
  </w:style>
  <w:style w:type="paragraph" w:styleId="Header">
    <w:name w:val="header"/>
    <w:basedOn w:val="Normal"/>
    <w:link w:val="HeaderChar"/>
    <w:uiPriority w:val="99"/>
    <w:unhideWhenUsed/>
    <w:rsid w:val="00D24E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EF7"/>
  </w:style>
  <w:style w:type="paragraph" w:styleId="Footer">
    <w:name w:val="footer"/>
    <w:basedOn w:val="Normal"/>
    <w:link w:val="FooterChar"/>
    <w:uiPriority w:val="99"/>
    <w:unhideWhenUsed/>
    <w:rsid w:val="00D24E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34454">
      <w:bodyDiv w:val="1"/>
      <w:marLeft w:val="0"/>
      <w:marRight w:val="0"/>
      <w:marTop w:val="0"/>
      <w:marBottom w:val="0"/>
      <w:divBdr>
        <w:top w:val="none" w:sz="0" w:space="0" w:color="auto"/>
        <w:left w:val="none" w:sz="0" w:space="0" w:color="auto"/>
        <w:bottom w:val="none" w:sz="0" w:space="0" w:color="auto"/>
        <w:right w:val="none" w:sz="0" w:space="0" w:color="auto"/>
      </w:divBdr>
    </w:div>
    <w:div w:id="81769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Kinyua</dc:creator>
  <cp:keywords/>
  <dc:description/>
  <cp:lastModifiedBy>Lee Kinyua</cp:lastModifiedBy>
  <cp:revision>2</cp:revision>
  <dcterms:created xsi:type="dcterms:W3CDTF">2026-02-08T13:21:00Z</dcterms:created>
  <dcterms:modified xsi:type="dcterms:W3CDTF">2026-02-08T13:34:00Z</dcterms:modified>
</cp:coreProperties>
</file>