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E3A" w:rsidRDefault="00EA2E3A" w:rsidP="00EA2E3A">
      <w:pPr>
        <w:spacing w:line="200" w:lineRule="exact"/>
        <w:rPr>
          <w:sz w:val="24"/>
          <w:szCs w:val="24"/>
        </w:rPr>
      </w:pPr>
      <w:bookmarkStart w:id="0" w:name="page1"/>
      <w:bookmarkEnd w:id="0"/>
    </w:p>
    <w:p w:rsidR="00EA2E3A" w:rsidRDefault="00EA2E3A" w:rsidP="00EA2E3A">
      <w:pPr>
        <w:spacing w:line="324" w:lineRule="exact"/>
        <w:rPr>
          <w:rFonts w:hint="eastAsia"/>
          <w:sz w:val="24"/>
          <w:szCs w:val="24"/>
        </w:rPr>
      </w:pPr>
    </w:p>
    <w:p w:rsidR="00EA2E3A" w:rsidRDefault="00EA2E3A" w:rsidP="00EA2E3A">
      <w:pPr>
        <w:spacing w:line="324" w:lineRule="exact"/>
        <w:rPr>
          <w:rFonts w:hint="eastAsia"/>
          <w:sz w:val="24"/>
          <w:szCs w:val="24"/>
        </w:rPr>
      </w:pPr>
    </w:p>
    <w:p w:rsidR="00EA2E3A" w:rsidRDefault="00EA2E3A" w:rsidP="00EA2E3A">
      <w:pPr>
        <w:spacing w:line="324" w:lineRule="exact"/>
        <w:rPr>
          <w:rFonts w:hint="eastAsia"/>
          <w:sz w:val="24"/>
          <w:szCs w:val="24"/>
        </w:rPr>
      </w:pPr>
    </w:p>
    <w:p w:rsidR="00EA2E3A" w:rsidRDefault="00EA2E3A" w:rsidP="00EA2E3A">
      <w:pPr>
        <w:spacing w:line="324" w:lineRule="exact"/>
        <w:rPr>
          <w:rFonts w:hint="eastAsia"/>
          <w:sz w:val="24"/>
          <w:szCs w:val="24"/>
        </w:rPr>
      </w:pPr>
    </w:p>
    <w:p w:rsidR="00EA2E3A" w:rsidRDefault="00EA2E3A" w:rsidP="00EA2E3A">
      <w:pPr>
        <w:spacing w:line="324" w:lineRule="exact"/>
        <w:rPr>
          <w:rFonts w:hint="eastAsia"/>
          <w:sz w:val="24"/>
          <w:szCs w:val="24"/>
        </w:rPr>
      </w:pPr>
    </w:p>
    <w:p w:rsidR="00EA2E3A" w:rsidRDefault="00EA2E3A" w:rsidP="00EA2E3A">
      <w:pPr>
        <w:spacing w:line="324" w:lineRule="exact"/>
        <w:rPr>
          <w:rFonts w:hint="eastAsia"/>
          <w:sz w:val="24"/>
          <w:szCs w:val="24"/>
        </w:rPr>
      </w:pPr>
    </w:p>
    <w:p w:rsidR="00EA2E3A" w:rsidRDefault="00EA2E3A" w:rsidP="00EA2E3A">
      <w:pPr>
        <w:spacing w:line="324" w:lineRule="exact"/>
        <w:rPr>
          <w:rFonts w:hint="eastAsia"/>
          <w:sz w:val="24"/>
          <w:szCs w:val="24"/>
        </w:rPr>
      </w:pPr>
    </w:p>
    <w:p w:rsidR="00EA2E3A" w:rsidRDefault="00EA2E3A" w:rsidP="00EA2E3A">
      <w:pPr>
        <w:spacing w:line="324" w:lineRule="exact"/>
        <w:rPr>
          <w:rFonts w:hint="eastAsia"/>
          <w:sz w:val="24"/>
          <w:szCs w:val="24"/>
        </w:rPr>
      </w:pPr>
    </w:p>
    <w:p w:rsidR="00EA2E3A" w:rsidRDefault="00EA2E3A" w:rsidP="00EA2E3A">
      <w:pPr>
        <w:spacing w:line="324" w:lineRule="exact"/>
        <w:rPr>
          <w:rFonts w:hint="eastAsia"/>
          <w:sz w:val="24"/>
          <w:szCs w:val="24"/>
        </w:rPr>
      </w:pPr>
    </w:p>
    <w:p w:rsidR="00EA2E3A" w:rsidRDefault="00EA2E3A" w:rsidP="00EA2E3A">
      <w:pPr>
        <w:spacing w:line="324" w:lineRule="exact"/>
        <w:rPr>
          <w:rFonts w:hint="eastAsia"/>
          <w:sz w:val="24"/>
          <w:szCs w:val="24"/>
        </w:rPr>
      </w:pPr>
    </w:p>
    <w:p w:rsidR="00EA2E3A" w:rsidRDefault="00EA2E3A" w:rsidP="00EA2E3A">
      <w:pPr>
        <w:spacing w:line="1221" w:lineRule="exact"/>
        <w:ind w:left="2900"/>
        <w:jc w:val="center"/>
        <w:rPr>
          <w:rFonts w:hint="eastAsia"/>
          <w:sz w:val="24"/>
          <w:szCs w:val="24"/>
        </w:rPr>
      </w:pPr>
    </w:p>
    <w:p w:rsidR="00EA2E3A" w:rsidRDefault="00EA2E3A" w:rsidP="003B23AE">
      <w:pPr>
        <w:spacing w:line="1221" w:lineRule="exact"/>
        <w:ind w:leftChars="1318" w:left="2900" w:firstLineChars="100" w:firstLine="1070"/>
        <w:rPr>
          <w:rFonts w:ascii="宋体" w:eastAsia="宋体" w:hAnsi="宋体" w:cs="宋体" w:hint="eastAsia"/>
          <w:sz w:val="107"/>
          <w:szCs w:val="107"/>
        </w:rPr>
      </w:pPr>
      <w:r>
        <w:rPr>
          <w:rFonts w:ascii="宋体" w:eastAsia="宋体" w:hAnsi="宋体" w:cs="宋体"/>
          <w:sz w:val="107"/>
          <w:szCs w:val="107"/>
        </w:rPr>
        <w:t>项目视图和范围文档</w:t>
      </w:r>
    </w:p>
    <w:p w:rsidR="00EA2E3A" w:rsidRPr="00EA2E3A" w:rsidRDefault="00EA2E3A" w:rsidP="003B23AE">
      <w:pPr>
        <w:spacing w:line="1221" w:lineRule="exact"/>
        <w:ind w:leftChars="1318" w:left="2900" w:firstLineChars="300" w:firstLine="1320"/>
        <w:rPr>
          <w:rFonts w:ascii="宋体" w:eastAsia="宋体" w:hAnsi="宋体" w:cs="宋体" w:hint="eastAsia"/>
          <w:sz w:val="44"/>
          <w:szCs w:val="107"/>
        </w:rPr>
      </w:pPr>
      <w:r>
        <w:rPr>
          <w:rFonts w:ascii="宋体" w:eastAsia="宋体" w:hAnsi="宋体" w:cs="宋体" w:hint="eastAsia"/>
          <w:sz w:val="44"/>
          <w:szCs w:val="107"/>
        </w:rPr>
        <w:t>（Vis</w:t>
      </w:r>
      <w:r w:rsidR="003B23AE">
        <w:rPr>
          <w:rFonts w:ascii="宋体" w:eastAsia="宋体" w:hAnsi="宋体" w:cs="宋体" w:hint="eastAsia"/>
          <w:sz w:val="44"/>
          <w:szCs w:val="107"/>
        </w:rPr>
        <w:t>i</w:t>
      </w:r>
      <w:r>
        <w:rPr>
          <w:rFonts w:ascii="宋体" w:eastAsia="宋体" w:hAnsi="宋体" w:cs="宋体" w:hint="eastAsia"/>
          <w:sz w:val="44"/>
          <w:szCs w:val="107"/>
        </w:rPr>
        <w:t xml:space="preserve">on and scope document </w:t>
      </w:r>
      <w:r w:rsidRPr="00EA2E3A">
        <w:rPr>
          <w:rFonts w:ascii="宋体" w:eastAsia="宋体" w:hAnsi="宋体" w:cs="宋体"/>
          <w:sz w:val="44"/>
          <w:szCs w:val="107"/>
        </w:rPr>
        <w:t>template</w:t>
      </w:r>
      <w:r>
        <w:rPr>
          <w:rFonts w:ascii="宋体" w:eastAsia="宋体" w:hAnsi="宋体" w:cs="宋体" w:hint="eastAsia"/>
          <w:sz w:val="44"/>
          <w:szCs w:val="107"/>
        </w:rPr>
        <w:t>）</w:t>
      </w:r>
    </w:p>
    <w:p w:rsidR="00EA2E3A" w:rsidRDefault="00EA2E3A" w:rsidP="00EA2E3A">
      <w:pPr>
        <w:spacing w:line="1221" w:lineRule="exact"/>
        <w:ind w:left="2900"/>
        <w:rPr>
          <w:rFonts w:ascii="宋体" w:eastAsia="宋体" w:hAnsi="宋体" w:cs="宋体" w:hint="eastAsia"/>
          <w:sz w:val="107"/>
          <w:szCs w:val="107"/>
        </w:rPr>
      </w:pPr>
    </w:p>
    <w:p w:rsidR="00EA2E3A" w:rsidRDefault="00EA2E3A" w:rsidP="00EA2E3A">
      <w:pPr>
        <w:spacing w:line="1221" w:lineRule="exact"/>
        <w:ind w:left="2900"/>
        <w:rPr>
          <w:rFonts w:hint="eastAsia"/>
          <w:noProof/>
        </w:rPr>
      </w:pPr>
      <w:bookmarkStart w:id="1" w:name="_GoBack"/>
      <w:bookmarkEnd w:id="1"/>
      <w:r>
        <w:rPr>
          <w:noProof/>
        </w:rPr>
        <w:drawing>
          <wp:anchor distT="0" distB="0" distL="114300" distR="114300" simplePos="0" relativeHeight="251659264" behindDoc="0" locked="0" layoutInCell="1" allowOverlap="1" wp14:anchorId="6E2CEC36" wp14:editId="4C6EC19D">
            <wp:simplePos x="0" y="0"/>
            <wp:positionH relativeFrom="column">
              <wp:posOffset>3629025</wp:posOffset>
            </wp:positionH>
            <wp:positionV relativeFrom="paragraph">
              <wp:posOffset>55880</wp:posOffset>
            </wp:positionV>
            <wp:extent cx="3419475" cy="2894330"/>
            <wp:effectExtent l="0" t="0" r="9525" b="127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419475" cy="2894330"/>
                    </a:xfrm>
                    <a:prstGeom prst="rect">
                      <a:avLst/>
                    </a:prstGeom>
                  </pic:spPr>
                </pic:pic>
              </a:graphicData>
            </a:graphic>
            <wp14:sizeRelH relativeFrom="margin">
              <wp14:pctWidth>0</wp14:pctWidth>
            </wp14:sizeRelH>
            <wp14:sizeRelV relativeFrom="margin">
              <wp14:pctHeight>0</wp14:pctHeight>
            </wp14:sizeRelV>
          </wp:anchor>
        </w:drawing>
      </w:r>
    </w:p>
    <w:p w:rsidR="00EA2E3A" w:rsidRDefault="00EA2E3A" w:rsidP="00EA2E3A">
      <w:pPr>
        <w:spacing w:line="1221" w:lineRule="exact"/>
        <w:ind w:left="2900"/>
        <w:rPr>
          <w:rFonts w:hint="eastAsia"/>
          <w:noProof/>
        </w:rPr>
      </w:pPr>
    </w:p>
    <w:p w:rsidR="00EA2E3A" w:rsidRDefault="00EA2E3A" w:rsidP="00EA2E3A">
      <w:pPr>
        <w:spacing w:line="1221" w:lineRule="exact"/>
        <w:ind w:left="2900"/>
        <w:rPr>
          <w:rFonts w:hint="eastAsia"/>
          <w:noProof/>
        </w:rPr>
      </w:pPr>
    </w:p>
    <w:p w:rsidR="00EA2E3A" w:rsidRDefault="00EA2E3A" w:rsidP="00EA2E3A">
      <w:pPr>
        <w:spacing w:line="1221" w:lineRule="exact"/>
        <w:ind w:left="2900"/>
        <w:rPr>
          <w:rFonts w:hint="eastAsia"/>
          <w:noProof/>
        </w:rPr>
      </w:pPr>
    </w:p>
    <w:p w:rsidR="00EA2E3A" w:rsidRDefault="00EA2E3A" w:rsidP="00EA2E3A">
      <w:pPr>
        <w:spacing w:line="1221" w:lineRule="exact"/>
        <w:ind w:left="2900"/>
        <w:rPr>
          <w:rFonts w:ascii="宋体" w:eastAsia="宋体" w:hAnsi="宋体" w:cs="宋体" w:hint="eastAsia"/>
          <w:sz w:val="107"/>
          <w:szCs w:val="107"/>
        </w:rPr>
      </w:pPr>
    </w:p>
    <w:p w:rsidR="00EA2E3A" w:rsidRDefault="00EA2E3A" w:rsidP="00EA2E3A">
      <w:pPr>
        <w:spacing w:line="1221" w:lineRule="exact"/>
        <w:ind w:left="2900"/>
        <w:rPr>
          <w:sz w:val="20"/>
          <w:szCs w:val="20"/>
        </w:rPr>
      </w:pPr>
    </w:p>
    <w:p w:rsidR="00EA2E3A" w:rsidRDefault="00EA2E3A" w:rsidP="00EA2E3A">
      <w:pPr>
        <w:sectPr w:rsidR="00EA2E3A">
          <w:pgSz w:w="19120" w:h="27060"/>
          <w:pgMar w:top="1440" w:right="1440" w:bottom="1440" w:left="1440" w:header="0" w:footer="0" w:gutter="0"/>
          <w:cols w:space="720" w:equalWidth="0">
            <w:col w:w="16240"/>
          </w:cols>
        </w:sectPr>
      </w:pPr>
    </w:p>
    <w:p w:rsidR="00EA2E3A" w:rsidRDefault="00EA2E3A" w:rsidP="00EA2E3A">
      <w:pPr>
        <w:spacing w:line="200" w:lineRule="exact"/>
        <w:rPr>
          <w:sz w:val="20"/>
          <w:szCs w:val="20"/>
        </w:rPr>
      </w:pPr>
      <w:bookmarkStart w:id="2" w:name="page2"/>
      <w:bookmarkEnd w:id="2"/>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56" w:lineRule="exact"/>
        <w:rPr>
          <w:sz w:val="20"/>
          <w:szCs w:val="20"/>
        </w:rPr>
      </w:pPr>
    </w:p>
    <w:p w:rsidR="00EA2E3A" w:rsidRDefault="00EA2E3A" w:rsidP="00EA2E3A">
      <w:pPr>
        <w:numPr>
          <w:ilvl w:val="0"/>
          <w:numId w:val="1"/>
        </w:numPr>
        <w:tabs>
          <w:tab w:val="left" w:pos="2140"/>
        </w:tabs>
        <w:spacing w:line="776" w:lineRule="exact"/>
        <w:ind w:left="2140" w:hanging="700"/>
        <w:rPr>
          <w:rFonts w:ascii="Helvetica" w:eastAsia="Helvetica" w:hAnsi="Helvetica" w:cs="Helvetica"/>
          <w:b/>
          <w:bCs/>
          <w:sz w:val="64"/>
          <w:szCs w:val="64"/>
        </w:rPr>
      </w:pPr>
      <w:r>
        <w:rPr>
          <w:rFonts w:ascii="宋体" w:eastAsia="宋体" w:hAnsi="宋体" w:cs="宋体"/>
          <w:sz w:val="64"/>
          <w:szCs w:val="64"/>
        </w:rPr>
        <w:t>业务需求</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91"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本部分描述了你为什么要从事此事此项项目的开发，以及它将给开发</w:t>
      </w:r>
    </w:p>
    <w:p w:rsidR="00EA2E3A" w:rsidRDefault="00EA2E3A" w:rsidP="00EA2E3A">
      <w:pPr>
        <w:spacing w:line="200" w:lineRule="exact"/>
        <w:rPr>
          <w:sz w:val="20"/>
          <w:szCs w:val="20"/>
        </w:rPr>
      </w:pPr>
    </w:p>
    <w:p w:rsidR="00EA2E3A" w:rsidRDefault="00EA2E3A" w:rsidP="00EA2E3A">
      <w:pPr>
        <w:spacing w:line="27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者和购买者带来的利益。</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339" w:lineRule="exact"/>
        <w:rPr>
          <w:sz w:val="20"/>
          <w:szCs w:val="20"/>
        </w:rPr>
      </w:pPr>
    </w:p>
    <w:p w:rsidR="00EA2E3A" w:rsidRDefault="00EA2E3A" w:rsidP="00EA2E3A">
      <w:pPr>
        <w:spacing w:line="558" w:lineRule="exact"/>
        <w:ind w:left="1440"/>
        <w:rPr>
          <w:sz w:val="20"/>
          <w:szCs w:val="20"/>
        </w:rPr>
      </w:pPr>
      <w:r>
        <w:rPr>
          <w:rFonts w:ascii="Helvetica" w:eastAsia="Helvetica" w:hAnsi="Helvetica" w:cs="Helvetica"/>
          <w:sz w:val="46"/>
          <w:szCs w:val="46"/>
        </w:rPr>
        <w:t xml:space="preserve">1.1 </w:t>
      </w:r>
      <w:r>
        <w:rPr>
          <w:rFonts w:ascii="宋体" w:eastAsia="宋体" w:hAnsi="宋体" w:cs="宋体"/>
          <w:sz w:val="46"/>
          <w:szCs w:val="46"/>
        </w:rPr>
        <w:t>背景</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62"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本部份总结新产品的理论基础，并提供关于产品开发的历史背景或形</w:t>
      </w:r>
    </w:p>
    <w:p w:rsidR="00EA2E3A" w:rsidRDefault="00EA2E3A" w:rsidP="00EA2E3A">
      <w:pPr>
        <w:spacing w:line="200" w:lineRule="exact"/>
        <w:rPr>
          <w:sz w:val="20"/>
          <w:szCs w:val="20"/>
        </w:rPr>
      </w:pPr>
    </w:p>
    <w:p w:rsidR="00EA2E3A" w:rsidRDefault="00EA2E3A" w:rsidP="00EA2E3A">
      <w:pPr>
        <w:spacing w:line="31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势的一般性描述。</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99" w:lineRule="exact"/>
        <w:rPr>
          <w:sz w:val="20"/>
          <w:szCs w:val="20"/>
        </w:rPr>
      </w:pPr>
    </w:p>
    <w:p w:rsidR="00EA2E3A" w:rsidRDefault="00EA2E3A" w:rsidP="00EA2E3A">
      <w:pPr>
        <w:spacing w:line="558" w:lineRule="exact"/>
        <w:ind w:left="1440"/>
        <w:rPr>
          <w:sz w:val="20"/>
          <w:szCs w:val="20"/>
        </w:rPr>
      </w:pPr>
      <w:r>
        <w:rPr>
          <w:rFonts w:ascii="Helvetica" w:eastAsia="Helvetica" w:hAnsi="Helvetica" w:cs="Helvetica"/>
          <w:sz w:val="46"/>
          <w:szCs w:val="46"/>
        </w:rPr>
        <w:t xml:space="preserve">1.2 </w:t>
      </w:r>
      <w:r>
        <w:rPr>
          <w:rFonts w:ascii="宋体" w:eastAsia="宋体" w:hAnsi="宋体" w:cs="宋体"/>
          <w:sz w:val="46"/>
          <w:szCs w:val="46"/>
        </w:rPr>
        <w:t>业务机遇</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62" w:lineRule="exact"/>
        <w:rPr>
          <w:sz w:val="20"/>
          <w:szCs w:val="20"/>
        </w:rPr>
      </w:pPr>
    </w:p>
    <w:p w:rsidR="00EA2E3A" w:rsidRDefault="00EA2E3A" w:rsidP="00EA2E3A">
      <w:pPr>
        <w:spacing w:line="502" w:lineRule="exact"/>
        <w:ind w:right="120"/>
        <w:jc w:val="center"/>
        <w:rPr>
          <w:sz w:val="20"/>
          <w:szCs w:val="20"/>
        </w:rPr>
      </w:pPr>
      <w:r>
        <w:rPr>
          <w:rFonts w:ascii="宋体" w:eastAsia="宋体" w:hAnsi="宋体" w:cs="宋体"/>
          <w:sz w:val="44"/>
          <w:szCs w:val="44"/>
        </w:rPr>
        <w:t>描述现存的市场机遇或正在解决的业务问题。描述商品竞争的市场</w:t>
      </w:r>
      <w:proofErr w:type="gramStart"/>
      <w:r>
        <w:rPr>
          <w:rFonts w:ascii="宋体" w:eastAsia="宋体" w:hAnsi="宋体" w:cs="宋体"/>
          <w:sz w:val="44"/>
          <w:szCs w:val="44"/>
        </w:rPr>
        <w:t>和</w:t>
      </w:r>
      <w:proofErr w:type="gramEnd"/>
    </w:p>
    <w:p w:rsidR="00EA2E3A" w:rsidRDefault="00EA2E3A" w:rsidP="00EA2E3A">
      <w:pPr>
        <w:spacing w:line="200" w:lineRule="exact"/>
        <w:rPr>
          <w:sz w:val="20"/>
          <w:szCs w:val="20"/>
        </w:rPr>
      </w:pPr>
    </w:p>
    <w:p w:rsidR="00EA2E3A" w:rsidRDefault="00EA2E3A" w:rsidP="00EA2E3A">
      <w:pPr>
        <w:spacing w:line="31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信息系统将运用的环境。包括对现存产品的一个简要的相对评价和解</w:t>
      </w:r>
    </w:p>
    <w:p w:rsidR="00EA2E3A" w:rsidRDefault="00EA2E3A" w:rsidP="00EA2E3A">
      <w:pPr>
        <w:spacing w:line="200" w:lineRule="exact"/>
        <w:rPr>
          <w:sz w:val="20"/>
          <w:szCs w:val="20"/>
        </w:rPr>
      </w:pPr>
    </w:p>
    <w:p w:rsidR="00EA2E3A" w:rsidRDefault="00EA2E3A" w:rsidP="00EA2E3A">
      <w:pPr>
        <w:spacing w:line="29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决方案，并指出所建议的产品为什么具有吸引力和它们所带来的竞争</w:t>
      </w:r>
    </w:p>
    <w:p w:rsidR="00EA2E3A" w:rsidRDefault="00EA2E3A" w:rsidP="00EA2E3A">
      <w:pPr>
        <w:spacing w:line="200" w:lineRule="exact"/>
        <w:rPr>
          <w:sz w:val="20"/>
          <w:szCs w:val="20"/>
        </w:rPr>
      </w:pPr>
    </w:p>
    <w:p w:rsidR="00EA2E3A" w:rsidRDefault="00EA2E3A" w:rsidP="00EA2E3A">
      <w:pPr>
        <w:spacing w:line="298" w:lineRule="exact"/>
        <w:rPr>
          <w:sz w:val="20"/>
          <w:szCs w:val="20"/>
        </w:rPr>
      </w:pPr>
    </w:p>
    <w:p w:rsidR="00EA2E3A" w:rsidRDefault="00EA2E3A" w:rsidP="00EA2E3A">
      <w:pPr>
        <w:spacing w:line="491" w:lineRule="exact"/>
        <w:ind w:right="60"/>
        <w:jc w:val="center"/>
        <w:rPr>
          <w:sz w:val="20"/>
          <w:szCs w:val="20"/>
        </w:rPr>
      </w:pPr>
      <w:r>
        <w:rPr>
          <w:rFonts w:ascii="宋体" w:eastAsia="宋体" w:hAnsi="宋体" w:cs="宋体"/>
          <w:sz w:val="43"/>
          <w:szCs w:val="43"/>
        </w:rPr>
        <w:t>优势。认识到目前只能使用该产品才能解决的一些问题， 并描述产品</w:t>
      </w:r>
    </w:p>
    <w:p w:rsidR="00EA2E3A" w:rsidRDefault="00EA2E3A" w:rsidP="00EA2E3A">
      <w:pPr>
        <w:spacing w:line="200" w:lineRule="exact"/>
        <w:rPr>
          <w:sz w:val="20"/>
          <w:szCs w:val="20"/>
        </w:rPr>
      </w:pPr>
    </w:p>
    <w:p w:rsidR="00EA2E3A" w:rsidRDefault="00EA2E3A" w:rsidP="00EA2E3A">
      <w:pPr>
        <w:spacing w:line="330"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是怎样顺应市场趋势和战略目标的。</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99" w:lineRule="exact"/>
        <w:rPr>
          <w:sz w:val="20"/>
          <w:szCs w:val="20"/>
        </w:rPr>
      </w:pPr>
    </w:p>
    <w:p w:rsidR="00EA2E3A" w:rsidRDefault="00EA2E3A" w:rsidP="00EA2E3A">
      <w:pPr>
        <w:spacing w:line="558" w:lineRule="exact"/>
        <w:ind w:left="1440"/>
        <w:rPr>
          <w:sz w:val="20"/>
          <w:szCs w:val="20"/>
        </w:rPr>
      </w:pPr>
      <w:r>
        <w:rPr>
          <w:rFonts w:ascii="Helvetica" w:eastAsia="Helvetica" w:hAnsi="Helvetica" w:cs="Helvetica"/>
          <w:sz w:val="46"/>
          <w:szCs w:val="46"/>
        </w:rPr>
        <w:t xml:space="preserve">1.3 </w:t>
      </w:r>
      <w:r>
        <w:rPr>
          <w:rFonts w:ascii="宋体" w:eastAsia="宋体" w:hAnsi="宋体" w:cs="宋体"/>
          <w:sz w:val="46"/>
          <w:szCs w:val="46"/>
        </w:rPr>
        <w:t>业务目标</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62" w:lineRule="exact"/>
        <w:rPr>
          <w:sz w:val="20"/>
          <w:szCs w:val="20"/>
        </w:rPr>
      </w:pPr>
    </w:p>
    <w:p w:rsidR="00EA2E3A" w:rsidRDefault="00EA2E3A" w:rsidP="00EA2E3A">
      <w:pPr>
        <w:spacing w:line="491" w:lineRule="exact"/>
        <w:ind w:right="20"/>
        <w:jc w:val="center"/>
        <w:rPr>
          <w:sz w:val="20"/>
          <w:szCs w:val="20"/>
        </w:rPr>
      </w:pPr>
      <w:r>
        <w:rPr>
          <w:rFonts w:ascii="宋体" w:eastAsia="宋体" w:hAnsi="宋体" w:cs="宋体"/>
          <w:sz w:val="43"/>
          <w:szCs w:val="43"/>
        </w:rPr>
        <w:t>用一个定量的可测量的合理方法总结产品所带来的重要商业利润。 关</w:t>
      </w:r>
    </w:p>
    <w:p w:rsidR="00EA2E3A" w:rsidRDefault="00EA2E3A" w:rsidP="00EA2E3A">
      <w:pPr>
        <w:spacing w:line="200" w:lineRule="exact"/>
        <w:rPr>
          <w:sz w:val="20"/>
          <w:szCs w:val="20"/>
        </w:rPr>
      </w:pPr>
    </w:p>
    <w:p w:rsidR="00EA2E3A" w:rsidRDefault="00EA2E3A" w:rsidP="00EA2E3A">
      <w:pPr>
        <w:spacing w:line="293" w:lineRule="exact"/>
        <w:rPr>
          <w:sz w:val="20"/>
          <w:szCs w:val="20"/>
        </w:rPr>
      </w:pPr>
    </w:p>
    <w:p w:rsidR="00EA2E3A" w:rsidRDefault="00EA2E3A" w:rsidP="00EA2E3A">
      <w:pPr>
        <w:spacing w:line="534" w:lineRule="exact"/>
        <w:ind w:right="100"/>
        <w:jc w:val="center"/>
        <w:rPr>
          <w:sz w:val="20"/>
          <w:szCs w:val="20"/>
        </w:rPr>
      </w:pPr>
      <w:r>
        <w:rPr>
          <w:rFonts w:ascii="宋体" w:eastAsia="宋体" w:hAnsi="宋体" w:cs="宋体"/>
          <w:sz w:val="44"/>
          <w:szCs w:val="44"/>
        </w:rPr>
        <w:t>于给客户带来的价值在本模板</w:t>
      </w:r>
      <w:r>
        <w:rPr>
          <w:rFonts w:ascii="Helvetica" w:eastAsia="Helvetica" w:hAnsi="Helvetica" w:cs="Helvetica"/>
          <w:sz w:val="42"/>
          <w:szCs w:val="42"/>
        </w:rPr>
        <w:t xml:space="preserve"> 1.5 </w:t>
      </w:r>
      <w:r>
        <w:rPr>
          <w:rFonts w:ascii="宋体" w:eastAsia="宋体" w:hAnsi="宋体" w:cs="宋体"/>
          <w:sz w:val="44"/>
          <w:szCs w:val="44"/>
        </w:rPr>
        <w:t>项目视图和范围文档中阐述，这里</w:t>
      </w:r>
    </w:p>
    <w:p w:rsidR="00EA2E3A" w:rsidRDefault="00EA2E3A" w:rsidP="00EA2E3A">
      <w:pPr>
        <w:spacing w:line="200" w:lineRule="exact"/>
        <w:rPr>
          <w:sz w:val="20"/>
          <w:szCs w:val="20"/>
        </w:rPr>
      </w:pPr>
    </w:p>
    <w:p w:rsidR="00EA2E3A" w:rsidRDefault="00EA2E3A" w:rsidP="00EA2E3A">
      <w:pPr>
        <w:spacing w:line="303" w:lineRule="exact"/>
        <w:rPr>
          <w:sz w:val="20"/>
          <w:szCs w:val="20"/>
        </w:rPr>
      </w:pPr>
    </w:p>
    <w:p w:rsidR="00EA2E3A" w:rsidRDefault="00EA2E3A" w:rsidP="00EA2E3A">
      <w:pPr>
        <w:spacing w:line="491" w:lineRule="exact"/>
        <w:ind w:left="1440"/>
        <w:rPr>
          <w:sz w:val="20"/>
          <w:szCs w:val="20"/>
        </w:rPr>
      </w:pPr>
      <w:r>
        <w:rPr>
          <w:rFonts w:ascii="宋体" w:eastAsia="宋体" w:hAnsi="宋体" w:cs="宋体"/>
          <w:sz w:val="43"/>
          <w:szCs w:val="43"/>
        </w:rPr>
        <w:t>仅把重点放在给业务的价值上。这些目标与收入预算或节省开支有关，</w:t>
      </w:r>
    </w:p>
    <w:p w:rsidR="00EA2E3A" w:rsidRDefault="00EA2E3A" w:rsidP="00EA2E3A">
      <w:pPr>
        <w:spacing w:line="200" w:lineRule="exact"/>
        <w:rPr>
          <w:sz w:val="20"/>
          <w:szCs w:val="20"/>
        </w:rPr>
      </w:pPr>
    </w:p>
    <w:p w:rsidR="00EA2E3A" w:rsidRDefault="00EA2E3A" w:rsidP="00EA2E3A">
      <w:pPr>
        <w:spacing w:line="330" w:lineRule="exact"/>
        <w:rPr>
          <w:sz w:val="20"/>
          <w:szCs w:val="20"/>
        </w:rPr>
      </w:pPr>
    </w:p>
    <w:p w:rsidR="00EA2E3A" w:rsidRDefault="00EA2E3A" w:rsidP="00EA2E3A">
      <w:pPr>
        <w:spacing w:line="502" w:lineRule="exact"/>
        <w:ind w:right="100"/>
        <w:jc w:val="center"/>
        <w:rPr>
          <w:sz w:val="20"/>
          <w:szCs w:val="20"/>
        </w:rPr>
      </w:pPr>
      <w:r>
        <w:rPr>
          <w:rFonts w:ascii="宋体" w:eastAsia="宋体" w:hAnsi="宋体" w:cs="宋体"/>
          <w:sz w:val="44"/>
          <w:szCs w:val="44"/>
        </w:rPr>
        <w:t>并影响到投资分析和最后产品的交付日期。如果这些信息在其他地方</w:t>
      </w:r>
    </w:p>
    <w:p w:rsidR="00EA2E3A" w:rsidRDefault="00EA2E3A" w:rsidP="00EA2E3A">
      <w:pPr>
        <w:spacing w:line="200" w:lineRule="exact"/>
        <w:rPr>
          <w:sz w:val="20"/>
          <w:szCs w:val="20"/>
        </w:rPr>
      </w:pPr>
    </w:p>
    <w:p w:rsidR="00EA2E3A" w:rsidRDefault="00EA2E3A" w:rsidP="00EA2E3A">
      <w:pPr>
        <w:spacing w:line="29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已叙述，就请参考有关文档，在此就不再重复了。</w:t>
      </w:r>
    </w:p>
    <w:p w:rsidR="00EA2E3A" w:rsidRDefault="00EA2E3A" w:rsidP="00EA2E3A">
      <w:pPr>
        <w:sectPr w:rsidR="00EA2E3A">
          <w:pgSz w:w="19120" w:h="27060"/>
          <w:pgMar w:top="1440" w:right="1440" w:bottom="1440" w:left="1440" w:header="0" w:footer="0" w:gutter="0"/>
          <w:cols w:space="720" w:equalWidth="0">
            <w:col w:w="16240"/>
          </w:cols>
        </w:sectPr>
      </w:pPr>
    </w:p>
    <w:p w:rsidR="00EA2E3A" w:rsidRDefault="00EA2E3A" w:rsidP="00EA2E3A">
      <w:pPr>
        <w:spacing w:line="200" w:lineRule="exact"/>
        <w:rPr>
          <w:sz w:val="20"/>
          <w:szCs w:val="20"/>
        </w:rPr>
      </w:pPr>
      <w:bookmarkStart w:id="3" w:name="page3"/>
      <w:bookmarkEnd w:id="3"/>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384" w:lineRule="exact"/>
        <w:rPr>
          <w:sz w:val="20"/>
          <w:szCs w:val="20"/>
        </w:rPr>
      </w:pPr>
    </w:p>
    <w:p w:rsidR="00EA2E3A" w:rsidRDefault="00EA2E3A" w:rsidP="00EA2E3A">
      <w:pPr>
        <w:spacing w:line="558" w:lineRule="exact"/>
        <w:ind w:left="1440"/>
        <w:rPr>
          <w:sz w:val="20"/>
          <w:szCs w:val="20"/>
        </w:rPr>
      </w:pPr>
      <w:r>
        <w:rPr>
          <w:rFonts w:ascii="Helvetica" w:eastAsia="Helvetica" w:hAnsi="Helvetica" w:cs="Helvetica"/>
          <w:sz w:val="46"/>
          <w:szCs w:val="46"/>
        </w:rPr>
        <w:t xml:space="preserve">1.4 </w:t>
      </w:r>
      <w:r>
        <w:rPr>
          <w:rFonts w:ascii="宋体" w:eastAsia="宋体" w:hAnsi="宋体" w:cs="宋体"/>
          <w:sz w:val="46"/>
          <w:szCs w:val="46"/>
        </w:rPr>
        <w:t>客户或市场需求</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62" w:lineRule="exact"/>
        <w:rPr>
          <w:sz w:val="20"/>
          <w:szCs w:val="20"/>
        </w:rPr>
      </w:pPr>
    </w:p>
    <w:p w:rsidR="00EA2E3A" w:rsidRDefault="00EA2E3A" w:rsidP="00EA2E3A">
      <w:pPr>
        <w:spacing w:line="923" w:lineRule="exact"/>
        <w:ind w:left="1440" w:right="1320"/>
        <w:rPr>
          <w:sz w:val="20"/>
          <w:szCs w:val="20"/>
        </w:rPr>
      </w:pPr>
      <w:r>
        <w:rPr>
          <w:rFonts w:ascii="宋体" w:eastAsia="宋体" w:hAnsi="宋体" w:cs="宋体"/>
          <w:sz w:val="44"/>
          <w:szCs w:val="44"/>
        </w:rPr>
        <w:t>描述一些典型客户的需求，包括不满足现有市场上的产品或信息系统的需求。提出客户目前所遇到的问题在新产品中将可能（或不可能）出现的阐述，提供客户怎样使用产品的例子。确定了产品所能运行软、硬件平台。定义了较高层次的关键接口或性能要求， 但避免设计或实现细节。把这些要求写在列表中，可以反过来跟踪调查特殊用户和功能需求。</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307" w:lineRule="exact"/>
        <w:rPr>
          <w:sz w:val="20"/>
          <w:szCs w:val="20"/>
        </w:rPr>
      </w:pPr>
    </w:p>
    <w:p w:rsidR="00EA2E3A" w:rsidRDefault="00EA2E3A" w:rsidP="00EA2E3A">
      <w:pPr>
        <w:spacing w:line="558" w:lineRule="exact"/>
        <w:ind w:left="1440"/>
        <w:rPr>
          <w:sz w:val="20"/>
          <w:szCs w:val="20"/>
        </w:rPr>
      </w:pPr>
      <w:r>
        <w:rPr>
          <w:rFonts w:ascii="Helvetica" w:eastAsia="Helvetica" w:hAnsi="Helvetica" w:cs="Helvetica"/>
          <w:sz w:val="46"/>
          <w:szCs w:val="46"/>
        </w:rPr>
        <w:t xml:space="preserve">1.5 </w:t>
      </w:r>
      <w:r>
        <w:rPr>
          <w:rFonts w:ascii="宋体" w:eastAsia="宋体" w:hAnsi="宋体" w:cs="宋体"/>
          <w:sz w:val="46"/>
          <w:szCs w:val="46"/>
        </w:rPr>
        <w:t>提供给客户的价值</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62" w:lineRule="exact"/>
        <w:rPr>
          <w:sz w:val="20"/>
          <w:szCs w:val="20"/>
        </w:rPr>
      </w:pPr>
    </w:p>
    <w:p w:rsidR="00EA2E3A" w:rsidRDefault="00EA2E3A" w:rsidP="00EA2E3A">
      <w:pPr>
        <w:spacing w:line="757" w:lineRule="exact"/>
        <w:ind w:left="1440" w:right="1440"/>
        <w:rPr>
          <w:sz w:val="20"/>
          <w:szCs w:val="20"/>
        </w:rPr>
      </w:pPr>
      <w:r>
        <w:rPr>
          <w:rFonts w:ascii="宋体" w:eastAsia="宋体" w:hAnsi="宋体" w:cs="宋体"/>
          <w:sz w:val="44"/>
          <w:szCs w:val="44"/>
        </w:rPr>
        <w:t>确定产品给客户带来的价值，并指明产品怎样满足客户的需求。可以用下列言辞表达产品带给客户的价值：</w:t>
      </w:r>
    </w:p>
    <w:p w:rsidR="00EA2E3A" w:rsidRDefault="00EA2E3A" w:rsidP="00EA2E3A">
      <w:pPr>
        <w:spacing w:line="200" w:lineRule="exact"/>
        <w:rPr>
          <w:sz w:val="20"/>
          <w:szCs w:val="20"/>
        </w:rPr>
      </w:pPr>
    </w:p>
    <w:p w:rsidR="00EA2E3A" w:rsidRDefault="00EA2E3A" w:rsidP="00EA2E3A">
      <w:pPr>
        <w:spacing w:line="306" w:lineRule="exact"/>
        <w:rPr>
          <w:sz w:val="20"/>
          <w:szCs w:val="20"/>
        </w:rPr>
      </w:pPr>
    </w:p>
    <w:p w:rsidR="00EA2E3A" w:rsidRDefault="00EA2E3A" w:rsidP="00EA2E3A">
      <w:pPr>
        <w:spacing w:line="502" w:lineRule="exact"/>
        <w:ind w:left="2120"/>
        <w:rPr>
          <w:sz w:val="20"/>
          <w:szCs w:val="20"/>
        </w:rPr>
      </w:pPr>
      <w:r>
        <w:rPr>
          <w:rFonts w:ascii="宋体" w:eastAsia="宋体" w:hAnsi="宋体" w:cs="宋体"/>
          <w:sz w:val="44"/>
          <w:szCs w:val="44"/>
        </w:rPr>
        <w:t>提高生产效率，减少返工。</w:t>
      </w:r>
    </w:p>
    <w:p w:rsidR="00EA2E3A" w:rsidRDefault="00EA2E3A" w:rsidP="00EA2E3A">
      <w:pPr>
        <w:spacing w:line="200" w:lineRule="exact"/>
        <w:rPr>
          <w:sz w:val="20"/>
          <w:szCs w:val="20"/>
        </w:rPr>
      </w:pPr>
    </w:p>
    <w:p w:rsidR="00EA2E3A" w:rsidRDefault="00EA2E3A" w:rsidP="00EA2E3A">
      <w:pPr>
        <w:spacing w:line="318" w:lineRule="exact"/>
        <w:rPr>
          <w:sz w:val="20"/>
          <w:szCs w:val="20"/>
        </w:rPr>
      </w:pPr>
    </w:p>
    <w:p w:rsidR="00EA2E3A" w:rsidRDefault="00EA2E3A" w:rsidP="00EA2E3A">
      <w:pPr>
        <w:spacing w:line="502" w:lineRule="exact"/>
        <w:ind w:left="2120"/>
        <w:rPr>
          <w:sz w:val="20"/>
          <w:szCs w:val="20"/>
        </w:rPr>
      </w:pPr>
      <w:r>
        <w:rPr>
          <w:rFonts w:ascii="宋体" w:eastAsia="宋体" w:hAnsi="宋体" w:cs="宋体"/>
          <w:sz w:val="44"/>
          <w:szCs w:val="44"/>
        </w:rPr>
        <w:t>节省开支。</w:t>
      </w:r>
    </w:p>
    <w:p w:rsidR="00EA2E3A" w:rsidRDefault="00EA2E3A" w:rsidP="00EA2E3A">
      <w:pPr>
        <w:spacing w:line="200" w:lineRule="exact"/>
        <w:rPr>
          <w:sz w:val="20"/>
          <w:szCs w:val="20"/>
        </w:rPr>
      </w:pPr>
    </w:p>
    <w:p w:rsidR="00EA2E3A" w:rsidRDefault="00EA2E3A" w:rsidP="00EA2E3A">
      <w:pPr>
        <w:spacing w:line="298" w:lineRule="exact"/>
        <w:rPr>
          <w:sz w:val="20"/>
          <w:szCs w:val="20"/>
        </w:rPr>
      </w:pPr>
    </w:p>
    <w:p w:rsidR="00EA2E3A" w:rsidRDefault="00EA2E3A" w:rsidP="00EA2E3A">
      <w:pPr>
        <w:spacing w:line="502" w:lineRule="exact"/>
        <w:ind w:left="2120"/>
        <w:rPr>
          <w:sz w:val="20"/>
          <w:szCs w:val="20"/>
        </w:rPr>
      </w:pPr>
      <w:r>
        <w:rPr>
          <w:rFonts w:ascii="宋体" w:eastAsia="宋体" w:hAnsi="宋体" w:cs="宋体"/>
          <w:sz w:val="44"/>
          <w:szCs w:val="44"/>
        </w:rPr>
        <w:t>业务过程的流水线化。</w:t>
      </w:r>
    </w:p>
    <w:p w:rsidR="00EA2E3A" w:rsidRDefault="00EA2E3A" w:rsidP="00EA2E3A">
      <w:pPr>
        <w:spacing w:line="200" w:lineRule="exact"/>
        <w:rPr>
          <w:sz w:val="20"/>
          <w:szCs w:val="20"/>
        </w:rPr>
      </w:pPr>
    </w:p>
    <w:p w:rsidR="00EA2E3A" w:rsidRDefault="00EA2E3A" w:rsidP="00EA2E3A">
      <w:pPr>
        <w:spacing w:line="318" w:lineRule="exact"/>
        <w:rPr>
          <w:sz w:val="20"/>
          <w:szCs w:val="20"/>
        </w:rPr>
      </w:pPr>
    </w:p>
    <w:p w:rsidR="00EA2E3A" w:rsidRDefault="00EA2E3A" w:rsidP="00EA2E3A">
      <w:pPr>
        <w:spacing w:line="502" w:lineRule="exact"/>
        <w:ind w:left="2120"/>
        <w:rPr>
          <w:sz w:val="20"/>
          <w:szCs w:val="20"/>
        </w:rPr>
      </w:pPr>
      <w:r>
        <w:rPr>
          <w:rFonts w:ascii="宋体" w:eastAsia="宋体" w:hAnsi="宋体" w:cs="宋体"/>
          <w:sz w:val="44"/>
          <w:szCs w:val="44"/>
        </w:rPr>
        <w:t>先前人工劳动的自动化。</w:t>
      </w:r>
    </w:p>
    <w:p w:rsidR="00EA2E3A" w:rsidRDefault="00EA2E3A" w:rsidP="00EA2E3A">
      <w:pPr>
        <w:spacing w:line="200" w:lineRule="exact"/>
        <w:rPr>
          <w:sz w:val="20"/>
          <w:szCs w:val="20"/>
        </w:rPr>
      </w:pPr>
    </w:p>
    <w:p w:rsidR="00EA2E3A" w:rsidRDefault="00EA2E3A" w:rsidP="00EA2E3A">
      <w:pPr>
        <w:spacing w:line="278" w:lineRule="exact"/>
        <w:rPr>
          <w:sz w:val="20"/>
          <w:szCs w:val="20"/>
        </w:rPr>
      </w:pPr>
    </w:p>
    <w:p w:rsidR="00EA2E3A" w:rsidRDefault="00EA2E3A" w:rsidP="00EA2E3A">
      <w:pPr>
        <w:spacing w:line="502" w:lineRule="exact"/>
        <w:ind w:left="2120"/>
        <w:rPr>
          <w:sz w:val="20"/>
          <w:szCs w:val="20"/>
        </w:rPr>
      </w:pPr>
      <w:r>
        <w:rPr>
          <w:rFonts w:ascii="宋体" w:eastAsia="宋体" w:hAnsi="宋体" w:cs="宋体"/>
          <w:sz w:val="44"/>
          <w:szCs w:val="44"/>
        </w:rPr>
        <w:t>符合相关标准和规则。</w:t>
      </w:r>
    </w:p>
    <w:p w:rsidR="00EA2E3A" w:rsidRDefault="00EA2E3A" w:rsidP="00EA2E3A">
      <w:pPr>
        <w:spacing w:line="200" w:lineRule="exact"/>
        <w:rPr>
          <w:sz w:val="20"/>
          <w:szCs w:val="20"/>
        </w:rPr>
      </w:pPr>
    </w:p>
    <w:p w:rsidR="00EA2E3A" w:rsidRDefault="00EA2E3A" w:rsidP="00EA2E3A">
      <w:pPr>
        <w:spacing w:line="298" w:lineRule="exact"/>
        <w:rPr>
          <w:sz w:val="20"/>
          <w:szCs w:val="20"/>
        </w:rPr>
      </w:pPr>
    </w:p>
    <w:p w:rsidR="00EA2E3A" w:rsidRDefault="00EA2E3A" w:rsidP="00EA2E3A">
      <w:pPr>
        <w:spacing w:line="502" w:lineRule="exact"/>
        <w:ind w:right="120"/>
        <w:jc w:val="center"/>
        <w:rPr>
          <w:sz w:val="20"/>
          <w:szCs w:val="20"/>
        </w:rPr>
      </w:pPr>
      <w:r>
        <w:rPr>
          <w:rFonts w:ascii="宋体" w:eastAsia="宋体" w:hAnsi="宋体" w:cs="宋体"/>
          <w:sz w:val="44"/>
          <w:szCs w:val="44"/>
        </w:rPr>
        <w:t>与目前的应用产品相比较，提高了可用性或减少了失效程度。</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319" w:lineRule="exact"/>
        <w:rPr>
          <w:sz w:val="20"/>
          <w:szCs w:val="20"/>
        </w:rPr>
      </w:pPr>
    </w:p>
    <w:p w:rsidR="00EA2E3A" w:rsidRDefault="00EA2E3A" w:rsidP="00EA2E3A">
      <w:pPr>
        <w:spacing w:line="558" w:lineRule="exact"/>
        <w:ind w:left="1440"/>
        <w:rPr>
          <w:sz w:val="20"/>
          <w:szCs w:val="20"/>
        </w:rPr>
      </w:pPr>
      <w:r>
        <w:rPr>
          <w:rFonts w:ascii="Helvetica" w:eastAsia="Helvetica" w:hAnsi="Helvetica" w:cs="Helvetica"/>
          <w:sz w:val="46"/>
          <w:szCs w:val="46"/>
        </w:rPr>
        <w:t xml:space="preserve">1.6 </w:t>
      </w:r>
      <w:r>
        <w:rPr>
          <w:rFonts w:ascii="宋体" w:eastAsia="宋体" w:hAnsi="宋体" w:cs="宋体"/>
          <w:sz w:val="46"/>
          <w:szCs w:val="46"/>
        </w:rPr>
        <w:t>业务风险</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62"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总结开发（或不开发）该产品有关的主要业务风险，例如市场竞争、</w:t>
      </w:r>
    </w:p>
    <w:p w:rsidR="00EA2E3A" w:rsidRDefault="00EA2E3A" w:rsidP="00EA2E3A">
      <w:pPr>
        <w:spacing w:line="200" w:lineRule="exact"/>
        <w:rPr>
          <w:sz w:val="20"/>
          <w:szCs w:val="20"/>
        </w:rPr>
      </w:pPr>
    </w:p>
    <w:p w:rsidR="00EA2E3A" w:rsidRDefault="00EA2E3A" w:rsidP="00EA2E3A">
      <w:pPr>
        <w:spacing w:line="31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时间问题、用户的接受能力、实现的问题或对业务可能带来的消极影</w:t>
      </w:r>
    </w:p>
    <w:p w:rsidR="00EA2E3A" w:rsidRDefault="00EA2E3A" w:rsidP="00EA2E3A">
      <w:pPr>
        <w:spacing w:line="200" w:lineRule="exact"/>
        <w:rPr>
          <w:sz w:val="20"/>
          <w:szCs w:val="20"/>
        </w:rPr>
      </w:pPr>
    </w:p>
    <w:p w:rsidR="00EA2E3A" w:rsidRDefault="00EA2E3A" w:rsidP="00EA2E3A">
      <w:pPr>
        <w:spacing w:line="27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响。预测风险的严重性，指明你所能采取的减轻风险的措施。</w:t>
      </w:r>
    </w:p>
    <w:p w:rsidR="00EA2E3A" w:rsidRDefault="00EA2E3A" w:rsidP="00EA2E3A">
      <w:pPr>
        <w:sectPr w:rsidR="00EA2E3A">
          <w:pgSz w:w="19120" w:h="27060"/>
          <w:pgMar w:top="1440" w:right="1440" w:bottom="1440" w:left="1440" w:header="0" w:footer="0" w:gutter="0"/>
          <w:cols w:space="720" w:equalWidth="0">
            <w:col w:w="16240"/>
          </w:cols>
        </w:sectPr>
      </w:pPr>
    </w:p>
    <w:p w:rsidR="00EA2E3A" w:rsidRDefault="00EA2E3A" w:rsidP="00EA2E3A">
      <w:pPr>
        <w:spacing w:line="200" w:lineRule="exact"/>
        <w:rPr>
          <w:sz w:val="20"/>
          <w:szCs w:val="20"/>
        </w:rPr>
      </w:pPr>
      <w:bookmarkStart w:id="4" w:name="page4"/>
      <w:bookmarkEnd w:id="4"/>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56" w:lineRule="exact"/>
        <w:rPr>
          <w:sz w:val="20"/>
          <w:szCs w:val="20"/>
        </w:rPr>
      </w:pPr>
    </w:p>
    <w:p w:rsidR="00EA2E3A" w:rsidRDefault="00EA2E3A" w:rsidP="00EA2E3A">
      <w:pPr>
        <w:numPr>
          <w:ilvl w:val="0"/>
          <w:numId w:val="2"/>
        </w:numPr>
        <w:tabs>
          <w:tab w:val="left" w:pos="2140"/>
        </w:tabs>
        <w:spacing w:line="776" w:lineRule="exact"/>
        <w:ind w:left="2140" w:hanging="700"/>
        <w:rPr>
          <w:rFonts w:ascii="Helvetica" w:eastAsia="Helvetica" w:hAnsi="Helvetica" w:cs="Helvetica"/>
          <w:b/>
          <w:bCs/>
          <w:sz w:val="64"/>
          <w:szCs w:val="64"/>
        </w:rPr>
      </w:pPr>
      <w:r>
        <w:rPr>
          <w:rFonts w:ascii="宋体" w:eastAsia="宋体" w:hAnsi="宋体" w:cs="宋体"/>
          <w:sz w:val="64"/>
          <w:szCs w:val="64"/>
        </w:rPr>
        <w:t>项目视图的解决方案</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91"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文档中的这一部分为系统建立了一个长远的项目视图，它将指明业务</w:t>
      </w:r>
    </w:p>
    <w:p w:rsidR="00EA2E3A" w:rsidRDefault="00EA2E3A" w:rsidP="00EA2E3A">
      <w:pPr>
        <w:spacing w:line="200" w:lineRule="exact"/>
        <w:rPr>
          <w:sz w:val="20"/>
          <w:szCs w:val="20"/>
        </w:rPr>
      </w:pPr>
    </w:p>
    <w:p w:rsidR="00EA2E3A" w:rsidRDefault="00EA2E3A" w:rsidP="00EA2E3A">
      <w:pPr>
        <w:spacing w:line="27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目标。这以项目视图为在软件开发生存期中作为决策提供了相关环境</w:t>
      </w:r>
    </w:p>
    <w:p w:rsidR="00EA2E3A" w:rsidRDefault="00EA2E3A" w:rsidP="00EA2E3A">
      <w:pPr>
        <w:spacing w:line="200" w:lineRule="exact"/>
        <w:rPr>
          <w:sz w:val="20"/>
          <w:szCs w:val="20"/>
        </w:rPr>
      </w:pPr>
    </w:p>
    <w:p w:rsidR="00EA2E3A" w:rsidRDefault="00EA2E3A" w:rsidP="00EA2E3A">
      <w:pPr>
        <w:spacing w:line="31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背景。这部分不应该包括详细的功能需求和项目计划信息。</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339" w:lineRule="exact"/>
        <w:rPr>
          <w:sz w:val="20"/>
          <w:szCs w:val="20"/>
        </w:rPr>
      </w:pPr>
    </w:p>
    <w:p w:rsidR="00EA2E3A" w:rsidRDefault="00EA2E3A" w:rsidP="00EA2E3A">
      <w:pPr>
        <w:spacing w:line="558" w:lineRule="exact"/>
        <w:ind w:left="1440"/>
        <w:rPr>
          <w:sz w:val="20"/>
          <w:szCs w:val="20"/>
        </w:rPr>
      </w:pPr>
      <w:r>
        <w:rPr>
          <w:rFonts w:ascii="Helvetica" w:eastAsia="Helvetica" w:hAnsi="Helvetica" w:cs="Helvetica"/>
          <w:sz w:val="46"/>
          <w:szCs w:val="46"/>
        </w:rPr>
        <w:t xml:space="preserve">2.1 </w:t>
      </w:r>
      <w:r>
        <w:rPr>
          <w:rFonts w:ascii="宋体" w:eastAsia="宋体" w:hAnsi="宋体" w:cs="宋体"/>
          <w:sz w:val="46"/>
          <w:szCs w:val="46"/>
        </w:rPr>
        <w:t>项目视图陈述</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62" w:lineRule="exact"/>
        <w:rPr>
          <w:sz w:val="20"/>
          <w:szCs w:val="20"/>
        </w:rPr>
      </w:pPr>
    </w:p>
    <w:p w:rsidR="00EA2E3A" w:rsidRDefault="00EA2E3A" w:rsidP="00EA2E3A">
      <w:pPr>
        <w:spacing w:line="1013" w:lineRule="exact"/>
        <w:ind w:left="1440" w:right="1080"/>
        <w:rPr>
          <w:sz w:val="20"/>
          <w:szCs w:val="20"/>
        </w:rPr>
      </w:pPr>
      <w:r>
        <w:rPr>
          <w:rFonts w:ascii="宋体" w:eastAsia="宋体" w:hAnsi="宋体" w:cs="宋体"/>
          <w:sz w:val="44"/>
          <w:szCs w:val="44"/>
        </w:rPr>
        <w:t>编写一个总结长远目标和有关开发新产品目的的简要项目视图陈述。项目视图陈述将考虑权衡有不同需求客户的看法。它可能有点理想化，但必须以现有的或所期待的客户市场、企业框架、组织的战略方向和资源局限性为基础。“化学制品跟踪系统可使科学家查询到化学制品仓库或提供的化学制品容器。系统可随时了解公司中每一个化学制品容器所处的位置，容器中所剩余的药品溶剂，任何时候每个容器所处的位置和用法的历史记录。通过充分利用公司内部的可用化学制品，废弃极少量已使用或过期失效的化学制品，使用标准的化学制品的购买过程等将在化学制品上节省</w:t>
      </w:r>
      <w:r>
        <w:rPr>
          <w:rFonts w:ascii="Helvetica" w:eastAsia="Helvetica" w:hAnsi="Helvetica" w:cs="Helvetica"/>
          <w:sz w:val="42"/>
          <w:szCs w:val="42"/>
        </w:rPr>
        <w:t xml:space="preserve"> 25%</w:t>
      </w:r>
      <w:r>
        <w:rPr>
          <w:rFonts w:ascii="宋体" w:eastAsia="宋体" w:hAnsi="宋体" w:cs="宋体"/>
          <w:sz w:val="44"/>
          <w:szCs w:val="44"/>
        </w:rPr>
        <w:t>开支。化学制品跟踪系统还能产生符合政府部门规定所要求的全部报表，包括化学制品的使用、储存和废弃等报表。”</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320" w:lineRule="exact"/>
        <w:rPr>
          <w:sz w:val="20"/>
          <w:szCs w:val="20"/>
        </w:rPr>
      </w:pPr>
    </w:p>
    <w:p w:rsidR="00EA2E3A" w:rsidRDefault="00EA2E3A" w:rsidP="00EA2E3A">
      <w:pPr>
        <w:spacing w:line="558" w:lineRule="exact"/>
        <w:ind w:left="1440"/>
        <w:rPr>
          <w:sz w:val="20"/>
          <w:szCs w:val="20"/>
        </w:rPr>
      </w:pPr>
      <w:r>
        <w:rPr>
          <w:rFonts w:ascii="Helvetica" w:eastAsia="Helvetica" w:hAnsi="Helvetica" w:cs="Helvetica"/>
          <w:sz w:val="46"/>
          <w:szCs w:val="46"/>
        </w:rPr>
        <w:t xml:space="preserve">2.2 </w:t>
      </w:r>
      <w:r>
        <w:rPr>
          <w:rFonts w:ascii="宋体" w:eastAsia="宋体" w:hAnsi="宋体" w:cs="宋体"/>
          <w:sz w:val="46"/>
          <w:szCs w:val="46"/>
        </w:rPr>
        <w:t>主要特性</w:t>
      </w:r>
    </w:p>
    <w:p w:rsidR="00EA2E3A" w:rsidRDefault="00EA2E3A" w:rsidP="00EA2E3A">
      <w:pPr>
        <w:sectPr w:rsidR="00EA2E3A">
          <w:pgSz w:w="19120" w:h="27060"/>
          <w:pgMar w:top="1440" w:right="1440" w:bottom="1440" w:left="1440" w:header="0" w:footer="0" w:gutter="0"/>
          <w:cols w:space="720" w:equalWidth="0">
            <w:col w:w="16240"/>
          </w:cols>
        </w:sect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62" w:lineRule="exact"/>
        <w:rPr>
          <w:sz w:val="20"/>
          <w:szCs w:val="20"/>
        </w:rPr>
      </w:pPr>
    </w:p>
    <w:p w:rsidR="00EA2E3A" w:rsidRDefault="00EA2E3A" w:rsidP="00EA2E3A">
      <w:pPr>
        <w:spacing w:line="766" w:lineRule="exact"/>
        <w:ind w:left="1440" w:right="1540"/>
        <w:rPr>
          <w:sz w:val="20"/>
          <w:szCs w:val="20"/>
        </w:rPr>
      </w:pPr>
      <w:r>
        <w:rPr>
          <w:rFonts w:ascii="宋体" w:eastAsia="宋体" w:hAnsi="宋体" w:cs="宋体"/>
          <w:sz w:val="44"/>
          <w:szCs w:val="44"/>
        </w:rPr>
        <w:t>包括新产品将提供的主要特性和用户性能列表。强调的是区别以往产品和竞争产品的特性。可以从用户需求的功能需求中得到这些特性。</w:t>
      </w:r>
    </w:p>
    <w:p w:rsidR="00EA2E3A" w:rsidRDefault="00EA2E3A" w:rsidP="00EA2E3A">
      <w:pPr>
        <w:sectPr w:rsidR="00EA2E3A">
          <w:type w:val="continuous"/>
          <w:pgSz w:w="19120" w:h="27060"/>
          <w:pgMar w:top="1440" w:right="1440" w:bottom="1440" w:left="1440" w:header="0" w:footer="0" w:gutter="0"/>
          <w:cols w:space="720" w:equalWidth="0">
            <w:col w:w="16240"/>
          </w:cols>
        </w:sectPr>
      </w:pPr>
    </w:p>
    <w:p w:rsidR="00EA2E3A" w:rsidRDefault="00EA2E3A" w:rsidP="00EA2E3A">
      <w:pPr>
        <w:spacing w:line="200" w:lineRule="exact"/>
        <w:rPr>
          <w:sz w:val="20"/>
          <w:szCs w:val="20"/>
        </w:rPr>
      </w:pPr>
      <w:bookmarkStart w:id="5" w:name="page5"/>
      <w:bookmarkEnd w:id="5"/>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384" w:lineRule="exact"/>
        <w:rPr>
          <w:sz w:val="20"/>
          <w:szCs w:val="20"/>
        </w:rPr>
      </w:pPr>
    </w:p>
    <w:p w:rsidR="00EA2E3A" w:rsidRDefault="00EA2E3A" w:rsidP="00EA2E3A">
      <w:pPr>
        <w:spacing w:line="558" w:lineRule="exact"/>
        <w:ind w:left="1440"/>
        <w:rPr>
          <w:sz w:val="20"/>
          <w:szCs w:val="20"/>
        </w:rPr>
      </w:pPr>
      <w:r>
        <w:rPr>
          <w:rFonts w:ascii="Helvetica" w:eastAsia="Helvetica" w:hAnsi="Helvetica" w:cs="Helvetica"/>
          <w:sz w:val="46"/>
          <w:szCs w:val="46"/>
        </w:rPr>
        <w:t xml:space="preserve">2.3 </w:t>
      </w:r>
      <w:r>
        <w:rPr>
          <w:rFonts w:ascii="宋体" w:eastAsia="宋体" w:hAnsi="宋体" w:cs="宋体"/>
          <w:sz w:val="46"/>
          <w:szCs w:val="46"/>
        </w:rPr>
        <w:t>假设和依赖环境</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62"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在构思项目和编写项目视图和范围文档时，要记录所</w:t>
      </w:r>
      <w:proofErr w:type="gramStart"/>
      <w:r>
        <w:rPr>
          <w:rFonts w:ascii="宋体" w:eastAsia="宋体" w:hAnsi="宋体" w:cs="宋体"/>
          <w:sz w:val="44"/>
          <w:szCs w:val="44"/>
        </w:rPr>
        <w:t>作出</w:t>
      </w:r>
      <w:proofErr w:type="gramEnd"/>
      <w:r>
        <w:rPr>
          <w:rFonts w:ascii="宋体" w:eastAsia="宋体" w:hAnsi="宋体" w:cs="宋体"/>
          <w:sz w:val="44"/>
          <w:szCs w:val="44"/>
        </w:rPr>
        <w:t>的任何假设。</w:t>
      </w:r>
    </w:p>
    <w:p w:rsidR="00EA2E3A" w:rsidRDefault="00EA2E3A" w:rsidP="00EA2E3A">
      <w:pPr>
        <w:spacing w:line="200" w:lineRule="exact"/>
        <w:rPr>
          <w:sz w:val="20"/>
          <w:szCs w:val="20"/>
        </w:rPr>
      </w:pPr>
    </w:p>
    <w:p w:rsidR="00EA2E3A" w:rsidRDefault="00EA2E3A" w:rsidP="00EA2E3A">
      <w:pPr>
        <w:spacing w:line="278" w:lineRule="exact"/>
        <w:rPr>
          <w:sz w:val="20"/>
          <w:szCs w:val="20"/>
        </w:rPr>
      </w:pPr>
    </w:p>
    <w:p w:rsidR="00EA2E3A" w:rsidRDefault="00EA2E3A" w:rsidP="00EA2E3A">
      <w:pPr>
        <w:spacing w:line="502" w:lineRule="exact"/>
        <w:ind w:right="20"/>
        <w:jc w:val="center"/>
        <w:rPr>
          <w:sz w:val="20"/>
          <w:szCs w:val="20"/>
        </w:rPr>
      </w:pPr>
      <w:r>
        <w:rPr>
          <w:rFonts w:ascii="宋体" w:eastAsia="宋体" w:hAnsi="宋体" w:cs="宋体"/>
          <w:sz w:val="44"/>
          <w:szCs w:val="44"/>
        </w:rPr>
        <w:t>通常一方所持的假设应与另一方不同。如果你把它们都记录下来，并</w:t>
      </w:r>
    </w:p>
    <w:p w:rsidR="00EA2E3A" w:rsidRDefault="00EA2E3A" w:rsidP="00EA2E3A">
      <w:pPr>
        <w:spacing w:line="200" w:lineRule="exact"/>
        <w:rPr>
          <w:sz w:val="20"/>
          <w:szCs w:val="20"/>
        </w:rPr>
      </w:pPr>
    </w:p>
    <w:p w:rsidR="00EA2E3A" w:rsidRDefault="00EA2E3A" w:rsidP="00EA2E3A">
      <w:pPr>
        <w:spacing w:line="318" w:lineRule="exact"/>
        <w:rPr>
          <w:sz w:val="20"/>
          <w:szCs w:val="20"/>
        </w:rPr>
      </w:pPr>
    </w:p>
    <w:p w:rsidR="00EA2E3A" w:rsidRDefault="00EA2E3A" w:rsidP="00EA2E3A">
      <w:pPr>
        <w:spacing w:line="491" w:lineRule="exact"/>
        <w:ind w:right="20"/>
        <w:jc w:val="center"/>
        <w:rPr>
          <w:sz w:val="20"/>
          <w:szCs w:val="20"/>
        </w:rPr>
      </w:pPr>
      <w:r>
        <w:rPr>
          <w:rFonts w:ascii="宋体" w:eastAsia="宋体" w:hAnsi="宋体" w:cs="宋体"/>
          <w:sz w:val="43"/>
          <w:szCs w:val="43"/>
        </w:rPr>
        <w:t>加以评价，就能对项目内部隐含的基本假设达成共识。比如， “化学</w:t>
      </w:r>
    </w:p>
    <w:p w:rsidR="00EA2E3A" w:rsidRDefault="00EA2E3A" w:rsidP="00EA2E3A">
      <w:pPr>
        <w:spacing w:line="200" w:lineRule="exact"/>
        <w:rPr>
          <w:sz w:val="20"/>
          <w:szCs w:val="20"/>
        </w:rPr>
      </w:pPr>
    </w:p>
    <w:p w:rsidR="00EA2E3A" w:rsidRDefault="00EA2E3A" w:rsidP="00EA2E3A">
      <w:pPr>
        <w:spacing w:line="310" w:lineRule="exact"/>
        <w:rPr>
          <w:sz w:val="20"/>
          <w:szCs w:val="20"/>
        </w:rPr>
      </w:pPr>
    </w:p>
    <w:p w:rsidR="00EA2E3A" w:rsidRDefault="00EA2E3A" w:rsidP="00EA2E3A">
      <w:pPr>
        <w:spacing w:line="491" w:lineRule="exact"/>
        <w:ind w:right="-39"/>
        <w:jc w:val="center"/>
        <w:rPr>
          <w:sz w:val="20"/>
          <w:szCs w:val="20"/>
        </w:rPr>
      </w:pPr>
      <w:r>
        <w:rPr>
          <w:rFonts w:ascii="宋体" w:eastAsia="宋体" w:hAnsi="宋体" w:cs="宋体"/>
          <w:sz w:val="43"/>
          <w:szCs w:val="43"/>
        </w:rPr>
        <w:t>制品跟踪系统</w:t>
      </w:r>
      <w:proofErr w:type="gramStart"/>
      <w:r>
        <w:rPr>
          <w:rFonts w:ascii="宋体" w:eastAsia="宋体" w:hAnsi="宋体" w:cs="宋体"/>
          <w:sz w:val="43"/>
          <w:szCs w:val="43"/>
        </w:rPr>
        <w:t>”</w:t>
      </w:r>
      <w:proofErr w:type="gramEnd"/>
      <w:r>
        <w:rPr>
          <w:rFonts w:ascii="宋体" w:eastAsia="宋体" w:hAnsi="宋体" w:cs="宋体"/>
          <w:sz w:val="43"/>
          <w:szCs w:val="43"/>
        </w:rPr>
        <w:t>的开发者假设：该系统可以代替现有的仓库存货系统，</w:t>
      </w:r>
    </w:p>
    <w:p w:rsidR="00EA2E3A" w:rsidRDefault="00EA2E3A" w:rsidP="00EA2E3A">
      <w:pPr>
        <w:spacing w:line="200" w:lineRule="exact"/>
        <w:rPr>
          <w:sz w:val="20"/>
          <w:szCs w:val="20"/>
        </w:rPr>
      </w:pPr>
    </w:p>
    <w:p w:rsidR="00EA2E3A" w:rsidRDefault="00EA2E3A" w:rsidP="00EA2E3A">
      <w:pPr>
        <w:spacing w:line="330" w:lineRule="exact"/>
        <w:rPr>
          <w:sz w:val="20"/>
          <w:szCs w:val="20"/>
        </w:rPr>
      </w:pPr>
    </w:p>
    <w:p w:rsidR="00EA2E3A" w:rsidRDefault="00EA2E3A" w:rsidP="00EA2E3A">
      <w:pPr>
        <w:spacing w:line="502" w:lineRule="exact"/>
        <w:ind w:right="140"/>
        <w:jc w:val="center"/>
        <w:rPr>
          <w:sz w:val="20"/>
          <w:szCs w:val="20"/>
        </w:rPr>
      </w:pPr>
      <w:r>
        <w:rPr>
          <w:rFonts w:ascii="宋体" w:eastAsia="宋体" w:hAnsi="宋体" w:cs="宋体"/>
          <w:sz w:val="44"/>
          <w:szCs w:val="44"/>
        </w:rPr>
        <w:t>并能与有关采购部门的应用相连接。把这些都记录下来以防止将来可</w:t>
      </w:r>
    </w:p>
    <w:p w:rsidR="00EA2E3A" w:rsidRDefault="00EA2E3A" w:rsidP="00EA2E3A">
      <w:pPr>
        <w:spacing w:line="200" w:lineRule="exact"/>
        <w:rPr>
          <w:sz w:val="20"/>
          <w:szCs w:val="20"/>
        </w:rPr>
      </w:pPr>
    </w:p>
    <w:p w:rsidR="00EA2E3A" w:rsidRDefault="00EA2E3A" w:rsidP="00EA2E3A">
      <w:pPr>
        <w:spacing w:line="29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能的混淆和冲突。还有，记录项目所依赖的主要环境，比如：所使用</w:t>
      </w:r>
    </w:p>
    <w:p w:rsidR="00EA2E3A" w:rsidRDefault="00EA2E3A" w:rsidP="00EA2E3A">
      <w:pPr>
        <w:spacing w:line="200" w:lineRule="exact"/>
        <w:rPr>
          <w:sz w:val="20"/>
          <w:szCs w:val="20"/>
        </w:rPr>
      </w:pPr>
    </w:p>
    <w:p w:rsidR="00EA2E3A" w:rsidRDefault="00EA2E3A" w:rsidP="00EA2E3A">
      <w:pPr>
        <w:spacing w:line="29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的特殊的技术。第三</w:t>
      </w:r>
      <w:proofErr w:type="gramStart"/>
      <w:r>
        <w:rPr>
          <w:rFonts w:ascii="宋体" w:eastAsia="宋体" w:hAnsi="宋体" w:cs="宋体"/>
          <w:sz w:val="44"/>
          <w:szCs w:val="44"/>
        </w:rPr>
        <w:t>方供应</w:t>
      </w:r>
      <w:proofErr w:type="gramEnd"/>
      <w:r>
        <w:rPr>
          <w:rFonts w:ascii="宋体" w:eastAsia="宋体" w:hAnsi="宋体" w:cs="宋体"/>
          <w:sz w:val="44"/>
          <w:szCs w:val="44"/>
        </w:rPr>
        <w:t>商、开发伙伴或其他业务关系。</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331" w:lineRule="exact"/>
        <w:rPr>
          <w:sz w:val="20"/>
          <w:szCs w:val="20"/>
        </w:rPr>
      </w:pPr>
    </w:p>
    <w:p w:rsidR="00EA2E3A" w:rsidRDefault="00EA2E3A" w:rsidP="00EA2E3A">
      <w:pPr>
        <w:numPr>
          <w:ilvl w:val="0"/>
          <w:numId w:val="3"/>
        </w:numPr>
        <w:tabs>
          <w:tab w:val="left" w:pos="2140"/>
        </w:tabs>
        <w:spacing w:line="776" w:lineRule="exact"/>
        <w:ind w:left="2140" w:hanging="700"/>
        <w:rPr>
          <w:rFonts w:ascii="Helvetica" w:eastAsia="Helvetica" w:hAnsi="Helvetica" w:cs="Helvetica"/>
          <w:b/>
          <w:bCs/>
          <w:sz w:val="64"/>
          <w:szCs w:val="64"/>
        </w:rPr>
      </w:pPr>
      <w:r>
        <w:rPr>
          <w:rFonts w:ascii="宋体" w:eastAsia="宋体" w:hAnsi="宋体" w:cs="宋体"/>
          <w:sz w:val="64"/>
          <w:szCs w:val="64"/>
        </w:rPr>
        <w:t>范围和局限性</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91" w:lineRule="exact"/>
        <w:rPr>
          <w:sz w:val="20"/>
          <w:szCs w:val="20"/>
        </w:rPr>
      </w:pPr>
    </w:p>
    <w:p w:rsidR="00EA2E3A" w:rsidRDefault="00EA2E3A" w:rsidP="00EA2E3A">
      <w:pPr>
        <w:spacing w:line="502" w:lineRule="exact"/>
        <w:ind w:right="80"/>
        <w:jc w:val="center"/>
        <w:rPr>
          <w:sz w:val="20"/>
          <w:szCs w:val="20"/>
        </w:rPr>
      </w:pPr>
      <w:r>
        <w:rPr>
          <w:rFonts w:ascii="宋体" w:eastAsia="宋体" w:hAnsi="宋体" w:cs="宋体"/>
          <w:sz w:val="44"/>
          <w:szCs w:val="44"/>
        </w:rPr>
        <w:t>项目范围定义了所提出的解决方案的概念和实用领域，而局限性则指</w:t>
      </w:r>
    </w:p>
    <w:p w:rsidR="00EA2E3A" w:rsidRDefault="00EA2E3A" w:rsidP="00EA2E3A">
      <w:pPr>
        <w:spacing w:line="200" w:lineRule="exact"/>
        <w:rPr>
          <w:sz w:val="20"/>
          <w:szCs w:val="20"/>
        </w:rPr>
      </w:pPr>
    </w:p>
    <w:p w:rsidR="00EA2E3A" w:rsidRDefault="00EA2E3A" w:rsidP="00EA2E3A">
      <w:pPr>
        <w:spacing w:line="29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出产品所不包括的某些性能。澄清范围和局限性这两个概念有助于建</w:t>
      </w:r>
    </w:p>
    <w:p w:rsidR="00EA2E3A" w:rsidRDefault="00EA2E3A" w:rsidP="00EA2E3A">
      <w:pPr>
        <w:spacing w:line="200" w:lineRule="exact"/>
        <w:rPr>
          <w:sz w:val="20"/>
          <w:szCs w:val="20"/>
        </w:rPr>
      </w:pPr>
    </w:p>
    <w:p w:rsidR="00EA2E3A" w:rsidRDefault="00EA2E3A" w:rsidP="00EA2E3A">
      <w:pPr>
        <w:spacing w:line="29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立</w:t>
      </w:r>
      <w:proofErr w:type="gramStart"/>
      <w:r>
        <w:rPr>
          <w:rFonts w:ascii="宋体" w:eastAsia="宋体" w:hAnsi="宋体" w:cs="宋体"/>
          <w:sz w:val="44"/>
          <w:szCs w:val="44"/>
        </w:rPr>
        <w:t>各风险</w:t>
      </w:r>
      <w:proofErr w:type="gramEnd"/>
      <w:r>
        <w:rPr>
          <w:rFonts w:ascii="宋体" w:eastAsia="宋体" w:hAnsi="宋体" w:cs="宋体"/>
          <w:sz w:val="44"/>
          <w:szCs w:val="44"/>
        </w:rPr>
        <w:t>承担者所企盼的目标。有时客户所要求的性能太奢华或者与</w:t>
      </w:r>
    </w:p>
    <w:p w:rsidR="00EA2E3A" w:rsidRDefault="00EA2E3A" w:rsidP="00EA2E3A">
      <w:pPr>
        <w:spacing w:line="200" w:lineRule="exact"/>
        <w:rPr>
          <w:sz w:val="20"/>
          <w:szCs w:val="20"/>
        </w:rPr>
      </w:pPr>
    </w:p>
    <w:p w:rsidR="00EA2E3A" w:rsidRDefault="00EA2E3A" w:rsidP="00EA2E3A">
      <w:pPr>
        <w:spacing w:line="29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产品所指定的范围不一致。一般客户所提出的需求超出项目的范围时</w:t>
      </w:r>
    </w:p>
    <w:p w:rsidR="00EA2E3A" w:rsidRDefault="00EA2E3A" w:rsidP="00EA2E3A">
      <w:pPr>
        <w:spacing w:line="200" w:lineRule="exact"/>
        <w:rPr>
          <w:sz w:val="20"/>
          <w:szCs w:val="20"/>
        </w:rPr>
      </w:pPr>
    </w:p>
    <w:p w:rsidR="00EA2E3A" w:rsidRDefault="00EA2E3A" w:rsidP="00EA2E3A">
      <w:pPr>
        <w:spacing w:line="29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就应当拒绝它，除非这些需求是很有益的。这时，可适当扩大项目</w:t>
      </w:r>
      <w:proofErr w:type="gramStart"/>
      <w:r>
        <w:rPr>
          <w:rFonts w:ascii="宋体" w:eastAsia="宋体" w:hAnsi="宋体" w:cs="宋体"/>
          <w:sz w:val="44"/>
          <w:szCs w:val="44"/>
        </w:rPr>
        <w:t>范</w:t>
      </w:r>
      <w:proofErr w:type="gramEnd"/>
    </w:p>
    <w:p w:rsidR="00EA2E3A" w:rsidRDefault="00EA2E3A" w:rsidP="00EA2E3A">
      <w:pPr>
        <w:spacing w:line="200" w:lineRule="exact"/>
        <w:rPr>
          <w:sz w:val="20"/>
          <w:szCs w:val="20"/>
        </w:rPr>
      </w:pPr>
    </w:p>
    <w:p w:rsidR="00EA2E3A" w:rsidRDefault="00EA2E3A" w:rsidP="00EA2E3A">
      <w:pPr>
        <w:spacing w:line="318" w:lineRule="exact"/>
        <w:rPr>
          <w:sz w:val="20"/>
          <w:szCs w:val="20"/>
        </w:rPr>
      </w:pPr>
    </w:p>
    <w:p w:rsidR="00EA2E3A" w:rsidRDefault="00EA2E3A" w:rsidP="00EA2E3A">
      <w:pPr>
        <w:spacing w:line="502" w:lineRule="exact"/>
        <w:ind w:right="60"/>
        <w:jc w:val="center"/>
        <w:rPr>
          <w:sz w:val="20"/>
          <w:szCs w:val="20"/>
        </w:rPr>
      </w:pPr>
      <w:r>
        <w:rPr>
          <w:rFonts w:ascii="宋体" w:eastAsia="宋体" w:hAnsi="宋体" w:cs="宋体"/>
          <w:sz w:val="44"/>
          <w:szCs w:val="44"/>
        </w:rPr>
        <w:t>围来适合这些需求。记录这些需求以及拒绝它们的原因，以备日后重</w:t>
      </w:r>
    </w:p>
    <w:p w:rsidR="00EA2E3A" w:rsidRDefault="00EA2E3A" w:rsidP="00EA2E3A">
      <w:pPr>
        <w:spacing w:line="200" w:lineRule="exact"/>
        <w:rPr>
          <w:sz w:val="20"/>
          <w:szCs w:val="20"/>
        </w:rPr>
      </w:pPr>
    </w:p>
    <w:p w:rsidR="00EA2E3A" w:rsidRDefault="00EA2E3A" w:rsidP="00EA2E3A">
      <w:pPr>
        <w:spacing w:line="29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新遇到时，有记录可查。</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339" w:lineRule="exact"/>
        <w:rPr>
          <w:sz w:val="20"/>
          <w:szCs w:val="20"/>
        </w:rPr>
      </w:pPr>
    </w:p>
    <w:p w:rsidR="00EA2E3A" w:rsidRDefault="00EA2E3A" w:rsidP="00EA2E3A">
      <w:pPr>
        <w:spacing w:line="558" w:lineRule="exact"/>
        <w:ind w:left="1440"/>
        <w:rPr>
          <w:sz w:val="20"/>
          <w:szCs w:val="20"/>
        </w:rPr>
      </w:pPr>
      <w:r>
        <w:rPr>
          <w:rFonts w:ascii="Helvetica" w:eastAsia="Helvetica" w:hAnsi="Helvetica" w:cs="Helvetica"/>
          <w:sz w:val="46"/>
          <w:szCs w:val="46"/>
        </w:rPr>
        <w:t xml:space="preserve">3.1 </w:t>
      </w:r>
      <w:r>
        <w:rPr>
          <w:rFonts w:ascii="宋体" w:eastAsia="宋体" w:hAnsi="宋体" w:cs="宋体"/>
          <w:sz w:val="46"/>
          <w:szCs w:val="46"/>
        </w:rPr>
        <w:t>首次发行的范围</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42" w:lineRule="exact"/>
        <w:rPr>
          <w:sz w:val="20"/>
          <w:szCs w:val="20"/>
        </w:rPr>
      </w:pPr>
    </w:p>
    <w:p w:rsidR="00EA2E3A" w:rsidRDefault="00EA2E3A" w:rsidP="00EA2E3A">
      <w:pPr>
        <w:spacing w:line="502" w:lineRule="exact"/>
        <w:ind w:right="40"/>
        <w:jc w:val="center"/>
        <w:rPr>
          <w:sz w:val="20"/>
          <w:szCs w:val="20"/>
        </w:rPr>
      </w:pPr>
      <w:r>
        <w:rPr>
          <w:rFonts w:ascii="宋体" w:eastAsia="宋体" w:hAnsi="宋体" w:cs="宋体"/>
          <w:sz w:val="44"/>
          <w:szCs w:val="44"/>
        </w:rPr>
        <w:t>总结首次发行的产品所具有的性能。描述了产品的质量特性，这些特</w:t>
      </w:r>
    </w:p>
    <w:p w:rsidR="00EA2E3A" w:rsidRDefault="00EA2E3A" w:rsidP="00EA2E3A">
      <w:pPr>
        <w:spacing w:line="200" w:lineRule="exact"/>
        <w:rPr>
          <w:sz w:val="20"/>
          <w:szCs w:val="20"/>
        </w:rPr>
      </w:pPr>
    </w:p>
    <w:p w:rsidR="00EA2E3A" w:rsidRDefault="00EA2E3A" w:rsidP="00EA2E3A">
      <w:pPr>
        <w:spacing w:line="29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性使产品可以为不同的客户群体提供预期的成果。</w:t>
      </w:r>
    </w:p>
    <w:p w:rsidR="00EA2E3A" w:rsidRDefault="00EA2E3A" w:rsidP="00EA2E3A">
      <w:pPr>
        <w:sectPr w:rsidR="00EA2E3A">
          <w:pgSz w:w="19120" w:h="27060"/>
          <w:pgMar w:top="1440" w:right="1440" w:bottom="1440" w:left="1440" w:header="0" w:footer="0" w:gutter="0"/>
          <w:cols w:space="720" w:equalWidth="0">
            <w:col w:w="16240"/>
          </w:cols>
        </w:sectPr>
      </w:pPr>
    </w:p>
    <w:p w:rsidR="00EA2E3A" w:rsidRDefault="00EA2E3A" w:rsidP="00EA2E3A">
      <w:pPr>
        <w:spacing w:line="200" w:lineRule="exact"/>
        <w:rPr>
          <w:sz w:val="20"/>
          <w:szCs w:val="20"/>
        </w:rPr>
      </w:pPr>
      <w:bookmarkStart w:id="6" w:name="page6"/>
      <w:bookmarkEnd w:id="6"/>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384" w:lineRule="exact"/>
        <w:rPr>
          <w:sz w:val="20"/>
          <w:szCs w:val="20"/>
        </w:rPr>
      </w:pPr>
    </w:p>
    <w:p w:rsidR="00EA2E3A" w:rsidRDefault="00EA2E3A" w:rsidP="00EA2E3A">
      <w:pPr>
        <w:spacing w:line="558" w:lineRule="exact"/>
        <w:ind w:left="1440"/>
        <w:rPr>
          <w:sz w:val="20"/>
          <w:szCs w:val="20"/>
        </w:rPr>
      </w:pPr>
      <w:r>
        <w:rPr>
          <w:rFonts w:ascii="Helvetica" w:eastAsia="Helvetica" w:hAnsi="Helvetica" w:cs="Helvetica"/>
          <w:sz w:val="46"/>
          <w:szCs w:val="46"/>
        </w:rPr>
        <w:t xml:space="preserve">3.2 </w:t>
      </w:r>
      <w:r>
        <w:rPr>
          <w:rFonts w:ascii="宋体" w:eastAsia="宋体" w:hAnsi="宋体" w:cs="宋体"/>
          <w:sz w:val="46"/>
          <w:szCs w:val="46"/>
        </w:rPr>
        <w:t>随后发行的范围</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62"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如果你想象一个周期性的产品演变过程，就要</w:t>
      </w:r>
      <w:proofErr w:type="gramStart"/>
      <w:r>
        <w:rPr>
          <w:rFonts w:ascii="宋体" w:eastAsia="宋体" w:hAnsi="宋体" w:cs="宋体"/>
          <w:sz w:val="44"/>
          <w:szCs w:val="44"/>
        </w:rPr>
        <w:t>指明哪</w:t>
      </w:r>
      <w:proofErr w:type="gramEnd"/>
      <w:r>
        <w:rPr>
          <w:rFonts w:ascii="宋体" w:eastAsia="宋体" w:hAnsi="宋体" w:cs="宋体"/>
          <w:sz w:val="44"/>
          <w:szCs w:val="44"/>
        </w:rPr>
        <w:t>一个主要特性的</w:t>
      </w:r>
    </w:p>
    <w:p w:rsidR="00EA2E3A" w:rsidRDefault="00EA2E3A" w:rsidP="00EA2E3A">
      <w:pPr>
        <w:spacing w:line="200" w:lineRule="exact"/>
        <w:rPr>
          <w:sz w:val="20"/>
          <w:szCs w:val="20"/>
        </w:rPr>
      </w:pPr>
    </w:p>
    <w:p w:rsidR="00EA2E3A" w:rsidRDefault="00EA2E3A" w:rsidP="00EA2E3A">
      <w:pPr>
        <w:spacing w:line="27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开发将被延期，并期待随后版本发行的日期。</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339" w:lineRule="exact"/>
        <w:rPr>
          <w:sz w:val="20"/>
          <w:szCs w:val="20"/>
        </w:rPr>
      </w:pPr>
    </w:p>
    <w:p w:rsidR="00EA2E3A" w:rsidRDefault="00EA2E3A" w:rsidP="00EA2E3A">
      <w:pPr>
        <w:spacing w:line="558" w:lineRule="exact"/>
        <w:ind w:left="1440"/>
        <w:rPr>
          <w:sz w:val="20"/>
          <w:szCs w:val="20"/>
        </w:rPr>
      </w:pPr>
      <w:r>
        <w:rPr>
          <w:rFonts w:ascii="Helvetica" w:eastAsia="Helvetica" w:hAnsi="Helvetica" w:cs="Helvetica"/>
          <w:sz w:val="46"/>
          <w:szCs w:val="46"/>
        </w:rPr>
        <w:t xml:space="preserve">3.3 </w:t>
      </w:r>
      <w:r>
        <w:rPr>
          <w:rFonts w:ascii="宋体" w:eastAsia="宋体" w:hAnsi="宋体" w:cs="宋体"/>
          <w:sz w:val="46"/>
          <w:szCs w:val="46"/>
        </w:rPr>
        <w:t>局限性和专用性</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62"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明确定义包括和不包括的特性和功能的界限是处理范围设定和客户</w:t>
      </w:r>
    </w:p>
    <w:p w:rsidR="00EA2E3A" w:rsidRDefault="00EA2E3A" w:rsidP="00EA2E3A">
      <w:pPr>
        <w:spacing w:line="200" w:lineRule="exact"/>
        <w:rPr>
          <w:sz w:val="20"/>
          <w:szCs w:val="20"/>
        </w:rPr>
      </w:pPr>
    </w:p>
    <w:p w:rsidR="00EA2E3A" w:rsidRDefault="00EA2E3A" w:rsidP="00EA2E3A">
      <w:pPr>
        <w:spacing w:line="29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期望的一个途径。列出风险承担者们期望的而你却不打算把它包括到</w:t>
      </w:r>
    </w:p>
    <w:p w:rsidR="00EA2E3A" w:rsidRDefault="00EA2E3A" w:rsidP="00EA2E3A">
      <w:pPr>
        <w:spacing w:line="200" w:lineRule="exact"/>
        <w:rPr>
          <w:sz w:val="20"/>
          <w:szCs w:val="20"/>
        </w:rPr>
      </w:pPr>
    </w:p>
    <w:p w:rsidR="00EA2E3A" w:rsidRDefault="00EA2E3A" w:rsidP="00EA2E3A">
      <w:pPr>
        <w:spacing w:line="31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产品中的特性和功能。</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331" w:lineRule="exact"/>
        <w:rPr>
          <w:sz w:val="20"/>
          <w:szCs w:val="20"/>
        </w:rPr>
      </w:pPr>
    </w:p>
    <w:p w:rsidR="00EA2E3A" w:rsidRDefault="00EA2E3A" w:rsidP="00EA2E3A">
      <w:pPr>
        <w:numPr>
          <w:ilvl w:val="0"/>
          <w:numId w:val="4"/>
        </w:numPr>
        <w:tabs>
          <w:tab w:val="left" w:pos="2140"/>
        </w:tabs>
        <w:spacing w:line="776" w:lineRule="exact"/>
        <w:ind w:left="2140" w:hanging="700"/>
        <w:rPr>
          <w:rFonts w:ascii="Helvetica" w:eastAsia="Helvetica" w:hAnsi="Helvetica" w:cs="Helvetica"/>
          <w:b/>
          <w:bCs/>
          <w:sz w:val="64"/>
          <w:szCs w:val="64"/>
        </w:rPr>
      </w:pPr>
      <w:r>
        <w:rPr>
          <w:rFonts w:ascii="宋体" w:eastAsia="宋体" w:hAnsi="宋体" w:cs="宋体"/>
          <w:sz w:val="64"/>
          <w:szCs w:val="64"/>
        </w:rPr>
        <w:t>业务环境</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71" w:lineRule="exact"/>
        <w:rPr>
          <w:sz w:val="20"/>
          <w:szCs w:val="20"/>
        </w:rPr>
      </w:pPr>
    </w:p>
    <w:p w:rsidR="00EA2E3A" w:rsidRDefault="00EA2E3A" w:rsidP="00EA2E3A">
      <w:pPr>
        <w:spacing w:line="502" w:lineRule="exact"/>
        <w:ind w:right="140"/>
        <w:jc w:val="center"/>
        <w:rPr>
          <w:sz w:val="20"/>
          <w:szCs w:val="20"/>
        </w:rPr>
      </w:pPr>
      <w:r>
        <w:rPr>
          <w:rFonts w:ascii="宋体" w:eastAsia="宋体" w:hAnsi="宋体" w:cs="宋体"/>
          <w:sz w:val="44"/>
          <w:szCs w:val="44"/>
        </w:rPr>
        <w:t>这部分总结了一些项目的业务问题，包括主要的客户分类概述和项目</w:t>
      </w:r>
    </w:p>
    <w:p w:rsidR="00EA2E3A" w:rsidRDefault="00EA2E3A" w:rsidP="00EA2E3A">
      <w:pPr>
        <w:spacing w:line="200" w:lineRule="exact"/>
        <w:rPr>
          <w:sz w:val="20"/>
          <w:szCs w:val="20"/>
        </w:rPr>
      </w:pPr>
    </w:p>
    <w:p w:rsidR="00EA2E3A" w:rsidRDefault="00EA2E3A" w:rsidP="00EA2E3A">
      <w:pPr>
        <w:spacing w:line="29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的管理优先级。</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339" w:lineRule="exact"/>
        <w:rPr>
          <w:sz w:val="20"/>
          <w:szCs w:val="20"/>
        </w:rPr>
      </w:pPr>
    </w:p>
    <w:p w:rsidR="00EA2E3A" w:rsidRDefault="00EA2E3A" w:rsidP="00EA2E3A">
      <w:pPr>
        <w:spacing w:line="558" w:lineRule="exact"/>
        <w:ind w:left="1440"/>
        <w:rPr>
          <w:sz w:val="20"/>
          <w:szCs w:val="20"/>
        </w:rPr>
      </w:pPr>
      <w:r>
        <w:rPr>
          <w:rFonts w:ascii="Helvetica" w:eastAsia="Helvetica" w:hAnsi="Helvetica" w:cs="Helvetica"/>
          <w:sz w:val="46"/>
          <w:szCs w:val="46"/>
        </w:rPr>
        <w:t xml:space="preserve">4.1 </w:t>
      </w:r>
      <w:r>
        <w:rPr>
          <w:rFonts w:ascii="宋体" w:eastAsia="宋体" w:hAnsi="宋体" w:cs="宋体"/>
          <w:sz w:val="46"/>
          <w:szCs w:val="46"/>
        </w:rPr>
        <w:t>客户概貌</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62" w:lineRule="exact"/>
        <w:rPr>
          <w:sz w:val="20"/>
          <w:szCs w:val="20"/>
        </w:rPr>
      </w:pPr>
    </w:p>
    <w:p w:rsidR="00EA2E3A" w:rsidRDefault="00EA2E3A" w:rsidP="00EA2E3A">
      <w:pPr>
        <w:spacing w:line="491" w:lineRule="exact"/>
        <w:ind w:right="40"/>
        <w:jc w:val="center"/>
        <w:rPr>
          <w:sz w:val="20"/>
          <w:szCs w:val="20"/>
        </w:rPr>
      </w:pPr>
      <w:r>
        <w:rPr>
          <w:rFonts w:ascii="宋体" w:eastAsia="宋体" w:hAnsi="宋体" w:cs="宋体"/>
          <w:sz w:val="43"/>
          <w:szCs w:val="43"/>
        </w:rPr>
        <w:t>客户概述明确了这一产品的不同类型客户的一些本质的特点， 以及目</w:t>
      </w:r>
    </w:p>
    <w:p w:rsidR="00EA2E3A" w:rsidRDefault="00EA2E3A" w:rsidP="00EA2E3A">
      <w:pPr>
        <w:spacing w:line="200" w:lineRule="exact"/>
        <w:rPr>
          <w:sz w:val="20"/>
          <w:szCs w:val="20"/>
        </w:rPr>
      </w:pPr>
    </w:p>
    <w:p w:rsidR="00EA2E3A" w:rsidRDefault="00EA2E3A" w:rsidP="00EA2E3A">
      <w:pPr>
        <w:spacing w:line="310"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标市场部门和在这些部门中的不同客户的特征。对于每一种客户类型，</w:t>
      </w:r>
    </w:p>
    <w:p w:rsidR="00EA2E3A" w:rsidRDefault="00EA2E3A" w:rsidP="00EA2E3A">
      <w:pPr>
        <w:spacing w:line="200" w:lineRule="exact"/>
        <w:rPr>
          <w:sz w:val="20"/>
          <w:szCs w:val="20"/>
        </w:rPr>
      </w:pPr>
    </w:p>
    <w:p w:rsidR="00EA2E3A" w:rsidRDefault="00EA2E3A" w:rsidP="00EA2E3A">
      <w:pPr>
        <w:spacing w:line="29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概述要包括以下信息：</w:t>
      </w:r>
    </w:p>
    <w:p w:rsidR="00EA2E3A" w:rsidRDefault="00EA2E3A" w:rsidP="00EA2E3A">
      <w:pPr>
        <w:spacing w:line="200" w:lineRule="exact"/>
        <w:rPr>
          <w:sz w:val="20"/>
          <w:szCs w:val="20"/>
        </w:rPr>
      </w:pPr>
    </w:p>
    <w:p w:rsidR="00EA2E3A" w:rsidRDefault="00EA2E3A" w:rsidP="00EA2E3A">
      <w:pPr>
        <w:spacing w:line="318" w:lineRule="exact"/>
        <w:rPr>
          <w:sz w:val="20"/>
          <w:szCs w:val="20"/>
        </w:rPr>
      </w:pPr>
    </w:p>
    <w:p w:rsidR="00EA2E3A" w:rsidRDefault="00EA2E3A" w:rsidP="00EA2E3A">
      <w:pPr>
        <w:spacing w:line="502" w:lineRule="exact"/>
        <w:ind w:left="2120"/>
        <w:rPr>
          <w:sz w:val="20"/>
          <w:szCs w:val="20"/>
        </w:rPr>
      </w:pPr>
      <w:r>
        <w:rPr>
          <w:rFonts w:ascii="宋体" w:eastAsia="宋体" w:hAnsi="宋体" w:cs="宋体"/>
          <w:sz w:val="44"/>
          <w:szCs w:val="44"/>
        </w:rPr>
        <w:t>各种客户类型将从产品中获得的主要益处。</w:t>
      </w:r>
    </w:p>
    <w:p w:rsidR="00EA2E3A" w:rsidRDefault="00EA2E3A" w:rsidP="00EA2E3A">
      <w:pPr>
        <w:spacing w:line="200" w:lineRule="exact"/>
        <w:rPr>
          <w:sz w:val="20"/>
          <w:szCs w:val="20"/>
        </w:rPr>
      </w:pPr>
    </w:p>
    <w:p w:rsidR="00EA2E3A" w:rsidRDefault="00EA2E3A" w:rsidP="00EA2E3A">
      <w:pPr>
        <w:spacing w:line="318" w:lineRule="exact"/>
        <w:rPr>
          <w:sz w:val="20"/>
          <w:szCs w:val="20"/>
        </w:rPr>
      </w:pPr>
    </w:p>
    <w:p w:rsidR="00EA2E3A" w:rsidRDefault="00EA2E3A" w:rsidP="00EA2E3A">
      <w:pPr>
        <w:spacing w:line="502" w:lineRule="exact"/>
        <w:ind w:left="2120"/>
        <w:rPr>
          <w:sz w:val="20"/>
          <w:szCs w:val="20"/>
        </w:rPr>
      </w:pPr>
      <w:r>
        <w:rPr>
          <w:rFonts w:ascii="宋体" w:eastAsia="宋体" w:hAnsi="宋体" w:cs="宋体"/>
          <w:sz w:val="44"/>
          <w:szCs w:val="44"/>
        </w:rPr>
        <w:t>它们对产品所持的态度。</w:t>
      </w:r>
    </w:p>
    <w:p w:rsidR="00EA2E3A" w:rsidRDefault="00EA2E3A" w:rsidP="00EA2E3A">
      <w:pPr>
        <w:spacing w:line="200" w:lineRule="exact"/>
        <w:rPr>
          <w:sz w:val="20"/>
          <w:szCs w:val="20"/>
        </w:rPr>
      </w:pPr>
    </w:p>
    <w:p w:rsidR="00EA2E3A" w:rsidRDefault="00EA2E3A" w:rsidP="00EA2E3A">
      <w:pPr>
        <w:spacing w:line="298" w:lineRule="exact"/>
        <w:rPr>
          <w:sz w:val="20"/>
          <w:szCs w:val="20"/>
        </w:rPr>
      </w:pPr>
    </w:p>
    <w:p w:rsidR="00EA2E3A" w:rsidRDefault="00EA2E3A" w:rsidP="00EA2E3A">
      <w:pPr>
        <w:spacing w:line="502" w:lineRule="exact"/>
        <w:ind w:left="2120"/>
        <w:rPr>
          <w:sz w:val="20"/>
          <w:szCs w:val="20"/>
        </w:rPr>
      </w:pPr>
      <w:r>
        <w:rPr>
          <w:rFonts w:ascii="宋体" w:eastAsia="宋体" w:hAnsi="宋体" w:cs="宋体"/>
          <w:sz w:val="44"/>
          <w:szCs w:val="44"/>
        </w:rPr>
        <w:t>感兴趣的关键产品的特性。</w:t>
      </w:r>
    </w:p>
    <w:p w:rsidR="00EA2E3A" w:rsidRDefault="00EA2E3A" w:rsidP="00EA2E3A">
      <w:pPr>
        <w:spacing w:line="200" w:lineRule="exact"/>
        <w:rPr>
          <w:sz w:val="20"/>
          <w:szCs w:val="20"/>
        </w:rPr>
      </w:pPr>
    </w:p>
    <w:p w:rsidR="00EA2E3A" w:rsidRDefault="00EA2E3A" w:rsidP="00EA2E3A">
      <w:pPr>
        <w:spacing w:line="318" w:lineRule="exact"/>
        <w:rPr>
          <w:sz w:val="20"/>
          <w:szCs w:val="20"/>
        </w:rPr>
      </w:pPr>
    </w:p>
    <w:p w:rsidR="00EA2E3A" w:rsidRDefault="00EA2E3A" w:rsidP="00EA2E3A">
      <w:pPr>
        <w:spacing w:line="502" w:lineRule="exact"/>
        <w:ind w:left="2120"/>
        <w:rPr>
          <w:sz w:val="20"/>
          <w:szCs w:val="20"/>
        </w:rPr>
      </w:pPr>
      <w:r>
        <w:rPr>
          <w:rFonts w:ascii="宋体" w:eastAsia="宋体" w:hAnsi="宋体" w:cs="宋体"/>
          <w:sz w:val="44"/>
          <w:szCs w:val="44"/>
        </w:rPr>
        <w:t>哪一类型客户能成功使用。</w:t>
      </w:r>
    </w:p>
    <w:p w:rsidR="00EA2E3A" w:rsidRDefault="00EA2E3A" w:rsidP="00EA2E3A">
      <w:pPr>
        <w:spacing w:line="200" w:lineRule="exact"/>
        <w:rPr>
          <w:sz w:val="20"/>
          <w:szCs w:val="20"/>
        </w:rPr>
      </w:pPr>
    </w:p>
    <w:p w:rsidR="00EA2E3A" w:rsidRDefault="00EA2E3A" w:rsidP="00EA2E3A">
      <w:pPr>
        <w:spacing w:line="278" w:lineRule="exact"/>
        <w:rPr>
          <w:sz w:val="20"/>
          <w:szCs w:val="20"/>
        </w:rPr>
      </w:pPr>
    </w:p>
    <w:p w:rsidR="00EA2E3A" w:rsidRDefault="00EA2E3A" w:rsidP="00EA2E3A">
      <w:pPr>
        <w:spacing w:line="502" w:lineRule="exact"/>
        <w:ind w:left="2120"/>
        <w:rPr>
          <w:sz w:val="20"/>
          <w:szCs w:val="20"/>
        </w:rPr>
      </w:pPr>
      <w:r>
        <w:rPr>
          <w:rFonts w:ascii="宋体" w:eastAsia="宋体" w:hAnsi="宋体" w:cs="宋体"/>
          <w:sz w:val="44"/>
          <w:szCs w:val="44"/>
        </w:rPr>
        <w:t>必须适应任何客户的限制。</w:t>
      </w:r>
    </w:p>
    <w:p w:rsidR="00EA2E3A" w:rsidRDefault="00EA2E3A" w:rsidP="00EA2E3A">
      <w:pPr>
        <w:sectPr w:rsidR="00EA2E3A">
          <w:pgSz w:w="19120" w:h="27060"/>
          <w:pgMar w:top="1440" w:right="1440" w:bottom="1440" w:left="1440" w:header="0" w:footer="0" w:gutter="0"/>
          <w:cols w:space="720" w:equalWidth="0">
            <w:col w:w="16240"/>
          </w:cols>
        </w:sectPr>
      </w:pPr>
    </w:p>
    <w:p w:rsidR="00EA2E3A" w:rsidRDefault="00EA2E3A" w:rsidP="00EA2E3A">
      <w:pPr>
        <w:spacing w:line="200" w:lineRule="exact"/>
        <w:rPr>
          <w:sz w:val="20"/>
          <w:szCs w:val="20"/>
        </w:rPr>
      </w:pPr>
      <w:bookmarkStart w:id="7" w:name="page7"/>
      <w:bookmarkEnd w:id="7"/>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384" w:lineRule="exact"/>
        <w:rPr>
          <w:sz w:val="20"/>
          <w:szCs w:val="20"/>
        </w:rPr>
      </w:pPr>
    </w:p>
    <w:p w:rsidR="00EA2E3A" w:rsidRDefault="00EA2E3A" w:rsidP="00EA2E3A">
      <w:pPr>
        <w:spacing w:line="558" w:lineRule="exact"/>
        <w:ind w:left="1440"/>
        <w:rPr>
          <w:sz w:val="20"/>
          <w:szCs w:val="20"/>
        </w:rPr>
      </w:pPr>
      <w:r>
        <w:rPr>
          <w:rFonts w:ascii="Helvetica" w:eastAsia="Helvetica" w:hAnsi="Helvetica" w:cs="Helvetica"/>
          <w:sz w:val="46"/>
          <w:szCs w:val="46"/>
        </w:rPr>
        <w:t xml:space="preserve">4.2 </w:t>
      </w:r>
      <w:r>
        <w:rPr>
          <w:rFonts w:ascii="宋体" w:eastAsia="宋体" w:hAnsi="宋体" w:cs="宋体"/>
          <w:sz w:val="46"/>
          <w:szCs w:val="46"/>
        </w:rPr>
        <w:t>项目优先级</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62"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一个驱动——一个最高级别的目标。</w:t>
      </w:r>
    </w:p>
    <w:p w:rsidR="00EA2E3A" w:rsidRDefault="00EA2E3A" w:rsidP="00EA2E3A">
      <w:pPr>
        <w:spacing w:line="200" w:lineRule="exact"/>
        <w:rPr>
          <w:sz w:val="20"/>
          <w:szCs w:val="20"/>
        </w:rPr>
      </w:pPr>
    </w:p>
    <w:p w:rsidR="00EA2E3A" w:rsidRDefault="00EA2E3A" w:rsidP="00EA2E3A">
      <w:pPr>
        <w:spacing w:line="27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一个约束——项目管理者必须操纵一个对象的限制因素。</w:t>
      </w:r>
    </w:p>
    <w:p w:rsidR="00EA2E3A" w:rsidRDefault="00EA2E3A" w:rsidP="00EA2E3A">
      <w:pPr>
        <w:spacing w:line="200" w:lineRule="exact"/>
        <w:rPr>
          <w:sz w:val="20"/>
          <w:szCs w:val="20"/>
        </w:rPr>
      </w:pPr>
    </w:p>
    <w:p w:rsidR="00EA2E3A" w:rsidRDefault="00EA2E3A" w:rsidP="00EA2E3A">
      <w:pPr>
        <w:spacing w:line="318" w:lineRule="exact"/>
        <w:rPr>
          <w:sz w:val="20"/>
          <w:szCs w:val="20"/>
        </w:rPr>
      </w:pPr>
    </w:p>
    <w:p w:rsidR="00EA2E3A" w:rsidRDefault="00EA2E3A" w:rsidP="00EA2E3A">
      <w:pPr>
        <w:spacing w:line="502" w:lineRule="exact"/>
        <w:ind w:right="120"/>
        <w:jc w:val="center"/>
        <w:rPr>
          <w:sz w:val="20"/>
          <w:szCs w:val="20"/>
        </w:rPr>
      </w:pPr>
      <w:r>
        <w:rPr>
          <w:rFonts w:ascii="宋体" w:eastAsia="宋体" w:hAnsi="宋体" w:cs="宋体"/>
          <w:sz w:val="44"/>
          <w:szCs w:val="44"/>
        </w:rPr>
        <w:t>一个自由度——项目管理者能权衡其他方面，进而在约束限制的范围</w:t>
      </w:r>
    </w:p>
    <w:p w:rsidR="00EA2E3A" w:rsidRDefault="00EA2E3A" w:rsidP="00EA2E3A">
      <w:pPr>
        <w:spacing w:line="200" w:lineRule="exact"/>
        <w:rPr>
          <w:sz w:val="20"/>
          <w:szCs w:val="20"/>
        </w:rPr>
      </w:pPr>
    </w:p>
    <w:p w:rsidR="00EA2E3A" w:rsidRDefault="00EA2E3A" w:rsidP="00EA2E3A">
      <w:pPr>
        <w:spacing w:line="29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内完成目标的一个因素。</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331" w:lineRule="exact"/>
        <w:rPr>
          <w:sz w:val="20"/>
          <w:szCs w:val="20"/>
        </w:rPr>
      </w:pPr>
    </w:p>
    <w:p w:rsidR="00EA2E3A" w:rsidRDefault="00EA2E3A" w:rsidP="00EA2E3A">
      <w:pPr>
        <w:numPr>
          <w:ilvl w:val="0"/>
          <w:numId w:val="5"/>
        </w:numPr>
        <w:tabs>
          <w:tab w:val="left" w:pos="2140"/>
        </w:tabs>
        <w:spacing w:line="776" w:lineRule="exact"/>
        <w:ind w:left="2140" w:hanging="700"/>
        <w:rPr>
          <w:rFonts w:ascii="Helvetica" w:eastAsia="Helvetica" w:hAnsi="Helvetica" w:cs="Helvetica"/>
          <w:b/>
          <w:bCs/>
          <w:sz w:val="64"/>
          <w:szCs w:val="64"/>
        </w:rPr>
      </w:pPr>
      <w:r>
        <w:rPr>
          <w:rFonts w:ascii="宋体" w:eastAsia="宋体" w:hAnsi="宋体" w:cs="宋体"/>
          <w:sz w:val="64"/>
          <w:szCs w:val="64"/>
        </w:rPr>
        <w:t>产品成功的因素</w:t>
      </w: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00" w:lineRule="exact"/>
        <w:rPr>
          <w:sz w:val="20"/>
          <w:szCs w:val="20"/>
        </w:rPr>
      </w:pPr>
    </w:p>
    <w:p w:rsidR="00EA2E3A" w:rsidRDefault="00EA2E3A" w:rsidP="00EA2E3A">
      <w:pPr>
        <w:spacing w:line="291" w:lineRule="exact"/>
        <w:rPr>
          <w:sz w:val="20"/>
          <w:szCs w:val="20"/>
        </w:rPr>
      </w:pPr>
    </w:p>
    <w:p w:rsidR="00EA2E3A" w:rsidRDefault="00EA2E3A" w:rsidP="00EA2E3A">
      <w:pPr>
        <w:spacing w:line="502" w:lineRule="exact"/>
        <w:ind w:right="140"/>
        <w:jc w:val="center"/>
        <w:rPr>
          <w:sz w:val="20"/>
          <w:szCs w:val="20"/>
        </w:rPr>
      </w:pPr>
      <w:r>
        <w:rPr>
          <w:rFonts w:ascii="宋体" w:eastAsia="宋体" w:hAnsi="宋体" w:cs="宋体"/>
          <w:sz w:val="44"/>
          <w:szCs w:val="44"/>
        </w:rPr>
        <w:t>明确产品的成功是如何定义和测量的，并指明对产品的成功有巨大影</w:t>
      </w:r>
    </w:p>
    <w:p w:rsidR="00EA2E3A" w:rsidRDefault="00EA2E3A" w:rsidP="00EA2E3A">
      <w:pPr>
        <w:spacing w:line="200" w:lineRule="exact"/>
        <w:rPr>
          <w:sz w:val="20"/>
          <w:szCs w:val="20"/>
        </w:rPr>
      </w:pPr>
    </w:p>
    <w:p w:rsidR="00EA2E3A" w:rsidRDefault="00EA2E3A" w:rsidP="00EA2E3A">
      <w:pPr>
        <w:spacing w:line="298" w:lineRule="exact"/>
        <w:rPr>
          <w:sz w:val="20"/>
          <w:szCs w:val="20"/>
        </w:rPr>
      </w:pPr>
    </w:p>
    <w:p w:rsidR="00EA2E3A" w:rsidRDefault="00EA2E3A" w:rsidP="00EA2E3A">
      <w:pPr>
        <w:spacing w:line="502" w:lineRule="exact"/>
        <w:ind w:left="1440"/>
        <w:rPr>
          <w:sz w:val="20"/>
          <w:szCs w:val="20"/>
        </w:rPr>
      </w:pPr>
      <w:r>
        <w:rPr>
          <w:rFonts w:ascii="宋体" w:eastAsia="宋体" w:hAnsi="宋体" w:cs="宋体"/>
          <w:sz w:val="44"/>
          <w:szCs w:val="44"/>
        </w:rPr>
        <w:t>响的几个因素。</w:t>
      </w:r>
    </w:p>
    <w:p w:rsidR="00EA2E3A" w:rsidRDefault="00EA2E3A" w:rsidP="00EA2E3A">
      <w:pPr>
        <w:spacing w:line="502" w:lineRule="exact"/>
        <w:rPr>
          <w:sz w:val="20"/>
          <w:szCs w:val="20"/>
        </w:rPr>
      </w:pPr>
    </w:p>
    <w:p w:rsidR="00BC14A9" w:rsidRDefault="00BC14A9" w:rsidP="00EA2E3A">
      <w:pPr>
        <w:spacing w:line="502" w:lineRule="exact"/>
        <w:rPr>
          <w:sz w:val="20"/>
          <w:szCs w:val="20"/>
        </w:rPr>
      </w:pPr>
    </w:p>
    <w:sectPr w:rsidR="00BC14A9">
      <w:pgSz w:w="19120" w:h="27060"/>
      <w:pgMar w:top="1440" w:right="1440" w:bottom="1440" w:left="1440" w:header="0" w:footer="0" w:gutter="0"/>
      <w:cols w:space="720" w:equalWidth="0">
        <w:col w:w="16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hybridMultilevel"/>
    <w:tmpl w:val="D0E0BC1A"/>
    <w:lvl w:ilvl="0" w:tplc="A4BC6CAA">
      <w:start w:val="5"/>
      <w:numFmt w:val="decimal"/>
      <w:lvlText w:val="%1"/>
      <w:lvlJc w:val="left"/>
    </w:lvl>
    <w:lvl w:ilvl="1" w:tplc="48762308">
      <w:numFmt w:val="decimal"/>
      <w:lvlText w:val=""/>
      <w:lvlJc w:val="left"/>
    </w:lvl>
    <w:lvl w:ilvl="2" w:tplc="64987676">
      <w:numFmt w:val="decimal"/>
      <w:lvlText w:val=""/>
      <w:lvlJc w:val="left"/>
    </w:lvl>
    <w:lvl w:ilvl="3" w:tplc="10CA8D1C">
      <w:numFmt w:val="decimal"/>
      <w:lvlText w:val=""/>
      <w:lvlJc w:val="left"/>
    </w:lvl>
    <w:lvl w:ilvl="4" w:tplc="EDC42D60">
      <w:numFmt w:val="decimal"/>
      <w:lvlText w:val=""/>
      <w:lvlJc w:val="left"/>
    </w:lvl>
    <w:lvl w:ilvl="5" w:tplc="2E22436A">
      <w:numFmt w:val="decimal"/>
      <w:lvlText w:val=""/>
      <w:lvlJc w:val="left"/>
    </w:lvl>
    <w:lvl w:ilvl="6" w:tplc="BED0E6FE">
      <w:numFmt w:val="decimal"/>
      <w:lvlText w:val=""/>
      <w:lvlJc w:val="left"/>
    </w:lvl>
    <w:lvl w:ilvl="7" w:tplc="3C8E6644">
      <w:numFmt w:val="decimal"/>
      <w:lvlText w:val=""/>
      <w:lvlJc w:val="left"/>
    </w:lvl>
    <w:lvl w:ilvl="8" w:tplc="DA441694">
      <w:numFmt w:val="decimal"/>
      <w:lvlText w:val=""/>
      <w:lvlJc w:val="left"/>
    </w:lvl>
  </w:abstractNum>
  <w:abstractNum w:abstractNumId="1">
    <w:nsid w:val="000026E9"/>
    <w:multiLevelType w:val="hybridMultilevel"/>
    <w:tmpl w:val="77464F00"/>
    <w:lvl w:ilvl="0" w:tplc="4B3E21CE">
      <w:start w:val="4"/>
      <w:numFmt w:val="decimal"/>
      <w:lvlText w:val="%1"/>
      <w:lvlJc w:val="left"/>
    </w:lvl>
    <w:lvl w:ilvl="1" w:tplc="3E22EA5A">
      <w:numFmt w:val="decimal"/>
      <w:lvlText w:val=""/>
      <w:lvlJc w:val="left"/>
    </w:lvl>
    <w:lvl w:ilvl="2" w:tplc="048E332E">
      <w:numFmt w:val="decimal"/>
      <w:lvlText w:val=""/>
      <w:lvlJc w:val="left"/>
    </w:lvl>
    <w:lvl w:ilvl="3" w:tplc="F4946666">
      <w:numFmt w:val="decimal"/>
      <w:lvlText w:val=""/>
      <w:lvlJc w:val="left"/>
    </w:lvl>
    <w:lvl w:ilvl="4" w:tplc="B4081F18">
      <w:numFmt w:val="decimal"/>
      <w:lvlText w:val=""/>
      <w:lvlJc w:val="left"/>
    </w:lvl>
    <w:lvl w:ilvl="5" w:tplc="22349B28">
      <w:numFmt w:val="decimal"/>
      <w:lvlText w:val=""/>
      <w:lvlJc w:val="left"/>
    </w:lvl>
    <w:lvl w:ilvl="6" w:tplc="F7401178">
      <w:numFmt w:val="decimal"/>
      <w:lvlText w:val=""/>
      <w:lvlJc w:val="left"/>
    </w:lvl>
    <w:lvl w:ilvl="7" w:tplc="AD38C252">
      <w:numFmt w:val="decimal"/>
      <w:lvlText w:val=""/>
      <w:lvlJc w:val="left"/>
    </w:lvl>
    <w:lvl w:ilvl="8" w:tplc="3BD4BEF2">
      <w:numFmt w:val="decimal"/>
      <w:lvlText w:val=""/>
      <w:lvlJc w:val="left"/>
    </w:lvl>
  </w:abstractNum>
  <w:abstractNum w:abstractNumId="2">
    <w:nsid w:val="000041BB"/>
    <w:multiLevelType w:val="hybridMultilevel"/>
    <w:tmpl w:val="4DD086EE"/>
    <w:lvl w:ilvl="0" w:tplc="C7082EFC">
      <w:start w:val="3"/>
      <w:numFmt w:val="decimal"/>
      <w:lvlText w:val="%1"/>
      <w:lvlJc w:val="left"/>
    </w:lvl>
    <w:lvl w:ilvl="1" w:tplc="E77033DC">
      <w:numFmt w:val="decimal"/>
      <w:lvlText w:val=""/>
      <w:lvlJc w:val="left"/>
    </w:lvl>
    <w:lvl w:ilvl="2" w:tplc="EDB602A4">
      <w:numFmt w:val="decimal"/>
      <w:lvlText w:val=""/>
      <w:lvlJc w:val="left"/>
    </w:lvl>
    <w:lvl w:ilvl="3" w:tplc="89C4854E">
      <w:numFmt w:val="decimal"/>
      <w:lvlText w:val=""/>
      <w:lvlJc w:val="left"/>
    </w:lvl>
    <w:lvl w:ilvl="4" w:tplc="6518C31E">
      <w:numFmt w:val="decimal"/>
      <w:lvlText w:val=""/>
      <w:lvlJc w:val="left"/>
    </w:lvl>
    <w:lvl w:ilvl="5" w:tplc="FFA04938">
      <w:numFmt w:val="decimal"/>
      <w:lvlText w:val=""/>
      <w:lvlJc w:val="left"/>
    </w:lvl>
    <w:lvl w:ilvl="6" w:tplc="740C7362">
      <w:numFmt w:val="decimal"/>
      <w:lvlText w:val=""/>
      <w:lvlJc w:val="left"/>
    </w:lvl>
    <w:lvl w:ilvl="7" w:tplc="D9205098">
      <w:numFmt w:val="decimal"/>
      <w:lvlText w:val=""/>
      <w:lvlJc w:val="left"/>
    </w:lvl>
    <w:lvl w:ilvl="8" w:tplc="62A00524">
      <w:numFmt w:val="decimal"/>
      <w:lvlText w:val=""/>
      <w:lvlJc w:val="left"/>
    </w:lvl>
  </w:abstractNum>
  <w:abstractNum w:abstractNumId="3">
    <w:nsid w:val="00005AF1"/>
    <w:multiLevelType w:val="hybridMultilevel"/>
    <w:tmpl w:val="91328E7A"/>
    <w:lvl w:ilvl="0" w:tplc="6FEAE480">
      <w:start w:val="2"/>
      <w:numFmt w:val="decimal"/>
      <w:lvlText w:val="%1"/>
      <w:lvlJc w:val="left"/>
    </w:lvl>
    <w:lvl w:ilvl="1" w:tplc="935E0AFC">
      <w:numFmt w:val="decimal"/>
      <w:lvlText w:val=""/>
      <w:lvlJc w:val="left"/>
    </w:lvl>
    <w:lvl w:ilvl="2" w:tplc="A73E98E8">
      <w:numFmt w:val="decimal"/>
      <w:lvlText w:val=""/>
      <w:lvlJc w:val="left"/>
    </w:lvl>
    <w:lvl w:ilvl="3" w:tplc="9DF8A070">
      <w:numFmt w:val="decimal"/>
      <w:lvlText w:val=""/>
      <w:lvlJc w:val="left"/>
    </w:lvl>
    <w:lvl w:ilvl="4" w:tplc="7062D058">
      <w:numFmt w:val="decimal"/>
      <w:lvlText w:val=""/>
      <w:lvlJc w:val="left"/>
    </w:lvl>
    <w:lvl w:ilvl="5" w:tplc="4C443110">
      <w:numFmt w:val="decimal"/>
      <w:lvlText w:val=""/>
      <w:lvlJc w:val="left"/>
    </w:lvl>
    <w:lvl w:ilvl="6" w:tplc="9268274A">
      <w:numFmt w:val="decimal"/>
      <w:lvlText w:val=""/>
      <w:lvlJc w:val="left"/>
    </w:lvl>
    <w:lvl w:ilvl="7" w:tplc="A97EE694">
      <w:numFmt w:val="decimal"/>
      <w:lvlText w:val=""/>
      <w:lvlJc w:val="left"/>
    </w:lvl>
    <w:lvl w:ilvl="8" w:tplc="3CDE7D24">
      <w:numFmt w:val="decimal"/>
      <w:lvlText w:val=""/>
      <w:lvlJc w:val="left"/>
    </w:lvl>
  </w:abstractNum>
  <w:abstractNum w:abstractNumId="4">
    <w:nsid w:val="00006DF1"/>
    <w:multiLevelType w:val="hybridMultilevel"/>
    <w:tmpl w:val="5B4032EC"/>
    <w:lvl w:ilvl="0" w:tplc="E868928A">
      <w:start w:val="1"/>
      <w:numFmt w:val="decimal"/>
      <w:lvlText w:val="%1"/>
      <w:lvlJc w:val="left"/>
    </w:lvl>
    <w:lvl w:ilvl="1" w:tplc="49887A5A">
      <w:numFmt w:val="decimal"/>
      <w:lvlText w:val=""/>
      <w:lvlJc w:val="left"/>
    </w:lvl>
    <w:lvl w:ilvl="2" w:tplc="2CBA4622">
      <w:numFmt w:val="decimal"/>
      <w:lvlText w:val=""/>
      <w:lvlJc w:val="left"/>
    </w:lvl>
    <w:lvl w:ilvl="3" w:tplc="EC0E99C0">
      <w:numFmt w:val="decimal"/>
      <w:lvlText w:val=""/>
      <w:lvlJc w:val="left"/>
    </w:lvl>
    <w:lvl w:ilvl="4" w:tplc="FD80B3C4">
      <w:numFmt w:val="decimal"/>
      <w:lvlText w:val=""/>
      <w:lvlJc w:val="left"/>
    </w:lvl>
    <w:lvl w:ilvl="5" w:tplc="E12ACC2C">
      <w:numFmt w:val="decimal"/>
      <w:lvlText w:val=""/>
      <w:lvlJc w:val="left"/>
    </w:lvl>
    <w:lvl w:ilvl="6" w:tplc="36CC9F6C">
      <w:numFmt w:val="decimal"/>
      <w:lvlText w:val=""/>
      <w:lvlJc w:val="left"/>
    </w:lvl>
    <w:lvl w:ilvl="7" w:tplc="6402F7F2">
      <w:numFmt w:val="decimal"/>
      <w:lvlText w:val=""/>
      <w:lvlJc w:val="left"/>
    </w:lvl>
    <w:lvl w:ilvl="8" w:tplc="A5728682">
      <w:numFmt w:val="decimal"/>
      <w:lvlText w:val=""/>
      <w:lvlJc w:val="left"/>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4A9"/>
    <w:rsid w:val="003B23AE"/>
    <w:rsid w:val="00BC14A9"/>
    <w:rsid w:val="00EA2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A2E3A"/>
    <w:rPr>
      <w:sz w:val="18"/>
      <w:szCs w:val="18"/>
    </w:rPr>
  </w:style>
  <w:style w:type="character" w:customStyle="1" w:styleId="Char">
    <w:name w:val="批注框文本 Char"/>
    <w:basedOn w:val="a0"/>
    <w:link w:val="a3"/>
    <w:uiPriority w:val="99"/>
    <w:semiHidden/>
    <w:rsid w:val="00EA2E3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A2E3A"/>
    <w:rPr>
      <w:sz w:val="18"/>
      <w:szCs w:val="18"/>
    </w:rPr>
  </w:style>
  <w:style w:type="character" w:customStyle="1" w:styleId="Char">
    <w:name w:val="批注框文本 Char"/>
    <w:basedOn w:val="a0"/>
    <w:link w:val="a3"/>
    <w:uiPriority w:val="99"/>
    <w:semiHidden/>
    <w:rsid w:val="00EA2E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陈旭滨</cp:lastModifiedBy>
  <cp:revision>6</cp:revision>
  <dcterms:created xsi:type="dcterms:W3CDTF">2019-09-26T11:32:00Z</dcterms:created>
  <dcterms:modified xsi:type="dcterms:W3CDTF">2019-09-26T03:35:00Z</dcterms:modified>
</cp:coreProperties>
</file>