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color w:val="000000"/>
          <w:spacing w:val="0"/>
          <w:w w:val="100"/>
          <w:position w:val="0"/>
        </w:rPr>
        <w:t>类图和对象图</w:t>
      </w:r>
    </w:p>
    <w:p>
      <w:pPr>
        <w:pStyle w:val="3"/>
      </w:pPr>
      <w:r>
        <w:rPr>
          <w:color w:val="000000"/>
          <w:spacing w:val="0"/>
          <w:w w:val="100"/>
          <w:position w:val="0"/>
          <w:sz w:val="28"/>
          <w:szCs w:val="28"/>
        </w:rPr>
        <w:t>类图和对象图概述</w:t>
      </w:r>
    </w:p>
    <w:p>
      <w:pPr>
        <w:rPr>
          <w:rFonts w:hint="eastAsia"/>
          <w:b/>
          <w:bCs/>
          <w:color w:val="000000"/>
          <w:spacing w:val="0"/>
          <w:w w:val="100"/>
          <w:position w:val="0"/>
          <w:sz w:val="28"/>
          <w:szCs w:val="28"/>
          <w:lang w:eastAsia="zh-Hans"/>
        </w:rPr>
      </w:pPr>
      <w:r>
        <w:rPr>
          <w:b/>
          <w:bCs/>
          <w:color w:val="000000"/>
          <w:spacing w:val="0"/>
          <w:w w:val="100"/>
          <w:position w:val="0"/>
          <w:sz w:val="28"/>
          <w:szCs w:val="28"/>
        </w:rPr>
        <w:t xml:space="preserve">1.1.1 </w:t>
      </w:r>
      <w:r>
        <w:rPr>
          <w:rFonts w:hint="eastAsia"/>
          <w:b/>
          <w:bCs/>
          <w:color w:val="000000"/>
          <w:spacing w:val="0"/>
          <w:w w:val="100"/>
          <w:position w:val="0"/>
          <w:sz w:val="28"/>
          <w:szCs w:val="28"/>
          <w:lang w:val="en-US" w:eastAsia="zh-Hans"/>
        </w:rPr>
        <w:t>类图概述</w:t>
      </w:r>
    </w:p>
    <w:p>
      <w:pPr>
        <w:pStyle w:val="18"/>
        <w:numPr>
          <w:ilvl w:val="0"/>
          <w:numId w:val="3"/>
        </w:numPr>
        <w:ind w:firstLineChars="0"/>
        <w:rPr>
          <w:color w:val="000000"/>
        </w:rPr>
      </w:pPr>
      <w:r>
        <w:rPr>
          <w:color w:val="000000"/>
          <w:spacing w:val="0"/>
          <w:w w:val="100"/>
          <w:position w:val="0"/>
        </w:rPr>
        <w:t xml:space="preserve">类是对一组具有相同属性、操作、关系和语义的对象的抽象。主要包括名称部分 </w:t>
      </w:r>
      <w:r>
        <w:rPr>
          <w:rFonts w:ascii="Times New Roman" w:hAnsi="Times New Roman" w:eastAsia="Times New Roman" w:cs="Times New Roman"/>
          <w:color w:val="000000"/>
          <w:spacing w:val="0"/>
          <w:w w:val="100"/>
          <w:position w:val="0"/>
          <w:sz w:val="20"/>
          <w:szCs w:val="20"/>
          <w:lang w:val="en-US" w:eastAsia="en-US" w:bidi="en-US"/>
        </w:rPr>
        <w:t>(Name)</w:t>
      </w:r>
      <w:r>
        <w:rPr>
          <w:color w:val="000000"/>
          <w:spacing w:val="0"/>
          <w:w w:val="100"/>
          <w:position w:val="0"/>
          <w:lang w:val="en-US" w:eastAsia="en-US" w:bidi="en-US"/>
        </w:rPr>
        <w:t>、</w:t>
      </w:r>
      <w:r>
        <w:rPr>
          <w:color w:val="000000"/>
          <w:spacing w:val="0"/>
          <w:w w:val="100"/>
          <w:position w:val="0"/>
        </w:rPr>
        <w:t>属性部分</w:t>
      </w:r>
      <w:r>
        <w:rPr>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Attribute)</w:t>
      </w:r>
      <w:r>
        <w:rPr>
          <w:color w:val="000000"/>
          <w:spacing w:val="0"/>
          <w:w w:val="100"/>
          <w:position w:val="0"/>
        </w:rPr>
        <w:t>和操作部分(</w:t>
      </w:r>
      <w:r>
        <w:rPr>
          <w:rFonts w:ascii="Times New Roman" w:hAnsi="Times New Roman" w:eastAsia="Times New Roman" w:cs="Times New Roman"/>
          <w:color w:val="000000"/>
          <w:spacing w:val="0"/>
          <w:w w:val="100"/>
          <w:position w:val="0"/>
          <w:sz w:val="20"/>
          <w:szCs w:val="20"/>
          <w:lang w:val="en-US" w:eastAsia="en-US" w:bidi="en-US"/>
        </w:rPr>
        <w:t xml:space="preserve">Operation) </w:t>
      </w:r>
      <w:r>
        <w:rPr>
          <w:rFonts w:ascii="Times New Roman" w:hAnsi="Times New Roman" w:eastAsia="Times New Roman" w:cs="Times New Roman"/>
          <w:color w:val="000000"/>
          <w:spacing w:val="0"/>
          <w:w w:val="100"/>
          <w:position w:val="0"/>
          <w:sz w:val="20"/>
          <w:szCs w:val="20"/>
          <w:vertAlign w:val="subscript"/>
          <w:lang w:val="en-US" w:eastAsia="en-US" w:bidi="en-US"/>
        </w:rPr>
        <w:t>o</w:t>
      </w:r>
      <w:r>
        <w:rPr>
          <w:rFonts w:ascii="Times New Roman" w:hAnsi="Times New Roman" w:eastAsia="Times New Roman" w:cs="Times New Roman"/>
          <w:color w:val="000000"/>
          <w:spacing w:val="0"/>
          <w:w w:val="100"/>
          <w:position w:val="0"/>
          <w:sz w:val="20"/>
          <w:szCs w:val="20"/>
          <w:lang w:val="en-US" w:eastAsia="en-US" w:bidi="en-US"/>
        </w:rPr>
        <w:t xml:space="preserve"> </w:t>
      </w:r>
      <w:r>
        <w:rPr>
          <w:color w:val="000000"/>
          <w:spacing w:val="0"/>
          <w:w w:val="100"/>
          <w:position w:val="0"/>
        </w:rPr>
        <w:t xml:space="preserve">在 </w:t>
      </w:r>
      <w:r>
        <w:rPr>
          <w:rFonts w:ascii="Times New Roman" w:hAnsi="Times New Roman" w:eastAsia="Times New Roman" w:cs="Times New Roman"/>
          <w:color w:val="000000"/>
          <w:spacing w:val="0"/>
          <w:w w:val="100"/>
          <w:position w:val="0"/>
          <w:sz w:val="20"/>
          <w:szCs w:val="20"/>
          <w:lang w:val="en-US" w:eastAsia="en-US" w:bidi="en-US"/>
        </w:rPr>
        <w:t xml:space="preserve">UML </w:t>
      </w:r>
      <w:r>
        <w:rPr>
          <w:color w:val="000000"/>
          <w:spacing w:val="0"/>
          <w:w w:val="100"/>
          <w:position w:val="0"/>
        </w:rPr>
        <w:t>中类用一个矩形框表示，它包含三个区域，最上面是类名、中间是类的属性、最下面是类的方法，如图所示</w:t>
      </w:r>
    </w:p>
    <w:p>
      <w:pPr>
        <w:pStyle w:val="18"/>
        <w:numPr>
          <w:numId w:val="0"/>
        </w:numPr>
        <w:ind w:leftChars="0"/>
        <w:rPr>
          <w:color w:val="000000"/>
        </w:rPr>
      </w:pPr>
      <w:r>
        <w:drawing>
          <wp:inline distT="0" distB="0" distL="114300" distR="114300">
            <wp:extent cx="1308100" cy="1244600"/>
            <wp:effectExtent l="0" t="0" r="1270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4"/>
                    <a:stretch>
                      <a:fillRect/>
                    </a:stretch>
                  </pic:blipFill>
                  <pic:spPr>
                    <a:xfrm>
                      <a:off x="0" y="0"/>
                      <a:ext cx="1308100" cy="1244600"/>
                    </a:xfrm>
                    <a:prstGeom prst="rect">
                      <a:avLst/>
                    </a:prstGeom>
                    <a:noFill/>
                    <a:ln w="9525">
                      <a:noFill/>
                    </a:ln>
                  </pic:spPr>
                </pic:pic>
              </a:graphicData>
            </a:graphic>
          </wp:inline>
        </w:drawing>
      </w:r>
    </w:p>
    <w:p>
      <w:pPr>
        <w:pStyle w:val="18"/>
        <w:numPr>
          <w:ilvl w:val="0"/>
          <w:numId w:val="3"/>
        </w:numPr>
        <w:ind w:firstLineChars="0"/>
        <w:rPr>
          <w:rFonts w:hint="default"/>
          <w:color w:val="000000"/>
          <w:lang w:eastAsia="zh-Hans"/>
        </w:rPr>
      </w:pPr>
      <w:r>
        <w:rPr>
          <w:rFonts w:hint="eastAsia"/>
          <w:color w:val="000000"/>
          <w:lang w:val="en-US" w:eastAsia="zh-Hans"/>
        </w:rPr>
        <w:t>关于名称</w:t>
      </w:r>
      <w:r>
        <w:rPr>
          <w:rFonts w:hint="default"/>
          <w:color w:val="000000"/>
          <w:lang w:eastAsia="zh-Hans"/>
        </w:rPr>
        <w:t>：每个类都必须有一个能和其他类进行区分的名称，类的名称部分是不能省略的，其他组成部分可以省略。名称(Name)是一个文本串，类的命名要求为由字符、数字、下划线组成的唯一的字符串即可。表示方法有以下两种。</w:t>
      </w:r>
    </w:p>
    <w:p>
      <w:pPr>
        <w:pStyle w:val="18"/>
        <w:numPr>
          <w:ilvl w:val="0"/>
          <w:numId w:val="4"/>
        </w:numPr>
        <w:ind w:left="420" w:leftChars="0" w:firstLine="420" w:firstLineChars="0"/>
        <w:rPr>
          <w:rFonts w:hint="default"/>
          <w:color w:val="000000"/>
          <w:lang w:eastAsia="zh-Hans"/>
        </w:rPr>
      </w:pPr>
      <w:r>
        <w:rPr>
          <w:rFonts w:hint="default"/>
          <w:color w:val="000000"/>
          <w:lang w:eastAsia="zh-Hans"/>
        </w:rPr>
        <w:t>简单名:如Account,它只是一个单独的名称。</w:t>
      </w:r>
    </w:p>
    <w:p>
      <w:pPr>
        <w:pStyle w:val="18"/>
        <w:numPr>
          <w:ilvl w:val="0"/>
          <w:numId w:val="4"/>
        </w:numPr>
        <w:ind w:left="420" w:leftChars="0" w:firstLine="420" w:firstLineChars="0"/>
        <w:rPr>
          <w:color w:val="000000"/>
        </w:rPr>
      </w:pPr>
      <w:r>
        <w:rPr>
          <w:rFonts w:hint="default"/>
          <w:color w:val="000000"/>
          <w:lang w:eastAsia="zh-Hans"/>
        </w:rPr>
        <w:t>全名:也称为路径名，就是在类名前面加上包的名称，例如Business::Account</w:t>
      </w:r>
    </w:p>
    <w:p>
      <w:pPr>
        <w:pStyle w:val="18"/>
        <w:numPr>
          <w:ilvl w:val="0"/>
          <w:numId w:val="3"/>
        </w:numPr>
        <w:ind w:firstLineChars="0"/>
        <w:rPr>
          <w:rFonts w:hint="default"/>
          <w:color w:val="000000"/>
          <w:lang w:eastAsia="zh-Hans"/>
        </w:rPr>
      </w:pPr>
      <w:r>
        <w:rPr>
          <w:rFonts w:hint="eastAsia"/>
          <w:color w:val="000000"/>
          <w:lang w:val="en-US" w:eastAsia="zh-Hans"/>
        </w:rPr>
        <w:t>关于属性</w:t>
      </w:r>
      <w:r>
        <w:rPr>
          <w:rFonts w:hint="default"/>
          <w:color w:val="000000"/>
          <w:lang w:eastAsia="zh-Hans"/>
        </w:rPr>
        <w:t>：属性描述了类在软件系统中代表的事物(即对象)所具备的特性。类可以有任意数目的属性，也可以没有属性。类如果有属性，则每一个属性都必须有一个名字，另外还可以有其他的描述信息，如可见性、数据类型、默认值等。在UML中，类属性的语法为：</w:t>
      </w:r>
      <w:r>
        <w:rPr>
          <w:color w:val="000000"/>
          <w:spacing w:val="0"/>
          <w:w w:val="100"/>
          <w:position w:val="0"/>
        </w:rPr>
        <w:t>[可见性]</w:t>
      </w:r>
      <w:r>
        <w:rPr>
          <w:color w:val="000000"/>
          <w:spacing w:val="0"/>
          <w:w w:val="100"/>
          <w:position w:val="0"/>
        </w:rPr>
        <w:t xml:space="preserve"> </w:t>
      </w:r>
      <w:r>
        <w:rPr>
          <w:color w:val="000000"/>
          <w:spacing w:val="0"/>
          <w:w w:val="100"/>
          <w:position w:val="0"/>
        </w:rPr>
        <w:t>属性名</w:t>
      </w:r>
      <w:r>
        <w:rPr>
          <w:color w:val="000000"/>
          <w:spacing w:val="0"/>
          <w:w w:val="100"/>
          <w:position w:val="0"/>
        </w:rPr>
        <w:t xml:space="preserve"> </w:t>
      </w:r>
      <w:r>
        <w:rPr>
          <w:color w:val="000000"/>
          <w:spacing w:val="0"/>
          <w:w w:val="100"/>
          <w:position w:val="0"/>
        </w:rPr>
        <w:t>[</w:t>
      </w:r>
      <w:r>
        <w:rPr>
          <w:color w:val="000000"/>
          <w:spacing w:val="0"/>
          <w:w w:val="100"/>
          <w:position w:val="0"/>
        </w:rPr>
        <w:t>:</w:t>
      </w:r>
      <w:r>
        <w:rPr>
          <w:color w:val="000000"/>
          <w:spacing w:val="0"/>
          <w:w w:val="100"/>
          <w:position w:val="0"/>
        </w:rPr>
        <w:t>类型</w:t>
      </w:r>
      <w:r>
        <w:rPr>
          <w:color w:val="000000"/>
          <w:spacing w:val="0"/>
          <w:w w:val="100"/>
          <w:position w:val="0"/>
        </w:rPr>
        <w:t>] [</w:t>
      </w:r>
      <w:r>
        <w:rPr>
          <w:color w:val="000000"/>
          <w:spacing w:val="0"/>
          <w:w w:val="100"/>
          <w:position w:val="0"/>
        </w:rPr>
        <w:t>=初始值]</w:t>
      </w:r>
      <w:r>
        <w:rPr>
          <w:color w:val="000000"/>
          <w:spacing w:val="0"/>
          <w:w w:val="100"/>
          <w:position w:val="0"/>
        </w:rPr>
        <w:t xml:space="preserve"> </w:t>
      </w:r>
      <w:r>
        <w:rPr>
          <w:color w:val="000000"/>
          <w:spacing w:val="0"/>
          <w:w w:val="100"/>
          <w:position w:val="0"/>
        </w:rPr>
        <w:t>[</w:t>
      </w:r>
      <w:r>
        <w:rPr>
          <w:color w:val="000000"/>
          <w:spacing w:val="0"/>
          <w:w w:val="100"/>
          <w:position w:val="0"/>
        </w:rPr>
        <w:t>{</w:t>
      </w:r>
      <w:r>
        <w:rPr>
          <w:color w:val="000000"/>
          <w:spacing w:val="0"/>
          <w:w w:val="100"/>
          <w:position w:val="0"/>
        </w:rPr>
        <w:t>属性字符串</w:t>
      </w:r>
      <w:r>
        <w:rPr>
          <w:color w:val="000000"/>
          <w:spacing w:val="0"/>
          <w:w w:val="100"/>
          <w:position w:val="0"/>
        </w:rPr>
        <w:t>}</w:t>
      </w:r>
      <w:r>
        <w:rPr>
          <w:color w:val="000000"/>
          <w:spacing w:val="0"/>
          <w:w w:val="100"/>
          <w:position w:val="0"/>
        </w:rPr>
        <w:t>]</w:t>
      </w:r>
    </w:p>
    <w:p>
      <w:pPr>
        <w:pStyle w:val="18"/>
        <w:numPr>
          <w:ilvl w:val="0"/>
          <w:numId w:val="3"/>
        </w:numPr>
        <w:ind w:firstLineChars="0"/>
        <w:rPr>
          <w:rFonts w:hint="default"/>
          <w:color w:val="000000"/>
          <w:lang w:eastAsia="zh-Hans"/>
        </w:rPr>
      </w:pPr>
      <w:r>
        <w:rPr>
          <w:color w:val="000000"/>
          <w:spacing w:val="0"/>
          <w:w w:val="100"/>
          <w:position w:val="0"/>
        </w:rPr>
        <w:t>类中属性的可见性主要包括公有</w:t>
      </w:r>
      <w:r>
        <w:rPr>
          <w:rFonts w:ascii="Times New Roman" w:hAnsi="Times New Roman" w:eastAsia="Times New Roman" w:cs="Times New Roman"/>
          <w:color w:val="000000"/>
          <w:spacing w:val="0"/>
          <w:w w:val="100"/>
          <w:position w:val="0"/>
          <w:sz w:val="20"/>
          <w:szCs w:val="20"/>
          <w:lang w:val="en-US" w:eastAsia="en-US" w:bidi="en-US"/>
        </w:rPr>
        <w:t>(Public).</w:t>
      </w:r>
      <w:r>
        <w:rPr>
          <w:color w:val="000000"/>
          <w:spacing w:val="0"/>
          <w:w w:val="100"/>
          <w:position w:val="0"/>
        </w:rPr>
        <w:t>私有</w:t>
      </w:r>
      <w:r>
        <w:rPr>
          <w:rFonts w:ascii="Times New Roman" w:hAnsi="Times New Roman" w:eastAsia="Times New Roman" w:cs="Times New Roman"/>
          <w:color w:val="000000"/>
          <w:spacing w:val="0"/>
          <w:w w:val="100"/>
          <w:position w:val="0"/>
          <w:sz w:val="20"/>
          <w:szCs w:val="20"/>
          <w:lang w:val="en-US" w:eastAsia="en-US" w:bidi="en-US"/>
        </w:rPr>
        <w:t>(Private)</w:t>
      </w:r>
      <w:r>
        <w:rPr>
          <w:color w:val="000000"/>
          <w:spacing w:val="0"/>
          <w:w w:val="100"/>
          <w:position w:val="0"/>
        </w:rPr>
        <w:t xml:space="preserve">和受保护 </w:t>
      </w:r>
      <w:r>
        <w:rPr>
          <w:rFonts w:ascii="Times New Roman" w:hAnsi="Times New Roman" w:eastAsia="Times New Roman" w:cs="Times New Roman"/>
          <w:color w:val="000000"/>
          <w:spacing w:val="0"/>
          <w:w w:val="100"/>
          <w:position w:val="0"/>
          <w:sz w:val="20"/>
          <w:szCs w:val="20"/>
          <w:lang w:val="en-US" w:eastAsia="en-US" w:bidi="en-US"/>
        </w:rPr>
        <w:t>(Protected)</w:t>
      </w:r>
      <w:r>
        <w:rPr>
          <w:rFonts w:ascii="Times New Roman" w:hAnsi="Times New Roman" w:eastAsia="Times New Roman" w:cs="Times New Roman"/>
          <w:color w:val="000000"/>
          <w:spacing w:val="0"/>
          <w:w w:val="100"/>
          <w:position w:val="0"/>
          <w:sz w:val="20"/>
          <w:szCs w:val="20"/>
          <w:lang w:eastAsia="en-US" w:bidi="en-US"/>
        </w:rPr>
        <w:t>,</w:t>
      </w:r>
      <w:r>
        <w:rPr>
          <w:rFonts w:hint="eastAsia" w:ascii="Times New Roman" w:hAnsi="Times New Roman" w:eastAsia="Times New Roman" w:cs="Times New Roman"/>
          <w:color w:val="000000"/>
          <w:spacing w:val="0"/>
          <w:w w:val="100"/>
          <w:position w:val="0"/>
          <w:sz w:val="20"/>
          <w:szCs w:val="20"/>
          <w:lang w:val="en-US" w:eastAsia="zh-Hans" w:bidi="en-US"/>
        </w:rPr>
        <w:t>分别由</w:t>
      </w:r>
      <w:r>
        <w:rPr>
          <w:rFonts w:hint="default" w:ascii="Times New Roman" w:hAnsi="Times New Roman" w:eastAsia="Times New Roman" w:cs="Times New Roman"/>
          <w:color w:val="000000"/>
          <w:spacing w:val="0"/>
          <w:w w:val="100"/>
          <w:position w:val="0"/>
          <w:sz w:val="20"/>
          <w:szCs w:val="20"/>
          <w:lang w:eastAsia="zh-Hans" w:bidi="en-US"/>
        </w:rPr>
        <w:t xml:space="preserve">’+’, </w:t>
      </w:r>
      <w:r>
        <w:rPr>
          <w:rFonts w:hint="eastAsia" w:ascii="Times New Roman" w:hAnsi="Times New Roman" w:eastAsia="Times New Roman" w:cs="Times New Roman"/>
          <w:color w:val="000000"/>
          <w:spacing w:val="0"/>
          <w:w w:val="100"/>
          <w:position w:val="0"/>
          <w:sz w:val="20"/>
          <w:szCs w:val="20"/>
          <w:lang w:eastAsia="zh-Hans" w:bidi="en-US"/>
        </w:rPr>
        <w:t>‘</w:t>
      </w:r>
      <w:r>
        <w:rPr>
          <w:rFonts w:hint="default" w:ascii="Times New Roman" w:hAnsi="Times New Roman" w:eastAsia="Times New Roman" w:cs="Times New Roman"/>
          <w:color w:val="000000"/>
          <w:spacing w:val="0"/>
          <w:w w:val="100"/>
          <w:position w:val="0"/>
          <w:sz w:val="20"/>
          <w:szCs w:val="20"/>
          <w:lang w:eastAsia="zh-Hans" w:bidi="en-US"/>
        </w:rPr>
        <w:t>-</w:t>
      </w:r>
      <w:r>
        <w:rPr>
          <w:rFonts w:hint="eastAsia" w:ascii="Times New Roman" w:hAnsi="Times New Roman" w:eastAsia="Times New Roman" w:cs="Times New Roman"/>
          <w:color w:val="000000"/>
          <w:spacing w:val="0"/>
          <w:w w:val="100"/>
          <w:position w:val="0"/>
          <w:sz w:val="20"/>
          <w:szCs w:val="20"/>
          <w:lang w:eastAsia="zh-Hans" w:bidi="en-US"/>
        </w:rPr>
        <w:t>’</w:t>
      </w:r>
      <w:r>
        <w:rPr>
          <w:rFonts w:hint="default" w:ascii="Times New Roman" w:hAnsi="Times New Roman" w:eastAsia="Times New Roman" w:cs="Times New Roman"/>
          <w:color w:val="000000"/>
          <w:spacing w:val="0"/>
          <w:w w:val="100"/>
          <w:position w:val="0"/>
          <w:sz w:val="20"/>
          <w:szCs w:val="20"/>
          <w:lang w:eastAsia="zh-Hans" w:bidi="en-US"/>
        </w:rPr>
        <w:t xml:space="preserve">， </w:t>
      </w:r>
      <w:r>
        <w:rPr>
          <w:rFonts w:hint="eastAsia" w:ascii="Times New Roman" w:hAnsi="Times New Roman" w:eastAsia="Times New Roman" w:cs="Times New Roman"/>
          <w:color w:val="000000"/>
          <w:spacing w:val="0"/>
          <w:w w:val="100"/>
          <w:position w:val="0"/>
          <w:sz w:val="20"/>
          <w:szCs w:val="20"/>
          <w:lang w:eastAsia="zh-Hans" w:bidi="en-US"/>
        </w:rPr>
        <w:t>‘</w:t>
      </w:r>
      <w:r>
        <w:rPr>
          <w:rFonts w:hint="default" w:ascii="Times New Roman" w:hAnsi="Times New Roman" w:eastAsia="Times New Roman" w:cs="Times New Roman"/>
          <w:color w:val="000000"/>
          <w:spacing w:val="0"/>
          <w:w w:val="100"/>
          <w:position w:val="0"/>
          <w:sz w:val="20"/>
          <w:szCs w:val="20"/>
          <w:lang w:eastAsia="zh-Hans" w:bidi="en-US"/>
        </w:rPr>
        <w:t>#</w:t>
      </w:r>
      <w:r>
        <w:rPr>
          <w:rFonts w:hint="eastAsia" w:ascii="Times New Roman" w:hAnsi="Times New Roman" w:eastAsia="Times New Roman" w:cs="Times New Roman"/>
          <w:color w:val="000000"/>
          <w:spacing w:val="0"/>
          <w:w w:val="100"/>
          <w:position w:val="0"/>
          <w:sz w:val="20"/>
          <w:szCs w:val="20"/>
          <w:lang w:eastAsia="zh-Hans" w:bidi="en-US"/>
        </w:rPr>
        <w:t>’</w:t>
      </w:r>
      <w:r>
        <w:rPr>
          <w:rFonts w:hint="eastAsia" w:ascii="Times New Roman" w:hAnsi="Times New Roman" w:eastAsia="Times New Roman" w:cs="Times New Roman"/>
          <w:color w:val="000000"/>
          <w:spacing w:val="0"/>
          <w:w w:val="100"/>
          <w:position w:val="0"/>
          <w:sz w:val="20"/>
          <w:szCs w:val="20"/>
          <w:lang w:val="en-US" w:eastAsia="zh-Hans" w:bidi="en-US"/>
        </w:rPr>
        <w:t>表示</w:t>
      </w:r>
      <w:r>
        <w:rPr>
          <w:rFonts w:hint="default" w:ascii="Times New Roman" w:hAnsi="Times New Roman" w:eastAsia="Times New Roman" w:cs="Times New Roman"/>
          <w:color w:val="000000"/>
          <w:spacing w:val="0"/>
          <w:w w:val="100"/>
          <w:position w:val="0"/>
          <w:sz w:val="20"/>
          <w:szCs w:val="20"/>
          <w:lang w:eastAsia="zh-Hans" w:bidi="en-US"/>
        </w:rPr>
        <w:t>。</w:t>
      </w:r>
    </w:p>
    <w:p>
      <w:pPr>
        <w:pStyle w:val="18"/>
        <w:numPr>
          <w:ilvl w:val="0"/>
          <w:numId w:val="3"/>
        </w:numPr>
        <w:ind w:firstLineChars="0"/>
        <w:rPr>
          <w:rFonts w:hint="default"/>
          <w:color w:val="000000"/>
          <w:lang w:eastAsia="zh-Hans"/>
        </w:rPr>
      </w:pPr>
      <w:r>
        <w:rPr>
          <w:rFonts w:hint="eastAsia"/>
          <w:color w:val="000000"/>
          <w:lang w:val="en-US" w:eastAsia="zh-Hans"/>
        </w:rPr>
        <w:t>属性名</w:t>
      </w:r>
      <w:r>
        <w:rPr>
          <w:rFonts w:hint="default"/>
          <w:color w:val="000000"/>
          <w:lang w:eastAsia="zh-Hans"/>
        </w:rPr>
        <w:t>：每个属性都必须有一个名字以区别于类中的其他属性，是类的一个特性。属性名由描述所属类的特性的名词或名词短语组成。按照UM</w:t>
      </w:r>
      <w:r>
        <w:rPr>
          <w:rFonts w:hint="eastAsia"/>
          <w:color w:val="000000"/>
          <w:lang w:val="en-US" w:eastAsia="zh-Hans"/>
        </w:rPr>
        <w:t>L</w:t>
      </w:r>
      <w:r>
        <w:rPr>
          <w:rFonts w:hint="default"/>
          <w:color w:val="000000"/>
          <w:lang w:eastAsia="zh-Hans"/>
        </w:rPr>
        <w:t>的约定，单字属性名小写。如果属性名包含多个单词，这些单词要合并，且除了第一个单词外其余单词的首字母要大写。</w:t>
      </w:r>
    </w:p>
    <w:p>
      <w:pPr>
        <w:pStyle w:val="18"/>
        <w:numPr>
          <w:ilvl w:val="0"/>
          <w:numId w:val="3"/>
        </w:numPr>
        <w:ind w:firstLineChars="0"/>
        <w:rPr>
          <w:rFonts w:hint="default"/>
          <w:color w:val="000000"/>
          <w:lang w:eastAsia="zh-Hans"/>
        </w:rPr>
      </w:pPr>
      <w:r>
        <w:rPr>
          <w:color w:val="000000"/>
          <w:spacing w:val="0"/>
          <w:w w:val="100"/>
          <w:position w:val="0"/>
        </w:rPr>
        <w:t>类型</w:t>
      </w:r>
      <w:r>
        <w:rPr>
          <w:color w:val="000000"/>
          <w:spacing w:val="0"/>
          <w:w w:val="100"/>
          <w:position w:val="0"/>
        </w:rPr>
        <w:t>：</w:t>
      </w:r>
      <w:r>
        <w:rPr>
          <w:color w:val="000000"/>
          <w:spacing w:val="0"/>
          <w:w w:val="100"/>
          <w:position w:val="0"/>
        </w:rPr>
        <w:t>说明属性的数据类型。在类的图标里，可以指定每个属性值的类型。可能的类型包括字符串</w:t>
      </w:r>
      <w:r>
        <w:rPr>
          <w:rFonts w:ascii="Times New Roman" w:hAnsi="Times New Roman" w:eastAsia="Times New Roman" w:cs="Times New Roman"/>
          <w:color w:val="000000"/>
          <w:spacing w:val="0"/>
          <w:w w:val="100"/>
          <w:position w:val="0"/>
          <w:sz w:val="20"/>
          <w:szCs w:val="20"/>
          <w:lang w:val="en-US" w:eastAsia="en-US" w:bidi="en-US"/>
        </w:rPr>
        <w:t>(string).</w:t>
      </w:r>
      <w:r>
        <w:rPr>
          <w:color w:val="000000"/>
          <w:spacing w:val="0"/>
          <w:w w:val="100"/>
          <w:position w:val="0"/>
        </w:rPr>
        <w:t>浮点型</w:t>
      </w:r>
      <w:r>
        <w:rPr>
          <w:rFonts w:ascii="Times New Roman" w:hAnsi="Times New Roman" w:eastAsia="Times New Roman" w:cs="Times New Roman"/>
          <w:color w:val="000000"/>
          <w:spacing w:val="0"/>
          <w:w w:val="100"/>
          <w:position w:val="0"/>
          <w:sz w:val="20"/>
          <w:szCs w:val="20"/>
          <w:lang w:val="en-US" w:eastAsia="en-US" w:bidi="en-US"/>
        </w:rPr>
        <w:t>(float).</w:t>
      </w:r>
      <w:r>
        <w:rPr>
          <w:color w:val="000000"/>
          <w:spacing w:val="0"/>
          <w:w w:val="100"/>
          <w:position w:val="0"/>
        </w:rPr>
        <w:t>整型</w:t>
      </w:r>
      <w:r>
        <w:rPr>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int)</w:t>
      </w:r>
      <w:r>
        <w:rPr>
          <w:color w:val="000000"/>
          <w:spacing w:val="0"/>
          <w:w w:val="100"/>
          <w:position w:val="0"/>
        </w:rPr>
        <w:t>和布尔型</w:t>
      </w:r>
      <w:r>
        <w:rPr>
          <w:rFonts w:ascii="Times New Roman" w:hAnsi="Times New Roman" w:eastAsia="Times New Roman" w:cs="Times New Roman"/>
          <w:color w:val="000000"/>
          <w:spacing w:val="0"/>
          <w:w w:val="100"/>
          <w:position w:val="0"/>
          <w:sz w:val="20"/>
          <w:szCs w:val="20"/>
          <w:lang w:val="en-US" w:eastAsia="en-US" w:bidi="en-US"/>
        </w:rPr>
        <w:t>(boolean)</w:t>
      </w:r>
      <w:r>
        <w:rPr>
          <w:rFonts w:ascii="Times New Roman" w:hAnsi="Times New Roman" w:eastAsia="Times New Roman" w:cs="Times New Roman"/>
          <w:color w:val="000000"/>
          <w:spacing w:val="0"/>
          <w:w w:val="100"/>
          <w:position w:val="0"/>
          <w:sz w:val="20"/>
          <w:szCs w:val="20"/>
        </w:rPr>
        <w:t>(</w:t>
      </w:r>
      <w:r>
        <w:rPr>
          <w:color w:val="000000"/>
          <w:spacing w:val="0"/>
          <w:w w:val="100"/>
          <w:position w:val="0"/>
        </w:rPr>
        <w:t>以及其他的枚举类型)。指明类型时，需要在属性值后面加上类型名，中间用冒号隔开。还可以为属性指定一个默认值。</w:t>
      </w:r>
    </w:p>
    <w:p>
      <w:pPr>
        <w:pStyle w:val="18"/>
        <w:numPr>
          <w:ilvl w:val="0"/>
          <w:numId w:val="3"/>
        </w:numPr>
        <w:ind w:firstLineChars="0"/>
        <w:rPr>
          <w:rFonts w:hint="default"/>
          <w:color w:val="000000"/>
          <w:lang w:eastAsia="zh-Hans"/>
        </w:rPr>
      </w:pPr>
      <w:r>
        <w:rPr>
          <w:rFonts w:hint="default"/>
          <w:color w:val="000000"/>
          <w:lang w:eastAsia="zh-Hans"/>
        </w:rPr>
        <w:t>初始值：为了保护系统的完整性，防止漏掉取值或被非法的值破坏系统的完整性，可以设定属性的初始值。</w:t>
      </w:r>
    </w:p>
    <w:p>
      <w:pPr>
        <w:pStyle w:val="18"/>
        <w:numPr>
          <w:ilvl w:val="0"/>
          <w:numId w:val="3"/>
        </w:numPr>
        <w:ind w:firstLineChars="0"/>
        <w:rPr>
          <w:rFonts w:hint="default"/>
          <w:color w:val="000000"/>
          <w:lang w:eastAsia="zh-Hans"/>
        </w:rPr>
      </w:pPr>
      <w:r>
        <w:rPr>
          <w:color w:val="000000"/>
          <w:spacing w:val="0"/>
          <w:w w:val="100"/>
          <w:position w:val="0"/>
        </w:rPr>
        <w:t>属性字符串：属性字符串用来指定关于属性的其他信息，例如某个属性应该是永久的。任何希望添加在属性定义字符串值但又没有合适地方可以加入的规则，都可以放在属性字符串里。</w:t>
      </w:r>
    </w:p>
    <w:p>
      <w:pPr>
        <w:pStyle w:val="18"/>
        <w:numPr>
          <w:ilvl w:val="0"/>
          <w:numId w:val="3"/>
        </w:numPr>
        <w:ind w:firstLineChars="0"/>
        <w:rPr>
          <w:rFonts w:hint="default"/>
          <w:color w:val="000000"/>
          <w:lang w:eastAsia="zh-Hans"/>
        </w:rPr>
      </w:pPr>
      <w:r>
        <w:rPr>
          <w:rFonts w:hint="eastAsia"/>
          <w:color w:val="000000"/>
          <w:spacing w:val="0"/>
          <w:w w:val="100"/>
          <w:position w:val="0"/>
          <w:lang w:val="en-US" w:eastAsia="zh-Hans"/>
        </w:rPr>
        <w:t>关于操作</w:t>
      </w:r>
      <w:r>
        <w:rPr>
          <w:rFonts w:hint="default"/>
          <w:color w:val="000000"/>
          <w:spacing w:val="0"/>
          <w:w w:val="100"/>
          <w:position w:val="0"/>
          <w:lang w:eastAsia="zh-Hans"/>
        </w:rPr>
        <w:t>：</w:t>
      </w:r>
      <w:r>
        <w:rPr>
          <w:color w:val="000000"/>
          <w:spacing w:val="0"/>
          <w:w w:val="100"/>
          <w:position w:val="0"/>
        </w:rPr>
        <w:t>操作是对类的对象所能做的事务的一个抽象。一个类可以有任意数量的操作或者根本没有操作。类如果有操作'则每一个操作也都有一个名字，其他可选的信息包括可见性、参数的名字、参数类型、参数默认值和操作的返回值的类型等。</w:t>
      </w:r>
    </w:p>
    <w:p>
      <w:pPr>
        <w:pStyle w:val="18"/>
        <w:numPr>
          <w:ilvl w:val="0"/>
          <w:numId w:val="3"/>
        </w:numPr>
        <w:ind w:firstLineChars="0"/>
        <w:rPr>
          <w:rFonts w:hint="default"/>
          <w:color w:val="000000"/>
          <w:lang w:eastAsia="zh-Hans"/>
        </w:rPr>
      </w:pPr>
      <w:r>
        <w:rPr>
          <w:rFonts w:hint="default"/>
          <w:color w:val="000000"/>
          <w:lang w:eastAsia="zh-Hans"/>
        </w:rPr>
        <w:t>在UML中，类操作的语法为：</w:t>
      </w:r>
    </w:p>
    <w:p>
      <w:pPr>
        <w:pStyle w:val="18"/>
        <w:numPr>
          <w:numId w:val="0"/>
        </w:numPr>
        <w:ind w:leftChars="0"/>
        <w:rPr>
          <w:rFonts w:hint="default"/>
          <w:color w:val="000000"/>
          <w:lang w:eastAsia="zh-Hans"/>
        </w:rPr>
      </w:pPr>
      <w:r>
        <w:rPr>
          <w:rFonts w:hint="default"/>
          <w:color w:val="000000"/>
          <w:lang w:eastAsia="zh-Hans"/>
        </w:rPr>
        <w:t>[可见性] 操作名 [{参数表}] [:返回类型] [{属性字符串}]</w:t>
      </w:r>
    </w:p>
    <w:p>
      <w:pPr>
        <w:pStyle w:val="18"/>
        <w:numPr>
          <w:numId w:val="0"/>
        </w:numPr>
        <w:rPr>
          <w:rFonts w:hint="default"/>
          <w:color w:val="000000"/>
          <w:lang w:eastAsia="zh-Hans"/>
        </w:rPr>
      </w:pPr>
    </w:p>
    <w:p>
      <w:pPr>
        <w:pStyle w:val="18"/>
        <w:numPr>
          <w:numId w:val="0"/>
        </w:numPr>
        <w:rPr>
          <w:rFonts w:hint="default"/>
          <w:b/>
          <w:bCs/>
          <w:color w:val="000000"/>
          <w:sz w:val="28"/>
          <w:szCs w:val="32"/>
          <w:lang w:eastAsia="zh-Hans"/>
        </w:rPr>
      </w:pPr>
      <w:r>
        <w:rPr>
          <w:rFonts w:hint="default"/>
          <w:b/>
          <w:bCs/>
          <w:color w:val="000000"/>
          <w:sz w:val="28"/>
          <w:szCs w:val="32"/>
          <w:lang w:eastAsia="zh-Hans"/>
        </w:rPr>
        <w:t xml:space="preserve">1.1.2 </w:t>
      </w:r>
      <w:r>
        <w:rPr>
          <w:rFonts w:hint="eastAsia"/>
          <w:b/>
          <w:bCs/>
          <w:color w:val="000000"/>
          <w:sz w:val="28"/>
          <w:szCs w:val="32"/>
          <w:lang w:val="en-US" w:eastAsia="zh-Hans"/>
        </w:rPr>
        <w:t>对象图概述</w:t>
      </w:r>
    </w:p>
    <w:p>
      <w:pPr>
        <w:pStyle w:val="18"/>
        <w:numPr>
          <w:ilvl w:val="0"/>
          <w:numId w:val="5"/>
        </w:numPr>
        <w:ind w:firstLineChars="0"/>
      </w:pPr>
      <w:r>
        <w:rPr>
          <w:rFonts w:hint="eastAsia"/>
        </w:rPr>
        <w:t>类图是描述类、接口、协作及它们之间关系的图，用来显示系统中各个类的静态结构。 类图是定义其他图的基础,在类图基础上</w:t>
      </w:r>
      <w:r>
        <w:rPr>
          <w:rFonts w:hint="default"/>
        </w:rPr>
        <w:t>，</w:t>
      </w:r>
      <w:r>
        <w:rPr>
          <w:rFonts w:hint="eastAsia"/>
        </w:rPr>
        <w:t>可以使用状态机图、通信图、构件图和配置图等进一步描述系统其他方面的特性。</w:t>
      </w:r>
      <w:r>
        <w:rPr>
          <w:rFonts w:hint="eastAsia"/>
          <w:lang w:val="en-US" w:eastAsia="zh-Hans"/>
        </w:rPr>
        <w:t>由此引出类和对象的对比</w:t>
      </w:r>
      <w:r>
        <w:rPr>
          <w:rFonts w:hint="default"/>
          <w:lang w:eastAsia="zh-Hans"/>
        </w:rPr>
        <w:t>。</w:t>
      </w:r>
    </w:p>
    <w:p>
      <w:pPr>
        <w:pStyle w:val="18"/>
        <w:numPr>
          <w:ilvl w:val="0"/>
          <w:numId w:val="5"/>
        </w:numPr>
        <w:ind w:firstLineChars="0"/>
        <w:rPr>
          <w:rFonts w:hint="eastAsia"/>
        </w:rPr>
      </w:pPr>
      <w:r>
        <w:rPr>
          <w:rFonts w:hint="eastAsia"/>
          <w:lang w:val="en-US" w:eastAsia="zh-Hans"/>
        </w:rPr>
        <w:t>什么是对象</w:t>
      </w:r>
      <w:r>
        <w:rPr>
          <w:rFonts w:hint="default"/>
          <w:lang w:eastAsia="zh-Hans"/>
        </w:rPr>
        <w:t>？</w:t>
      </w:r>
    </w:p>
    <w:p>
      <w:pPr>
        <w:pStyle w:val="18"/>
        <w:numPr>
          <w:ilvl w:val="0"/>
          <w:numId w:val="5"/>
        </w:numPr>
        <w:ind w:firstLineChars="0"/>
        <w:rPr>
          <w:rFonts w:hint="eastAsia"/>
        </w:rPr>
      </w:pPr>
      <w:r>
        <w:rPr>
          <w:rFonts w:hint="eastAsia"/>
        </w:rPr>
        <w:t>对象指的是一个单独的、可确认的物体、单元或实体，它可以是具体的也可以是抽象的， 在问题领域里有确切定义的角色。换句话说，对象是边界非常清楚的任何事物。一个对象 通常包含以下几部分。</w:t>
      </w:r>
    </w:p>
    <w:p>
      <w:pPr>
        <w:pStyle w:val="18"/>
        <w:numPr>
          <w:ilvl w:val="0"/>
          <w:numId w:val="6"/>
        </w:numPr>
        <w:ind w:leftChars="0" w:firstLine="420" w:firstLineChars="0"/>
        <w:rPr>
          <w:rFonts w:hint="eastAsia"/>
        </w:rPr>
      </w:pPr>
      <w:r>
        <w:rPr>
          <w:rFonts w:hint="eastAsia"/>
        </w:rPr>
        <w:t>标识（名字）：为了将一个对象与其他的对象区分开，通常会给对象起一个“标识”，也就是“对象名”。</w:t>
      </w:r>
    </w:p>
    <w:p>
      <w:pPr>
        <w:pStyle w:val="18"/>
        <w:numPr>
          <w:ilvl w:val="0"/>
          <w:numId w:val="6"/>
        </w:numPr>
        <w:ind w:leftChars="0" w:firstLine="420" w:firstLineChars="0"/>
      </w:pPr>
      <w:r>
        <w:rPr>
          <w:rFonts w:hint="eastAsia"/>
        </w:rPr>
        <w:t>状态（属性）：对象的状态包括对象的所有属性（通常是静态的）和这些属性的当前值</w:t>
      </w:r>
      <w:r>
        <w:rPr>
          <w:rFonts w:hint="default"/>
        </w:rPr>
        <w:t>（</w:t>
      </w:r>
      <w:r>
        <w:rPr>
          <w:rFonts w:hint="eastAsia"/>
        </w:rPr>
        <w:t>通常是动态的）。</w:t>
      </w:r>
    </w:p>
    <w:p>
      <w:pPr>
        <w:pStyle w:val="18"/>
        <w:numPr>
          <w:ilvl w:val="0"/>
          <w:numId w:val="6"/>
        </w:numPr>
        <w:ind w:leftChars="0" w:firstLine="420" w:firstLineChars="0"/>
      </w:pPr>
      <w:r>
        <w:rPr>
          <w:rFonts w:hint="eastAsia"/>
        </w:rPr>
        <w:t>行为（方法，事件）：没有一个对象是孤立存在的，对象可以被操作，也可以操作别的对象。而行为就是一个对象根据它的状态改变和消息传送所釆取的行动和所做出的反应。</w:t>
      </w:r>
    </w:p>
    <w:p>
      <w:pPr>
        <w:pStyle w:val="18"/>
        <w:widowControl w:val="0"/>
        <w:numPr>
          <w:ilvl w:val="0"/>
          <w:numId w:val="7"/>
        </w:numPr>
        <w:ind w:left="420" w:leftChars="0" w:hanging="420" w:firstLineChars="0"/>
        <w:jc w:val="both"/>
        <w:rPr>
          <w:rFonts w:hint="eastAsia"/>
        </w:rPr>
      </w:pPr>
      <w:r>
        <w:rPr>
          <w:rFonts w:hint="eastAsia"/>
          <w:color w:val="000000"/>
          <w:spacing w:val="0"/>
          <w:w w:val="100"/>
          <w:position w:val="0"/>
          <w:lang w:val="en-US" w:eastAsia="zh-Hans"/>
        </w:rPr>
        <w:t>对象图概述</w:t>
      </w:r>
      <w:r>
        <w:rPr>
          <w:rFonts w:hint="default"/>
          <w:color w:val="000000"/>
          <w:spacing w:val="0"/>
          <w:w w:val="100"/>
          <w:position w:val="0"/>
          <w:lang w:eastAsia="zh-Hans"/>
        </w:rPr>
        <w:t>：</w:t>
      </w:r>
      <w:r>
        <w:rPr>
          <w:color w:val="000000"/>
          <w:spacing w:val="0"/>
          <w:w w:val="100"/>
          <w:position w:val="0"/>
        </w:rPr>
        <w:t>对象图</w:t>
      </w:r>
      <w:r>
        <w:rPr>
          <w:rFonts w:ascii="Times New Roman" w:hAnsi="Times New Roman" w:eastAsia="Times New Roman" w:cs="Times New Roman"/>
          <w:color w:val="000000"/>
          <w:spacing w:val="0"/>
          <w:w w:val="100"/>
          <w:position w:val="0"/>
          <w:sz w:val="20"/>
          <w:szCs w:val="20"/>
          <w:lang w:val="en-US" w:eastAsia="en-US" w:bidi="en-US"/>
        </w:rPr>
        <w:t>（Object Diagram）</w:t>
      </w:r>
      <w:r>
        <w:rPr>
          <w:color w:val="000000"/>
          <w:spacing w:val="0"/>
          <w:w w:val="100"/>
          <w:position w:val="0"/>
        </w:rPr>
        <w:t>描述的是参与交互的各个对象在交互过程中某一时刻的状态。对象图可以被看作是类图在某一时刻的实例。在</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中，对象图使用的是与类图相同的符号和关系，因为对象就是类的实例</w:t>
      </w:r>
      <w:r>
        <w:rPr>
          <w:color w:val="000000"/>
          <w:spacing w:val="0"/>
          <w:w w:val="100"/>
          <w:position w:val="0"/>
        </w:rPr>
        <w:t>。</w:t>
      </w:r>
    </w:p>
    <w:p>
      <w:pPr>
        <w:pStyle w:val="18"/>
        <w:widowControl w:val="0"/>
        <w:numPr>
          <w:ilvl w:val="0"/>
          <w:numId w:val="7"/>
        </w:numPr>
        <w:ind w:left="420" w:leftChars="0" w:hanging="420" w:firstLineChars="0"/>
        <w:jc w:val="both"/>
        <w:rPr>
          <w:rFonts w:hint="eastAsia"/>
        </w:rPr>
      </w:pPr>
      <w:r>
        <w:rPr>
          <w:color w:val="000000"/>
          <w:spacing w:val="0"/>
          <w:w w:val="100"/>
          <w:position w:val="0"/>
        </w:rPr>
        <w:t>对象图主要包括以下几部分</w:t>
      </w:r>
      <w:r>
        <w:rPr>
          <w:color w:val="000000"/>
          <w:spacing w:val="0"/>
          <w:w w:val="100"/>
          <w:position w:val="0"/>
        </w:rPr>
        <w:t>：</w:t>
      </w:r>
      <w:r>
        <w:rPr>
          <w:color w:val="000000"/>
          <w:spacing w:val="0"/>
          <w:w w:val="100"/>
          <w:position w:val="0"/>
        </w:rPr>
        <w:t>对象名</w:t>
      </w:r>
      <w:r>
        <w:rPr>
          <w:color w:val="000000"/>
          <w:spacing w:val="0"/>
          <w:w w:val="100"/>
          <w:position w:val="0"/>
        </w:rPr>
        <w:t>、</w:t>
      </w:r>
      <w:r>
        <w:rPr>
          <w:color w:val="000000"/>
          <w:spacing w:val="0"/>
          <w:w w:val="100"/>
          <w:position w:val="0"/>
        </w:rPr>
        <w:t>属性</w:t>
      </w:r>
      <w:r>
        <w:rPr>
          <w:color w:val="000000"/>
          <w:spacing w:val="0"/>
          <w:w w:val="100"/>
          <w:position w:val="0"/>
        </w:rPr>
        <w:t>。</w:t>
      </w:r>
    </w:p>
    <w:p>
      <w:pPr>
        <w:pStyle w:val="18"/>
        <w:widowControl w:val="0"/>
        <w:numPr>
          <w:ilvl w:val="0"/>
          <w:numId w:val="7"/>
        </w:numPr>
        <w:ind w:left="420" w:leftChars="0" w:hanging="420" w:firstLineChars="0"/>
        <w:jc w:val="both"/>
        <w:rPr>
          <w:rFonts w:hint="eastAsia"/>
        </w:rPr>
      </w:pPr>
      <w:r>
        <w:rPr>
          <w:rFonts w:hint="eastAsia"/>
          <w:lang w:val="en-US" w:eastAsia="zh-Hans"/>
        </w:rPr>
        <w:t>对象图和类图很相似但也有区别</w:t>
      </w:r>
      <w:r>
        <w:rPr>
          <w:rFonts w:hint="default"/>
          <w:lang w:eastAsia="zh-Hans"/>
        </w:rPr>
        <w:t>：</w:t>
      </w:r>
    </w:p>
    <w:p>
      <w:pPr>
        <w:pStyle w:val="18"/>
        <w:widowControl w:val="0"/>
        <w:numPr>
          <w:numId w:val="0"/>
        </w:numPr>
        <w:ind w:leftChars="0"/>
        <w:jc w:val="both"/>
      </w:pPr>
      <w:r>
        <w:drawing>
          <wp:inline distT="0" distB="0" distL="114300" distR="114300">
            <wp:extent cx="5267960" cy="1900555"/>
            <wp:effectExtent l="0" t="0" r="15240" b="44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5"/>
                    <a:stretch>
                      <a:fillRect/>
                    </a:stretch>
                  </pic:blipFill>
                  <pic:spPr>
                    <a:xfrm>
                      <a:off x="0" y="0"/>
                      <a:ext cx="5267960" cy="1900555"/>
                    </a:xfrm>
                    <a:prstGeom prst="rect">
                      <a:avLst/>
                    </a:prstGeom>
                    <a:noFill/>
                    <a:ln w="9525">
                      <a:noFill/>
                    </a:ln>
                  </pic:spPr>
                </pic:pic>
              </a:graphicData>
            </a:graphic>
          </wp:inline>
        </w:drawing>
      </w:r>
    </w:p>
    <w:p>
      <w:pPr>
        <w:pStyle w:val="18"/>
        <w:widowControl w:val="0"/>
        <w:numPr>
          <w:numId w:val="0"/>
        </w:numPr>
        <w:ind w:leftChars="0"/>
        <w:jc w:val="both"/>
        <w:rPr>
          <w:rFonts w:hint="eastAsia"/>
          <w:b/>
          <w:bCs/>
          <w:sz w:val="28"/>
          <w:szCs w:val="28"/>
        </w:rPr>
      </w:pPr>
      <w:r>
        <w:rPr>
          <w:b/>
          <w:bCs/>
          <w:sz w:val="28"/>
          <w:szCs w:val="28"/>
        </w:rPr>
        <w:t>1</w:t>
      </w:r>
      <w:r>
        <w:rPr>
          <w:rFonts w:hint="eastAsia"/>
          <w:b/>
          <w:bCs/>
          <w:sz w:val="28"/>
          <w:szCs w:val="28"/>
          <w:lang w:val="en-US" w:eastAsia="zh-Hans"/>
        </w:rPr>
        <w:t>.</w:t>
      </w:r>
      <w:r>
        <w:rPr>
          <w:rFonts w:hint="default"/>
          <w:b/>
          <w:bCs/>
          <w:sz w:val="28"/>
          <w:szCs w:val="28"/>
          <w:lang w:eastAsia="zh-Hans"/>
        </w:rPr>
        <w:t>1</w:t>
      </w:r>
      <w:r>
        <w:rPr>
          <w:rFonts w:hint="eastAsia"/>
          <w:b/>
          <w:bCs/>
          <w:sz w:val="28"/>
          <w:szCs w:val="28"/>
          <w:lang w:val="en-US" w:eastAsia="zh-Hans"/>
        </w:rPr>
        <w:t>.</w:t>
      </w:r>
      <w:r>
        <w:rPr>
          <w:rFonts w:hint="default"/>
          <w:b/>
          <w:bCs/>
          <w:sz w:val="28"/>
          <w:szCs w:val="28"/>
          <w:lang w:eastAsia="zh-Hans"/>
        </w:rPr>
        <w:t xml:space="preserve">3 </w:t>
      </w:r>
      <w:r>
        <w:rPr>
          <w:rFonts w:hint="eastAsia"/>
          <w:b/>
          <w:bCs/>
          <w:sz w:val="28"/>
          <w:szCs w:val="28"/>
          <w:lang w:val="en-US" w:eastAsia="zh-Hans"/>
        </w:rPr>
        <w:t>接口</w:t>
      </w:r>
    </w:p>
    <w:p>
      <w:pPr>
        <w:pStyle w:val="22"/>
        <w:keepNext w:val="0"/>
        <w:keepLines w:val="0"/>
        <w:widowControl w:val="0"/>
        <w:numPr>
          <w:ilvl w:val="0"/>
          <w:numId w:val="7"/>
        </w:numPr>
        <w:shd w:val="clear" w:color="auto" w:fill="auto"/>
        <w:bidi w:val="0"/>
        <w:spacing w:before="0" w:after="0" w:line="296" w:lineRule="exact"/>
        <w:ind w:left="420" w:leftChars="0" w:right="0" w:hanging="420" w:firstLineChars="0"/>
        <w:jc w:val="both"/>
        <w:rPr>
          <w:rFonts w:hint="eastAsia" w:asciiTheme="minorHAnsi" w:hAnsiTheme="minorHAnsi" w:eastAsiaTheme="minorEastAsia" w:cstheme="minorBidi"/>
          <w:color w:val="000000"/>
          <w:spacing w:val="0"/>
          <w:w w:val="100"/>
          <w:kern w:val="2"/>
          <w:position w:val="0"/>
          <w:sz w:val="21"/>
          <w:szCs w:val="22"/>
          <w:u w:val="none"/>
          <w:shd w:val="clear"/>
          <w:lang w:val="en-US" w:eastAsia="zh-Hans" w:bidi="ar-SA"/>
        </w:rPr>
      </w:pPr>
      <w:r>
        <w:rPr>
          <w:rFonts w:hint="eastAsia" w:asciiTheme="minorHAnsi" w:hAnsiTheme="minorHAnsi" w:eastAsiaTheme="minorEastAsia" w:cstheme="minorBidi"/>
          <w:color w:val="000000"/>
          <w:spacing w:val="0"/>
          <w:w w:val="100"/>
          <w:kern w:val="2"/>
          <w:position w:val="0"/>
          <w:sz w:val="21"/>
          <w:szCs w:val="22"/>
          <w:u w:val="none"/>
          <w:shd w:val="clear"/>
          <w:lang w:val="en-US" w:eastAsia="zh-Hans" w:bidi="ar-SA"/>
        </w:rPr>
        <w:t>接口</w:t>
      </w:r>
      <w:r>
        <w:rPr>
          <w:rFonts w:hint="eastAsia" w:asciiTheme="minorHAnsi" w:hAnsiTheme="minorHAnsi" w:eastAsiaTheme="minorEastAsia" w:cstheme="minorBidi"/>
          <w:color w:val="000000"/>
          <w:spacing w:val="0"/>
          <w:w w:val="100"/>
          <w:kern w:val="2"/>
          <w:position w:val="0"/>
          <w:sz w:val="21"/>
          <w:szCs w:val="22"/>
          <w:u w:val="none"/>
          <w:shd w:val="clear"/>
          <w:lang w:val="en-US" w:eastAsia="en-US" w:bidi="ar-SA"/>
        </w:rPr>
        <w:t>(Interface)</w:t>
      </w:r>
      <w:r>
        <w:rPr>
          <w:rFonts w:hint="eastAsia" w:asciiTheme="minorHAnsi" w:hAnsiTheme="minorHAnsi" w:eastAsiaTheme="minorEastAsia" w:cstheme="minorBidi"/>
          <w:color w:val="000000"/>
          <w:spacing w:val="0"/>
          <w:w w:val="100"/>
          <w:kern w:val="2"/>
          <w:position w:val="0"/>
          <w:sz w:val="21"/>
          <w:szCs w:val="22"/>
          <w:u w:val="none"/>
          <w:shd w:val="clear"/>
          <w:lang w:val="en-US" w:eastAsia="zh-Hans" w:bidi="ar-SA"/>
        </w:rPr>
        <w:t>是描述类的部分行为的一组操作，它也是一个类提供给另一个类的一组操作。通常接口被描述为抽象操作，也就是只用标识(返回值、操作名称、参数表)说明它 的行为，而真正实现部分放在使用该接口的对象中，也就是说接口只负责定义操作而不具体地实现</w:t>
      </w:r>
      <w:r>
        <w:rPr>
          <w:rFonts w:hint="default" w:asciiTheme="minorHAnsi" w:hAnsiTheme="minorHAnsi" w:eastAsiaTheme="minorEastAsia" w:cstheme="minorBidi"/>
          <w:color w:val="000000"/>
          <w:spacing w:val="0"/>
          <w:w w:val="100"/>
          <w:kern w:val="2"/>
          <w:position w:val="0"/>
          <w:sz w:val="21"/>
          <w:szCs w:val="22"/>
          <w:u w:val="none"/>
          <w:shd w:val="clear"/>
          <w:lang w:eastAsia="zh-Hans" w:bidi="ar-SA"/>
        </w:rPr>
        <w:t>。</w:t>
      </w:r>
    </w:p>
    <w:p>
      <w:pPr>
        <w:pStyle w:val="18"/>
        <w:widowControl w:val="0"/>
        <w:numPr>
          <w:ilvl w:val="0"/>
          <w:numId w:val="7"/>
        </w:numPr>
        <w:ind w:left="420" w:leftChars="0" w:hanging="420" w:firstLineChars="0"/>
        <w:jc w:val="both"/>
        <w:rPr>
          <w:rFonts w:hint="eastAsia"/>
        </w:rPr>
      </w:pPr>
      <w:r>
        <w:rPr>
          <w:rFonts w:hint="eastAsia" w:asciiTheme="minorHAnsi" w:hAnsiTheme="minorHAnsi" w:eastAsiaTheme="minorEastAsia" w:cstheme="minorBidi"/>
          <w:color w:val="000000"/>
          <w:spacing w:val="0"/>
          <w:w w:val="100"/>
          <w:kern w:val="2"/>
          <w:position w:val="0"/>
          <w:sz w:val="21"/>
          <w:szCs w:val="22"/>
          <w:u w:val="none"/>
          <w:shd w:val="clear"/>
          <w:lang w:val="en-US" w:eastAsia="zh-Hans" w:bidi="ar-SA"/>
        </w:rPr>
        <mc:AlternateContent>
          <mc:Choice Requires="wps">
            <w:drawing>
              <wp:anchor distT="0" distB="0" distL="0" distR="0" simplePos="0" relativeHeight="503316480" behindDoc="0" locked="0" layoutInCell="1" allowOverlap="1">
                <wp:simplePos x="0" y="0"/>
                <wp:positionH relativeFrom="page">
                  <wp:posOffset>4776470</wp:posOffset>
                </wp:positionH>
                <wp:positionV relativeFrom="paragraph">
                  <wp:posOffset>760095</wp:posOffset>
                </wp:positionV>
                <wp:extent cx="655320" cy="137160"/>
                <wp:effectExtent l="0" t="0" r="0" b="0"/>
                <wp:wrapNone/>
                <wp:docPr id="629" name="Shape 629"/>
                <wp:cNvGraphicFramePr/>
                <a:graphic xmlns:a="http://schemas.openxmlformats.org/drawingml/2006/main">
                  <a:graphicData uri="http://schemas.microsoft.com/office/word/2010/wordprocessingShape">
                    <wps:wsp>
                      <wps:cNvSpPr txBox="1"/>
                      <wps:spPr>
                        <a:xfrm>
                          <a:off x="0" y="0"/>
                          <a:ext cx="655320" cy="137160"/>
                        </a:xfrm>
                        <a:prstGeom prst="rect">
                          <a:avLst/>
                        </a:prstGeom>
                        <a:noFill/>
                      </wps:spPr>
                      <wps:txbx>
                        <w:txbxContent>
                          <w:p>
                            <w:pPr>
                              <w:pStyle w:val="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图</w:t>
                            </w:r>
                            <w:r>
                              <w:rPr>
                                <w:rFonts w:ascii="Times New Roman" w:hAnsi="Times New Roman" w:eastAsia="Times New Roman" w:cs="Times New Roman"/>
                                <w:color w:val="000000"/>
                                <w:spacing w:val="0"/>
                                <w:w w:val="100"/>
                                <w:position w:val="0"/>
                                <w:sz w:val="17"/>
                                <w:szCs w:val="17"/>
                                <w:shd w:val="clear" w:color="auto" w:fill="auto"/>
                                <w:lang w:val="en-US" w:eastAsia="en-US" w:bidi="en-US"/>
                              </w:rPr>
                              <w:t>5.5</w:t>
                            </w:r>
                            <w:r>
                              <w:rPr>
                                <w:color w:val="000000"/>
                                <w:spacing w:val="0"/>
                                <w:w w:val="100"/>
                                <w:position w:val="0"/>
                                <w:sz w:val="16"/>
                                <w:szCs w:val="16"/>
                                <w:shd w:val="clear" w:color="auto" w:fill="auto"/>
                              </w:rPr>
                              <w:t>接口</w:t>
                            </w:r>
                          </w:p>
                        </w:txbxContent>
                      </wps:txbx>
                      <wps:bodyPr lIns="0" tIns="0" rIns="0" bIns="0">
                        <a:noAutofit/>
                      </wps:bodyPr>
                    </wps:wsp>
                  </a:graphicData>
                </a:graphic>
              </wp:anchor>
            </w:drawing>
          </mc:Choice>
          <mc:Fallback>
            <w:pict>
              <v:shape id="Shape 629" o:spid="_x0000_s1026" o:spt="202" type="#_x0000_t202" style="position:absolute;left:0pt;margin-left:376.1pt;margin-top:59.85pt;height:10.8pt;width:51.6pt;mso-position-horizontal-relative:page;z-index:503316480;mso-width-relative:page;mso-height-relative:page;" filled="f" stroked="f" coordsize="21600,21600" o:gfxdata="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E8DfTdoAAAALAQAADwAAAAAA&#10;AAABACAAAAA4AAAAZHJzL2Rvd25yZXYueG1sUEsBAhQAFAAAAAgAh07iQGgBaWCJAQAAGQMAAA4A&#10;AAAAAAAAAQAgAAAAPwEAAGRycy9lMm9Eb2MueG1sUEsFBgAAAAAGAAYAWQEAADoFAAAAAA==&#10;">
                <v:fill on="f" focussize="0,0"/>
                <v:stroke on="f"/>
                <v:imagedata o:title=""/>
                <o:lock v:ext="edit" aspectratio="f"/>
                <v:textbox inset="0mm,0mm,0mm,0mm">
                  <w:txbxContent>
                    <w:p>
                      <w:pPr>
                        <w:pStyle w:val="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图</w:t>
                      </w:r>
                      <w:r>
                        <w:rPr>
                          <w:rFonts w:ascii="Times New Roman" w:hAnsi="Times New Roman" w:eastAsia="Times New Roman" w:cs="Times New Roman"/>
                          <w:color w:val="000000"/>
                          <w:spacing w:val="0"/>
                          <w:w w:val="100"/>
                          <w:position w:val="0"/>
                          <w:sz w:val="17"/>
                          <w:szCs w:val="17"/>
                          <w:shd w:val="clear" w:color="auto" w:fill="auto"/>
                          <w:lang w:val="en-US" w:eastAsia="en-US" w:bidi="en-US"/>
                        </w:rPr>
                        <w:t>5.5</w:t>
                      </w:r>
                      <w:r>
                        <w:rPr>
                          <w:color w:val="000000"/>
                          <w:spacing w:val="0"/>
                          <w:w w:val="100"/>
                          <w:position w:val="0"/>
                          <w:sz w:val="16"/>
                          <w:szCs w:val="16"/>
                          <w:shd w:val="clear" w:color="auto" w:fill="auto"/>
                        </w:rPr>
                        <w:t>接口</w:t>
                      </w:r>
                    </w:p>
                  </w:txbxContent>
                </v:textbox>
              </v:shape>
            </w:pict>
          </mc:Fallback>
        </mc:AlternateContent>
      </w:r>
      <w:r>
        <w:rPr>
          <w:rFonts w:hint="eastAsia" w:asciiTheme="minorHAnsi" w:hAnsiTheme="minorHAnsi" w:eastAsiaTheme="minorEastAsia" w:cstheme="minorBidi"/>
          <w:color w:val="000000"/>
          <w:spacing w:val="0"/>
          <w:w w:val="100"/>
          <w:kern w:val="2"/>
          <w:position w:val="0"/>
          <w:sz w:val="21"/>
          <w:szCs w:val="22"/>
          <w:u w:val="none"/>
          <w:shd w:val="clear"/>
          <w:lang w:val="en-US" w:eastAsia="zh-Hans" w:bidi="ar-SA"/>
        </w:rPr>
        <w:t>接口的模型表示法和类大致相同，都是用一个矩形图标来代表。和类的不同之处在于，接口只是一组操作，没有属性。在</w:t>
      </w:r>
      <w:r>
        <w:rPr>
          <w:rFonts w:hint="eastAsia" w:asciiTheme="minorHAnsi" w:hAnsiTheme="minorHAnsi" w:eastAsiaTheme="minorEastAsia" w:cstheme="minorBidi"/>
          <w:color w:val="000000"/>
          <w:spacing w:val="0"/>
          <w:w w:val="100"/>
          <w:kern w:val="2"/>
          <w:position w:val="0"/>
          <w:sz w:val="21"/>
          <w:szCs w:val="22"/>
          <w:u w:val="none"/>
          <w:shd w:val="clear"/>
          <w:lang w:val="en-US" w:eastAsia="en-US" w:bidi="ar-SA"/>
        </w:rPr>
        <w:t>UML</w:t>
      </w:r>
      <w:r>
        <w:rPr>
          <w:rFonts w:hint="eastAsia" w:asciiTheme="minorHAnsi" w:hAnsiTheme="minorHAnsi" w:eastAsiaTheme="minorEastAsia" w:cstheme="minorBidi"/>
          <w:color w:val="000000"/>
          <w:spacing w:val="0"/>
          <w:w w:val="100"/>
          <w:kern w:val="2"/>
          <w:position w:val="0"/>
          <w:sz w:val="21"/>
          <w:szCs w:val="22"/>
          <w:u w:val="none"/>
          <w:shd w:val="clear"/>
          <w:lang w:val="en-US" w:eastAsia="zh-Hans" w:bidi="ar-SA"/>
        </w:rPr>
        <w:t>图形上，接口的表示和类图的表示类似，只是在最上面的一层类名前加描述</w:t>
      </w:r>
      <w:r>
        <w:rPr>
          <w:rFonts w:hint="default" w:cstheme="minorBidi"/>
          <w:color w:val="000000"/>
          <w:spacing w:val="0"/>
          <w:w w:val="100"/>
          <w:kern w:val="2"/>
          <w:position w:val="0"/>
          <w:sz w:val="21"/>
          <w:szCs w:val="22"/>
          <w:u w:val="none"/>
          <w:shd w:val="clear"/>
          <w:lang w:eastAsia="zh-Hans" w:bidi="ar-SA"/>
        </w:rPr>
        <w:t>，</w:t>
      </w:r>
      <w:r>
        <w:rPr>
          <w:rFonts w:hint="eastAsia" w:asciiTheme="minorHAnsi" w:hAnsiTheme="minorHAnsi" w:eastAsiaTheme="minorEastAsia" w:cstheme="minorBidi"/>
          <w:color w:val="000000"/>
          <w:spacing w:val="0"/>
          <w:w w:val="100"/>
          <w:kern w:val="2"/>
          <w:position w:val="0"/>
          <w:sz w:val="21"/>
          <w:szCs w:val="22"/>
          <w:u w:val="none"/>
          <w:shd w:val="clear"/>
          <w:lang w:val="en-US" w:eastAsia="zh-Hans" w:bidi="ar-SA"/>
        </w:rPr>
        <w:t>或是简化表示，用一个圆圈表示</w:t>
      </w:r>
      <w:r>
        <w:rPr>
          <w:rFonts w:hint="default" w:cstheme="minorBidi"/>
          <w:color w:val="000000"/>
          <w:spacing w:val="0"/>
          <w:w w:val="100"/>
          <w:kern w:val="2"/>
          <w:position w:val="0"/>
          <w:sz w:val="21"/>
          <w:szCs w:val="22"/>
          <w:u w:val="none"/>
          <w:shd w:val="clear"/>
          <w:lang w:eastAsia="zh-Hans" w:bidi="ar-SA"/>
        </w:rPr>
        <w:t>，</w:t>
      </w:r>
      <w:r>
        <w:rPr>
          <w:rFonts w:hint="eastAsia" w:cstheme="minorBidi"/>
          <w:color w:val="000000"/>
          <w:spacing w:val="0"/>
          <w:w w:val="100"/>
          <w:kern w:val="2"/>
          <w:position w:val="0"/>
          <w:sz w:val="21"/>
          <w:szCs w:val="22"/>
          <w:u w:val="none"/>
          <w:shd w:val="clear"/>
          <w:lang w:val="en-US" w:eastAsia="zh-Hans" w:bidi="ar-SA"/>
        </w:rPr>
        <w:t>如下图</w:t>
      </w:r>
      <w:r>
        <w:rPr>
          <w:rFonts w:hint="default" w:cstheme="minorBidi"/>
          <w:color w:val="000000"/>
          <w:spacing w:val="0"/>
          <w:w w:val="100"/>
          <w:kern w:val="2"/>
          <w:position w:val="0"/>
          <w:sz w:val="21"/>
          <w:szCs w:val="22"/>
          <w:u w:val="none"/>
          <w:shd w:val="clear"/>
          <w:lang w:eastAsia="zh-Hans" w:bidi="ar-SA"/>
        </w:rPr>
        <w:t>。</w:t>
      </w:r>
      <w:r>
        <w:drawing>
          <wp:inline distT="0" distB="0" distL="114300" distR="114300">
            <wp:extent cx="1612900" cy="1092200"/>
            <wp:effectExtent l="0" t="0" r="1270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6"/>
                    <a:stretch>
                      <a:fillRect/>
                    </a:stretch>
                  </pic:blipFill>
                  <pic:spPr>
                    <a:xfrm>
                      <a:off x="0" y="0"/>
                      <a:ext cx="1612900" cy="1092200"/>
                    </a:xfrm>
                    <a:prstGeom prst="rect">
                      <a:avLst/>
                    </a:prstGeom>
                    <a:noFill/>
                    <a:ln w="9525">
                      <a:noFill/>
                    </a:ln>
                  </pic:spPr>
                </pic:pic>
              </a:graphicData>
            </a:graphic>
          </wp:inline>
        </w:drawing>
      </w:r>
      <w:r>
        <w:t>（</w:t>
      </w:r>
      <w:r>
        <w:rPr>
          <w:rFonts w:hint="eastAsia"/>
          <w:lang w:val="en-US" w:eastAsia="zh-Hans"/>
        </w:rPr>
        <w:t>书中的图其实把interface都打错了</w:t>
      </w:r>
      <w:r>
        <w:rPr>
          <w:rFonts w:hint="default"/>
          <w:lang w:eastAsia="zh-Hans"/>
        </w:rPr>
        <w:t>）</w:t>
      </w:r>
    </w:p>
    <w:p>
      <w:pPr>
        <w:pStyle w:val="18"/>
        <w:widowControl w:val="0"/>
        <w:numPr>
          <w:numId w:val="0"/>
        </w:numPr>
        <w:jc w:val="both"/>
        <w:rPr>
          <w:rFonts w:hint="eastAsia"/>
          <w:b/>
          <w:bCs/>
          <w:sz w:val="28"/>
          <w:szCs w:val="32"/>
          <w:lang w:val="en-US" w:eastAsia="zh-Hans"/>
        </w:rPr>
      </w:pPr>
      <w:r>
        <w:rPr>
          <w:rFonts w:hint="default"/>
          <w:b/>
          <w:bCs/>
          <w:sz w:val="28"/>
          <w:szCs w:val="32"/>
        </w:rPr>
        <w:t>1</w:t>
      </w:r>
      <w:r>
        <w:rPr>
          <w:rFonts w:hint="eastAsia"/>
          <w:b/>
          <w:bCs/>
          <w:sz w:val="28"/>
          <w:szCs w:val="32"/>
          <w:lang w:val="en-US" w:eastAsia="zh-Hans"/>
        </w:rPr>
        <w:t>.</w:t>
      </w:r>
      <w:r>
        <w:rPr>
          <w:rFonts w:hint="default"/>
          <w:b/>
          <w:bCs/>
          <w:sz w:val="28"/>
          <w:szCs w:val="32"/>
          <w:lang w:eastAsia="zh-Hans"/>
        </w:rPr>
        <w:t>1</w:t>
      </w:r>
      <w:r>
        <w:rPr>
          <w:rFonts w:hint="eastAsia"/>
          <w:b/>
          <w:bCs/>
          <w:sz w:val="28"/>
          <w:szCs w:val="32"/>
          <w:lang w:val="en-US" w:eastAsia="zh-Hans"/>
        </w:rPr>
        <w:t>.</w:t>
      </w:r>
      <w:r>
        <w:rPr>
          <w:rFonts w:hint="default"/>
          <w:b/>
          <w:bCs/>
          <w:sz w:val="28"/>
          <w:szCs w:val="32"/>
          <w:lang w:eastAsia="zh-Hans"/>
        </w:rPr>
        <w:t xml:space="preserve">4 </w:t>
      </w:r>
      <w:r>
        <w:rPr>
          <w:rFonts w:hint="eastAsia"/>
          <w:b/>
          <w:bCs/>
          <w:sz w:val="28"/>
          <w:szCs w:val="32"/>
          <w:lang w:val="en-US" w:eastAsia="zh-Hans"/>
        </w:rPr>
        <w:t>抽象类</w:t>
      </w:r>
    </w:p>
    <w:p>
      <w:pPr>
        <w:pStyle w:val="18"/>
        <w:widowControl w:val="0"/>
        <w:numPr>
          <w:numId w:val="0"/>
        </w:numPr>
        <w:jc w:val="both"/>
        <w:rPr>
          <w:rFonts w:hint="eastAsia"/>
          <w:sz w:val="28"/>
          <w:szCs w:val="32"/>
          <w:lang w:eastAsia="zh-Hans"/>
        </w:rPr>
      </w:pPr>
      <w:r>
        <w:rPr>
          <w:color w:val="000000"/>
          <w:spacing w:val="0"/>
          <w:w w:val="100"/>
          <w:position w:val="0"/>
        </w:rPr>
        <w:t>抽象类是包含一种或多种抽象方法的类，它本身不需要构造实例。定义抽象类后，其他类可以对它进行扩充并且通过实现其中的抽象方法，使抽象类具体化。在</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中抽象类的图形表示和类图一样，只是在最上面一层的类名前加描述</w:t>
      </w:r>
      <w:r>
        <w:rPr>
          <w:color w:val="000000"/>
          <w:spacing w:val="0"/>
          <w:w w:val="100"/>
          <w:position w:val="0"/>
          <w:sz w:val="21"/>
          <w:szCs w:val="21"/>
        </w:rPr>
        <w:t>&lt;&lt;</w:t>
      </w:r>
      <w:r>
        <w:rPr>
          <w:rFonts w:ascii="Times New Roman" w:hAnsi="Times New Roman" w:eastAsia="Times New Roman" w:cs="Times New Roman"/>
          <w:color w:val="000000"/>
          <w:spacing w:val="0"/>
          <w:w w:val="100"/>
          <w:position w:val="0"/>
          <w:sz w:val="21"/>
          <w:szCs w:val="21"/>
          <w:lang w:val="en-US" w:eastAsia="en-US" w:bidi="en-US"/>
        </w:rPr>
        <w:t>abstract</w:t>
      </w:r>
      <w:r>
        <w:rPr>
          <w:rFonts w:ascii="Times New Roman" w:hAnsi="Times New Roman" w:eastAsia="Times New Roman" w:cs="Times New Roman"/>
          <w:color w:val="000000"/>
          <w:spacing w:val="0"/>
          <w:w w:val="100"/>
          <w:position w:val="0"/>
          <w:sz w:val="21"/>
          <w:szCs w:val="21"/>
          <w:lang w:eastAsia="en-US" w:bidi="en-US"/>
        </w:rPr>
        <w:t>&gt;</w:t>
      </w:r>
      <w:r>
        <w:rPr>
          <w:color w:val="000000"/>
          <w:spacing w:val="0"/>
          <w:w w:val="100"/>
          <w:position w:val="0"/>
          <w:sz w:val="21"/>
          <w:szCs w:val="21"/>
        </w:rPr>
        <w:t>＞</w:t>
      </w:r>
      <w:r>
        <w:rPr>
          <w:color w:val="000000"/>
          <w:spacing w:val="0"/>
          <w:w w:val="100"/>
          <w:position w:val="0"/>
        </w:rPr>
        <w:t>或是在类的属性描述上设置该类为抽象类，抽象类的类名用斜体表示。</w:t>
      </w:r>
    </w:p>
    <w:p>
      <w:pPr>
        <w:pStyle w:val="3"/>
        <w:spacing w:line="480" w:lineRule="auto"/>
      </w:pPr>
      <w:r>
        <w:rPr>
          <w:rFonts w:hint="eastAsia"/>
          <w:lang w:val="en-US" w:eastAsia="zh-Hans"/>
        </w:rPr>
        <w:t>类</w:t>
      </w:r>
      <w:r>
        <w:rPr>
          <w:rFonts w:hint="eastAsia"/>
        </w:rPr>
        <w:t>之间的关系</w:t>
      </w:r>
    </w:p>
    <w:p>
      <w:r>
        <w:rPr>
          <w:rFonts w:hint="eastAsia"/>
        </w:rPr>
        <w:t>关系是指事物之间的联系。在面向对象的建模中，类之间最常见的关系有：依赖关系、泛 化关系、关联关系和实现关系。在图形上，把关系画成一条线，并用不同的线来区别关系的种类</w:t>
      </w:r>
      <w:r>
        <w:rPr>
          <w:rFonts w:hint="default"/>
        </w:rPr>
        <w:t>。</w:t>
      </w:r>
    </w:p>
    <w:p>
      <w:pPr>
        <w:pStyle w:val="5"/>
      </w:pPr>
      <w:r>
        <w:rPr>
          <w:rFonts w:hint="eastAsia"/>
          <w:lang w:val="en-US" w:eastAsia="zh-Hans"/>
        </w:rPr>
        <w:t>依赖</w:t>
      </w:r>
      <w:r>
        <w:rPr>
          <w:rFonts w:hint="eastAsia"/>
        </w:rPr>
        <w:t>关系</w:t>
      </w:r>
    </w:p>
    <w:p>
      <w:pPr>
        <w:numPr>
          <w:ilvl w:val="0"/>
          <w:numId w:val="8"/>
        </w:numPr>
        <w:ind w:left="420" w:leftChars="0" w:hanging="420" w:firstLineChars="0"/>
        <w:rPr>
          <w:rFonts w:hint="eastAsia"/>
        </w:rPr>
      </w:pPr>
      <w:r>
        <w:rPr>
          <w:color w:val="000000"/>
          <w:spacing w:val="0"/>
          <w:w w:val="100"/>
          <w:position w:val="0"/>
        </w:rPr>
        <w:t>依赖关系</w:t>
      </w:r>
      <w:r>
        <w:rPr>
          <w:rFonts w:ascii="Times New Roman" w:hAnsi="Times New Roman" w:eastAsia="Times New Roman" w:cs="Times New Roman"/>
          <w:color w:val="000000"/>
          <w:spacing w:val="0"/>
          <w:w w:val="100"/>
          <w:position w:val="0"/>
          <w:sz w:val="20"/>
          <w:szCs w:val="20"/>
          <w:lang w:val="en-US" w:eastAsia="en-US" w:bidi="en-US"/>
        </w:rPr>
        <w:t>（Dependency）</w:t>
      </w:r>
      <w:r>
        <w:rPr>
          <w:color w:val="000000"/>
          <w:spacing w:val="0"/>
          <w:w w:val="100"/>
          <w:position w:val="0"/>
        </w:rPr>
        <w:t>表示两个或多个模型元素之间语义上的关系。它表示了这样一种情形，对于一个元素（服务提供者）的某些改变可能会影响或提供消息给其他元素（使用者），即使用者以某种形式依赖于其他类元。在</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图形上，把依赖画成一条有向的虚线，指向被依赖的事物。当要指明一个事物使用另一个事物时，就使用依赖。</w:t>
      </w:r>
    </w:p>
    <w:p>
      <w:pPr>
        <w:widowControl w:val="0"/>
        <w:numPr>
          <w:numId w:val="0"/>
        </w:numPr>
        <w:jc w:val="both"/>
      </w:pPr>
      <w:r>
        <w:drawing>
          <wp:inline distT="0" distB="0" distL="114300" distR="114300">
            <wp:extent cx="5270500" cy="1935480"/>
            <wp:effectExtent l="0" t="0" r="12700" b="2032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7"/>
                    <a:stretch>
                      <a:fillRect/>
                    </a:stretch>
                  </pic:blipFill>
                  <pic:spPr>
                    <a:xfrm>
                      <a:off x="0" y="0"/>
                      <a:ext cx="5270500" cy="1935480"/>
                    </a:xfrm>
                    <a:prstGeom prst="rect">
                      <a:avLst/>
                    </a:prstGeom>
                    <a:noFill/>
                    <a:ln w="9525">
                      <a:noFill/>
                    </a:ln>
                  </pic:spPr>
                </pic:pic>
              </a:graphicData>
            </a:graphic>
          </wp:inline>
        </w:drawing>
      </w:r>
    </w:p>
    <w:p>
      <w:pPr>
        <w:pStyle w:val="22"/>
        <w:keepNext w:val="0"/>
        <w:keepLines w:val="0"/>
        <w:widowControl w:val="0"/>
        <w:numPr>
          <w:ilvl w:val="0"/>
          <w:numId w:val="8"/>
        </w:numPr>
        <w:shd w:val="clear" w:color="auto" w:fill="auto"/>
        <w:bidi w:val="0"/>
        <w:spacing w:before="0" w:after="0" w:line="307" w:lineRule="exact"/>
        <w:ind w:left="420" w:leftChars="0" w:right="0" w:hanging="420" w:firstLineChars="0"/>
        <w:jc w:val="both"/>
        <w:rPr>
          <w:sz w:val="21"/>
          <w:szCs w:val="21"/>
        </w:rPr>
      </w:pPr>
      <w:r>
        <w:rPr>
          <w:rFonts w:ascii="Times New Roman" w:hAnsi="Times New Roman" w:eastAsia="Times New Roman" w:cs="Times New Roman"/>
          <w:color w:val="000000"/>
          <w:spacing w:val="0"/>
          <w:w w:val="100"/>
          <w:position w:val="0"/>
          <w:sz w:val="21"/>
          <w:szCs w:val="21"/>
          <w:lang w:val="en-US" w:eastAsia="en-US" w:bidi="en-US"/>
        </w:rPr>
        <w:t>UML</w:t>
      </w:r>
      <w:r>
        <w:rPr>
          <w:color w:val="000000"/>
          <w:spacing w:val="0"/>
          <w:w w:val="100"/>
          <w:position w:val="0"/>
          <w:sz w:val="21"/>
          <w:szCs w:val="21"/>
        </w:rPr>
        <w:t xml:space="preserve">定义了 </w:t>
      </w:r>
      <w:r>
        <w:rPr>
          <w:rFonts w:ascii="Times New Roman" w:hAnsi="Times New Roman" w:eastAsia="Times New Roman" w:cs="Times New Roman"/>
          <w:color w:val="000000"/>
          <w:spacing w:val="0"/>
          <w:w w:val="100"/>
          <w:position w:val="0"/>
          <w:sz w:val="21"/>
          <w:szCs w:val="21"/>
        </w:rPr>
        <w:t>4</w:t>
      </w:r>
      <w:r>
        <w:rPr>
          <w:color w:val="000000"/>
          <w:spacing w:val="0"/>
          <w:w w:val="100"/>
          <w:position w:val="0"/>
          <w:sz w:val="21"/>
          <w:szCs w:val="21"/>
        </w:rPr>
        <w:t>种基本依赖，分别是使用依赖、抽象依赖、授权依赖和绑定依赖。</w:t>
      </w:r>
    </w:p>
    <w:p>
      <w:pPr>
        <w:widowControl w:val="0"/>
        <w:numPr>
          <w:numId w:val="0"/>
        </w:numPr>
        <w:jc w:val="both"/>
        <w:rPr>
          <w:rFonts w:hint="eastAsia"/>
        </w:rPr>
      </w:pPr>
    </w:p>
    <w:p>
      <w:pPr>
        <w:pStyle w:val="5"/>
      </w:pPr>
      <w:r>
        <w:rPr>
          <w:rFonts w:hint="eastAsia"/>
        </w:rPr>
        <w:t>泛化关系</w:t>
      </w:r>
    </w:p>
    <w:p>
      <w:pPr>
        <w:pStyle w:val="18"/>
        <w:numPr>
          <w:ilvl w:val="0"/>
          <w:numId w:val="9"/>
        </w:numPr>
        <w:ind w:firstLineChars="0"/>
        <w:rPr>
          <w:color w:val="000000"/>
        </w:rPr>
      </w:pPr>
      <w:r>
        <w:rPr>
          <w:rFonts w:hint="eastAsia"/>
          <w:color w:val="000000"/>
        </w:rPr>
        <w:t>泛化关系(Generalization)是一种存在于一般元素和特殊元素之间的分类关系，它只使用在类型上，而不是实例上。在类中，一般元素被称为超类或父类，而特殊元素被称为子类。在UML中，泛化关系用一条从子类指向父类的空心三角箭头表示</w:t>
      </w:r>
      <w:r>
        <w:rPr>
          <w:rFonts w:hint="default"/>
          <w:color w:val="000000"/>
        </w:rPr>
        <w:t>。</w:t>
      </w:r>
    </w:p>
    <w:p>
      <w:pPr>
        <w:rPr>
          <w:rFonts w:hint="eastAsia"/>
          <w:color w:val="000000"/>
        </w:rPr>
      </w:pPr>
      <w:r>
        <w:drawing>
          <wp:inline distT="0" distB="0" distL="114300" distR="114300">
            <wp:extent cx="5267960" cy="1849120"/>
            <wp:effectExtent l="0" t="0" r="15240" b="508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8"/>
                    <a:stretch>
                      <a:fillRect/>
                    </a:stretch>
                  </pic:blipFill>
                  <pic:spPr>
                    <a:xfrm>
                      <a:off x="0" y="0"/>
                      <a:ext cx="5267960" cy="1849120"/>
                    </a:xfrm>
                    <a:prstGeom prst="rect">
                      <a:avLst/>
                    </a:prstGeom>
                    <a:noFill/>
                    <a:ln w="9525">
                      <a:noFill/>
                    </a:ln>
                  </pic:spPr>
                </pic:pic>
              </a:graphicData>
            </a:graphic>
          </wp:inline>
        </w:drawing>
      </w:r>
    </w:p>
    <w:p>
      <w:pPr>
        <w:pStyle w:val="5"/>
      </w:pPr>
      <w:r>
        <w:rPr>
          <w:rFonts w:hint="eastAsia"/>
          <w:lang w:val="en-US" w:eastAsia="zh-Hans"/>
        </w:rPr>
        <w:t>关联</w:t>
      </w:r>
      <w:r>
        <w:rPr>
          <w:rFonts w:hint="eastAsia"/>
        </w:rPr>
        <w:t>关系</w:t>
      </w:r>
    </w:p>
    <w:p>
      <w:pPr>
        <w:pStyle w:val="18"/>
        <w:numPr>
          <w:ilvl w:val="0"/>
          <w:numId w:val="10"/>
        </w:numPr>
        <w:ind w:firstLineChars="0"/>
        <w:rPr>
          <w:color w:val="000000"/>
        </w:rPr>
      </w:pPr>
      <w:r>
        <w:rPr>
          <w:color w:val="000000"/>
          <w:spacing w:val="0"/>
          <w:w w:val="100"/>
          <w:position w:val="0"/>
        </w:rPr>
        <w:t>关联关系</w:t>
      </w:r>
      <w:r>
        <w:rPr>
          <w:rFonts w:ascii="Times New Roman" w:hAnsi="Times New Roman" w:eastAsia="Times New Roman" w:cs="Times New Roman"/>
          <w:color w:val="000000"/>
          <w:spacing w:val="0"/>
          <w:w w:val="100"/>
          <w:position w:val="0"/>
          <w:sz w:val="20"/>
          <w:szCs w:val="20"/>
          <w:lang w:val="en-US" w:eastAsia="en-US" w:bidi="en-US"/>
        </w:rPr>
        <w:t>(Association)</w:t>
      </w:r>
      <w:r>
        <w:rPr>
          <w:color w:val="000000"/>
          <w:spacing w:val="0"/>
          <w:w w:val="100"/>
          <w:position w:val="0"/>
        </w:rPr>
        <w:t>是一种结构关系，它指明一个事物的对象与另一个事物的对象之间的联系。也就是说，关联描述了系统中对象或实例之间的离散连接。给定一个连接两 个类的关联，可以从一个类的对象联系到另一个类的对象。关联的两端都连接到一个类在理论上也是合法的。在</w:t>
      </w:r>
      <w:r>
        <w:rPr>
          <w:rFonts w:ascii="Times New Roman" w:hAnsi="Times New Roman" w:eastAsia="Times New Roman" w:cs="Times New Roman"/>
          <w:color w:val="000000"/>
          <w:spacing w:val="0"/>
          <w:w w:val="100"/>
          <w:position w:val="0"/>
          <w:sz w:val="20"/>
          <w:szCs w:val="20"/>
          <w:lang w:val="en-US" w:eastAsia="en-US" w:bidi="en-US"/>
        </w:rPr>
        <w:t>UML</w:t>
      </w:r>
      <w:r>
        <w:rPr>
          <w:color w:val="000000"/>
          <w:spacing w:val="0"/>
          <w:w w:val="100"/>
          <w:position w:val="0"/>
        </w:rPr>
        <w:t>图形中，关联关系用一条连接两个类的实线表示</w:t>
      </w:r>
      <w:r>
        <w:rPr>
          <w:color w:val="000000"/>
          <w:spacing w:val="0"/>
          <w:w w:val="100"/>
          <w:position w:val="0"/>
        </w:rPr>
        <w:t>。</w:t>
      </w:r>
    </w:p>
    <w:p>
      <w:pPr>
        <w:pStyle w:val="18"/>
        <w:widowControl w:val="0"/>
        <w:numPr>
          <w:numId w:val="0"/>
        </w:numPr>
        <w:jc w:val="center"/>
      </w:pPr>
      <w:r>
        <w:drawing>
          <wp:inline distT="0" distB="0" distL="114300" distR="114300">
            <wp:extent cx="4940300" cy="1905000"/>
            <wp:effectExtent l="0" t="0" r="1270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9"/>
                    <a:stretch>
                      <a:fillRect/>
                    </a:stretch>
                  </pic:blipFill>
                  <pic:spPr>
                    <a:xfrm>
                      <a:off x="0" y="0"/>
                      <a:ext cx="4940300" cy="1905000"/>
                    </a:xfrm>
                    <a:prstGeom prst="rect">
                      <a:avLst/>
                    </a:prstGeom>
                    <a:noFill/>
                    <a:ln w="9525">
                      <a:noFill/>
                    </a:ln>
                  </pic:spPr>
                </pic:pic>
              </a:graphicData>
            </a:graphic>
          </wp:inline>
        </w:drawing>
      </w:r>
    </w:p>
    <w:p>
      <w:pPr>
        <w:pStyle w:val="18"/>
        <w:widowControl w:val="0"/>
        <w:numPr>
          <w:numId w:val="0"/>
        </w:numPr>
        <w:jc w:val="both"/>
        <w:rPr>
          <w:rFonts w:hint="default" w:asciiTheme="majorHAnsi" w:hAnsiTheme="majorHAnsi" w:eastAsiaTheme="majorEastAsia" w:cstheme="majorBidi"/>
          <w:b/>
          <w:bCs/>
          <w:kern w:val="2"/>
          <w:sz w:val="28"/>
          <w:szCs w:val="28"/>
          <w:lang w:eastAsia="zh-Hans" w:bidi="ar-SA"/>
        </w:rPr>
      </w:pPr>
      <w:r>
        <w:rPr>
          <w:b/>
          <w:bCs/>
          <w:sz w:val="28"/>
          <w:szCs w:val="28"/>
        </w:rPr>
        <w:t>1</w:t>
      </w:r>
      <w:r>
        <w:rPr>
          <w:rFonts w:hint="eastAsia"/>
          <w:b/>
          <w:bCs/>
          <w:sz w:val="28"/>
          <w:szCs w:val="28"/>
          <w:lang w:val="en-US" w:eastAsia="zh-Hans"/>
        </w:rPr>
        <w:t>.</w:t>
      </w:r>
      <w:r>
        <w:rPr>
          <w:rFonts w:hint="default"/>
          <w:b/>
          <w:bCs/>
          <w:sz w:val="28"/>
          <w:szCs w:val="28"/>
          <w:lang w:eastAsia="zh-Hans"/>
        </w:rPr>
        <w:t>2</w:t>
      </w:r>
      <w:r>
        <w:rPr>
          <w:rFonts w:hint="eastAsia"/>
          <w:b/>
          <w:bCs/>
          <w:sz w:val="28"/>
          <w:szCs w:val="28"/>
          <w:lang w:val="en-US" w:eastAsia="zh-Hans"/>
        </w:rPr>
        <w:t>.</w:t>
      </w:r>
      <w:r>
        <w:rPr>
          <w:rFonts w:hint="default"/>
          <w:b/>
          <w:bCs/>
          <w:sz w:val="28"/>
          <w:szCs w:val="28"/>
          <w:lang w:eastAsia="zh-Hans"/>
        </w:rPr>
        <w:t xml:space="preserve">4 </w:t>
      </w:r>
      <w:r>
        <w:rPr>
          <w:rFonts w:hint="eastAsia" w:asciiTheme="majorHAnsi" w:hAnsiTheme="majorHAnsi" w:eastAsiaTheme="majorEastAsia" w:cstheme="majorBidi"/>
          <w:b/>
          <w:bCs/>
          <w:kern w:val="2"/>
          <w:sz w:val="28"/>
          <w:szCs w:val="28"/>
          <w:lang w:val="en-US" w:eastAsia="zh-Hans" w:bidi="ar-SA"/>
        </w:rPr>
        <w:t>实现关系</w:t>
      </w:r>
      <w:r>
        <w:rPr>
          <w:rFonts w:hint="default" w:asciiTheme="majorHAnsi" w:hAnsiTheme="majorHAnsi" w:eastAsiaTheme="majorEastAsia" w:cstheme="majorBidi"/>
          <w:b/>
          <w:bCs/>
          <w:kern w:val="2"/>
          <w:sz w:val="28"/>
          <w:szCs w:val="28"/>
          <w:lang w:eastAsia="zh-Hans" w:bidi="ar-SA"/>
        </w:rPr>
        <w:t xml:space="preserve"> </w:t>
      </w:r>
    </w:p>
    <w:p>
      <w:pPr>
        <w:pStyle w:val="18"/>
        <w:widowControl w:val="0"/>
        <w:numPr>
          <w:ilvl w:val="0"/>
          <w:numId w:val="11"/>
        </w:numPr>
        <w:ind w:left="420" w:leftChars="0" w:hanging="420" w:firstLineChars="0"/>
        <w:jc w:val="both"/>
        <w:rPr>
          <w:rFonts w:hint="default" w:asciiTheme="majorHAnsi" w:hAnsiTheme="majorHAnsi" w:eastAsiaTheme="majorEastAsia" w:cstheme="majorBidi"/>
          <w:b w:val="0"/>
          <w:bCs w:val="0"/>
          <w:kern w:val="2"/>
          <w:sz w:val="21"/>
          <w:szCs w:val="21"/>
          <w:lang w:eastAsia="zh-Hans" w:bidi="ar-SA"/>
        </w:rPr>
      </w:pPr>
      <w:r>
        <w:rPr>
          <w:rFonts w:hint="default" w:asciiTheme="majorHAnsi" w:hAnsiTheme="majorHAnsi" w:eastAsiaTheme="majorEastAsia" w:cstheme="majorBidi"/>
          <w:b w:val="0"/>
          <w:bCs w:val="0"/>
          <w:kern w:val="2"/>
          <w:sz w:val="21"/>
          <w:szCs w:val="21"/>
          <w:lang w:eastAsia="zh-Hans" w:bidi="ar-SA"/>
        </w:rPr>
        <w:t>实现将一种模型元素与另一种模型元素连接起来，比如类和接口。泛化和实现关系都可以将一般描述与具体描述联系起来。泛化将同一语义层上的元素连接起来，并且通常在同一模型内。实现关系则将不同语义层内的元素连接起来，通常建立在不同的模型内。</w:t>
      </w:r>
    </w:p>
    <w:p>
      <w:pPr>
        <w:pStyle w:val="18"/>
        <w:widowControl w:val="0"/>
        <w:numPr>
          <w:ilvl w:val="0"/>
          <w:numId w:val="11"/>
        </w:numPr>
        <w:ind w:left="420" w:leftChars="0" w:hanging="420" w:firstLineChars="0"/>
        <w:jc w:val="both"/>
        <w:rPr>
          <w:rFonts w:hint="default" w:asciiTheme="majorHAnsi" w:hAnsiTheme="majorHAnsi" w:eastAsiaTheme="majorEastAsia" w:cstheme="majorBidi"/>
          <w:b w:val="0"/>
          <w:bCs w:val="0"/>
          <w:kern w:val="2"/>
          <w:sz w:val="21"/>
          <w:szCs w:val="21"/>
          <w:lang w:eastAsia="zh-Hans" w:bidi="ar-SA"/>
        </w:rPr>
      </w:pPr>
      <w:r>
        <w:rPr>
          <w:rFonts w:hint="default" w:asciiTheme="majorHAnsi" w:hAnsiTheme="majorHAnsi" w:eastAsiaTheme="majorEastAsia" w:cstheme="majorBidi"/>
          <w:b w:val="0"/>
          <w:bCs w:val="0"/>
          <w:kern w:val="2"/>
          <w:sz w:val="21"/>
          <w:szCs w:val="21"/>
          <w:lang w:eastAsia="zh-Hans" w:bidi="ar-SA"/>
        </w:rPr>
        <w:t>实现关系通常在两种情况下被使用：在接口与实现该接口的类之间；在用例及实现该用例的协作之间。</w:t>
      </w:r>
    </w:p>
    <w:p>
      <w:pPr>
        <w:pStyle w:val="18"/>
        <w:widowControl w:val="0"/>
        <w:numPr>
          <w:ilvl w:val="0"/>
          <w:numId w:val="11"/>
        </w:numPr>
        <w:ind w:left="420" w:leftChars="0" w:hanging="420" w:firstLineChars="0"/>
        <w:jc w:val="both"/>
        <w:rPr>
          <w:rFonts w:hint="default" w:asciiTheme="majorHAnsi" w:hAnsiTheme="majorHAnsi" w:eastAsiaTheme="majorEastAsia" w:cstheme="majorBidi"/>
          <w:b w:val="0"/>
          <w:bCs w:val="0"/>
          <w:kern w:val="2"/>
          <w:sz w:val="21"/>
          <w:szCs w:val="21"/>
          <w:lang w:eastAsia="zh-Hans" w:bidi="ar-SA"/>
        </w:rPr>
      </w:pPr>
      <w:r>
        <w:rPr>
          <w:rFonts w:hint="default" w:asciiTheme="majorHAnsi" w:hAnsiTheme="majorHAnsi" w:eastAsiaTheme="majorEastAsia" w:cstheme="majorBidi"/>
          <w:b w:val="0"/>
          <w:bCs w:val="0"/>
          <w:kern w:val="2"/>
          <w:sz w:val="21"/>
          <w:szCs w:val="21"/>
          <w:lang w:eastAsia="zh-Hans" w:bidi="ar-SA"/>
        </w:rPr>
        <w:t>在UML中，实现关系的符号与泛化关系的符号类似，用一条带指向接口的空心三角箭 头的虚线表示。</w:t>
      </w:r>
    </w:p>
    <w:p>
      <w:pPr>
        <w:pStyle w:val="18"/>
        <w:widowControl w:val="0"/>
        <w:numPr>
          <w:numId w:val="0"/>
        </w:numPr>
        <w:jc w:val="both"/>
        <w:rPr>
          <w:rFonts w:hint="default" w:asciiTheme="majorHAnsi" w:hAnsiTheme="majorHAnsi" w:eastAsiaTheme="majorEastAsia" w:cstheme="majorBidi"/>
          <w:b w:val="0"/>
          <w:bCs w:val="0"/>
          <w:kern w:val="2"/>
          <w:sz w:val="21"/>
          <w:szCs w:val="21"/>
          <w:lang w:eastAsia="zh-Hans" w:bidi="ar-SA"/>
        </w:rPr>
      </w:pPr>
      <w:r>
        <w:drawing>
          <wp:inline distT="0" distB="0" distL="114300" distR="114300">
            <wp:extent cx="5269865" cy="1797050"/>
            <wp:effectExtent l="0" t="0" r="13335" b="635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0"/>
                    <a:stretch>
                      <a:fillRect/>
                    </a:stretch>
                  </pic:blipFill>
                  <pic:spPr>
                    <a:xfrm>
                      <a:off x="0" y="0"/>
                      <a:ext cx="5269865" cy="1797050"/>
                    </a:xfrm>
                    <a:prstGeom prst="rect">
                      <a:avLst/>
                    </a:prstGeom>
                    <a:noFill/>
                    <a:ln w="9525">
                      <a:noFill/>
                    </a:ln>
                  </pic:spPr>
                </pic:pic>
              </a:graphicData>
            </a:graphic>
          </wp:inline>
        </w:drawing>
      </w:r>
    </w:p>
    <w:p>
      <w:pPr>
        <w:pStyle w:val="3"/>
        <w:rPr>
          <w:b/>
          <w:bCs/>
          <w:sz w:val="32"/>
          <w:szCs w:val="32"/>
        </w:rPr>
      </w:pPr>
      <w:r>
        <w:rPr>
          <w:rFonts w:ascii="宋体" w:hAnsi="宋体" w:eastAsia="宋体" w:cs="宋体"/>
          <w:b/>
          <w:bCs/>
          <w:color w:val="000000"/>
          <w:spacing w:val="0"/>
          <w:w w:val="100"/>
          <w:position w:val="0"/>
          <w:sz w:val="32"/>
          <w:szCs w:val="32"/>
        </w:rPr>
        <w:t>类图的建模技术</w:t>
      </w:r>
    </w:p>
    <w:p>
      <w:pPr>
        <w:rPr>
          <w:rFonts w:hint="eastAsia"/>
        </w:rPr>
      </w:pPr>
      <w:r>
        <w:rPr>
          <w:rFonts w:hint="eastAsia"/>
        </w:rPr>
        <w:t>在软件开发不同阶段使用具有不同的抽象层次的类图，即概念层、说明层和实现层。在UML中，从开始的需求分析到最终的设计类，类图也是围绕着这三个层次的观点来进行建模的。类图建模是先建立概念层到说明层，进而到实现层，随着抽象层次的逐步降低并逐步细化的过程。下面从层次的角度来说明建立类图的过程。</w:t>
      </w:r>
    </w:p>
    <w:p>
      <w:pPr>
        <w:numPr>
          <w:numId w:val="0"/>
        </w:numPr>
        <w:ind w:leftChars="0"/>
        <w:rPr>
          <w:rFonts w:hint="eastAsia"/>
        </w:rPr>
      </w:pPr>
    </w:p>
    <w:p>
      <w:pPr>
        <w:numPr>
          <w:ilvl w:val="0"/>
          <w:numId w:val="12"/>
        </w:numPr>
        <w:ind w:leftChars="0"/>
        <w:rPr>
          <w:rFonts w:hint="eastAsia"/>
          <w:b/>
          <w:bCs/>
          <w:sz w:val="24"/>
          <w:szCs w:val="28"/>
        </w:rPr>
      </w:pPr>
      <w:r>
        <w:rPr>
          <w:rFonts w:hint="eastAsia"/>
          <w:b/>
          <w:bCs/>
          <w:sz w:val="24"/>
          <w:szCs w:val="28"/>
        </w:rPr>
        <w:t>概念层类图</w:t>
      </w:r>
    </w:p>
    <w:p>
      <w:pPr>
        <w:pStyle w:val="22"/>
        <w:keepNext w:val="0"/>
        <w:keepLines w:val="0"/>
        <w:widowControl w:val="0"/>
        <w:numPr>
          <w:ilvl w:val="0"/>
          <w:numId w:val="13"/>
        </w:numPr>
        <w:shd w:val="clear" w:color="auto" w:fill="auto"/>
        <w:bidi w:val="0"/>
        <w:spacing w:before="0" w:after="0" w:line="314" w:lineRule="exact"/>
        <w:ind w:left="420" w:leftChars="0" w:right="0" w:hanging="420" w:firstLineChars="0"/>
        <w:jc w:val="both"/>
        <w:rPr>
          <w:rFonts w:hint="eastAsia"/>
          <w:b/>
          <w:bCs/>
          <w:sz w:val="21"/>
          <w:szCs w:val="21"/>
        </w:rPr>
      </w:pPr>
      <w:r>
        <w:rPr>
          <w:color w:val="000000"/>
          <w:spacing w:val="0"/>
          <w:w w:val="100"/>
          <w:position w:val="0"/>
          <w:sz w:val="21"/>
          <w:szCs w:val="21"/>
        </w:rPr>
        <w:t>概念层的类图描述的是现实世界中对问题领域的概念理解，类图中表达的类与现实世 界的问题领域有着明显的对应关系，类之间的关系也与问题领域中实际事物的关系有着明 显的对应关系。在概念层类图阶段很少考虑或者几乎不需要考虑类的实现问题。概念层类图中的类和类关系和最终的实现类并不一定有直接和明显的对应关系，在概念层上，类图着重于对问题领域的概念化理解，而不是实现。因此，类名通常都是问题领域中实际事物的名称，并且独立于具体的编程语言。</w:t>
      </w:r>
    </w:p>
    <w:p>
      <w:pPr>
        <w:numPr>
          <w:ilvl w:val="0"/>
          <w:numId w:val="12"/>
        </w:numPr>
        <w:ind w:leftChars="0"/>
        <w:rPr>
          <w:rFonts w:hint="eastAsia"/>
          <w:b/>
          <w:bCs/>
          <w:sz w:val="24"/>
          <w:szCs w:val="28"/>
        </w:rPr>
      </w:pPr>
      <w:r>
        <w:rPr>
          <w:rFonts w:hint="eastAsia"/>
          <w:b/>
          <w:bCs/>
          <w:sz w:val="24"/>
          <w:szCs w:val="28"/>
        </w:rPr>
        <w:t>说明层类图</w:t>
      </w:r>
    </w:p>
    <w:p>
      <w:pPr>
        <w:pStyle w:val="22"/>
        <w:keepNext w:val="0"/>
        <w:keepLines w:val="0"/>
        <w:widowControl w:val="0"/>
        <w:numPr>
          <w:ilvl w:val="0"/>
          <w:numId w:val="14"/>
        </w:numPr>
        <w:shd w:val="clear" w:color="auto" w:fill="auto"/>
        <w:bidi w:val="0"/>
        <w:spacing w:before="0" w:after="40" w:line="314" w:lineRule="exact"/>
        <w:ind w:left="420" w:leftChars="0" w:right="0" w:hanging="420" w:firstLineChars="0"/>
        <w:jc w:val="both"/>
        <w:rPr>
          <w:rFonts w:hint="eastAsia"/>
          <w:b/>
          <w:bCs/>
          <w:sz w:val="21"/>
          <w:szCs w:val="21"/>
        </w:rPr>
      </w:pPr>
      <w:r>
        <w:rPr>
          <w:color w:val="000000"/>
          <w:spacing w:val="0"/>
          <w:w w:val="100"/>
          <w:position w:val="0"/>
          <w:sz w:val="21"/>
          <w:szCs w:val="21"/>
        </w:rPr>
        <w:t>在说明层阶段主要考虑的是类的接口部分，而不是实现部分。这个接口可能因为实现</w:t>
      </w:r>
      <w:r>
        <w:rPr>
          <w:color w:val="000000"/>
          <w:spacing w:val="0"/>
          <w:w w:val="100"/>
          <w:position w:val="0"/>
          <w:sz w:val="21"/>
          <w:szCs w:val="21"/>
        </w:rPr>
        <w:t>、</w:t>
      </w:r>
      <w:r>
        <w:rPr>
          <w:color w:val="000000"/>
          <w:spacing w:val="0"/>
          <w:w w:val="100"/>
          <w:position w:val="0"/>
          <w:sz w:val="21"/>
          <w:szCs w:val="21"/>
        </w:rPr>
        <w:t>环境、运行特性等有多种不同的实现。</w:t>
      </w:r>
    </w:p>
    <w:p>
      <w:pPr>
        <w:numPr>
          <w:ilvl w:val="0"/>
          <w:numId w:val="12"/>
        </w:numPr>
        <w:ind w:leftChars="0"/>
        <w:rPr>
          <w:rFonts w:hint="eastAsia"/>
          <w:b/>
          <w:bCs/>
          <w:sz w:val="24"/>
          <w:szCs w:val="28"/>
        </w:rPr>
      </w:pPr>
      <w:r>
        <w:rPr>
          <w:rFonts w:hint="eastAsia"/>
          <w:b/>
          <w:bCs/>
          <w:sz w:val="24"/>
          <w:szCs w:val="28"/>
          <w:lang w:val="en-US" w:eastAsia="zh-Hans"/>
        </w:rPr>
        <w:t>实现层类图</w:t>
      </w:r>
    </w:p>
    <w:p>
      <w:pPr>
        <w:numPr>
          <w:ilvl w:val="0"/>
          <w:numId w:val="15"/>
        </w:numPr>
        <w:ind w:left="420" w:leftChars="0" w:hanging="420" w:firstLineChars="0"/>
        <w:rPr>
          <w:rFonts w:hint="eastAsia"/>
          <w:b w:val="0"/>
          <w:bCs w:val="0"/>
          <w:sz w:val="21"/>
          <w:szCs w:val="22"/>
        </w:rPr>
      </w:pPr>
      <w:r>
        <w:rPr>
          <w:rFonts w:hint="eastAsia"/>
          <w:b w:val="0"/>
          <w:bCs w:val="0"/>
          <w:sz w:val="21"/>
          <w:szCs w:val="22"/>
        </w:rPr>
        <w:t>真正需要考虑类的实现问题是在实现层类图阶段。提供实现的细节，在实现层阶段的类的概念才是真正的严格意义上的类。它揭示了软件 实体的构成情况。说明层的类有助于人们对软件的理解，而实现层的类是最常用的</w:t>
      </w:r>
      <w:r>
        <w:rPr>
          <w:rFonts w:hint="default"/>
          <w:b w:val="0"/>
          <w:bCs w:val="0"/>
          <w:sz w:val="21"/>
          <w:szCs w:val="22"/>
        </w:rPr>
        <w:t>。</w:t>
      </w:r>
    </w:p>
    <w:p/>
    <w:p>
      <w:pPr>
        <w:pStyle w:val="3"/>
        <w:numPr>
          <w:numId w:val="0"/>
        </w:numPr>
        <w:ind w:leftChars="0"/>
        <w:rPr>
          <w:rFonts w:hint="eastAsia"/>
        </w:rPr>
      </w:pPr>
      <w:r>
        <w:rPr>
          <w:rFonts w:hint="default"/>
        </w:rPr>
        <w:t>1</w:t>
      </w:r>
      <w:r>
        <w:rPr>
          <w:rFonts w:hint="eastAsia"/>
          <w:lang w:val="en-US" w:eastAsia="zh-Hans"/>
        </w:rPr>
        <w:t>.</w:t>
      </w:r>
      <w:r>
        <w:rPr>
          <w:rFonts w:hint="default"/>
          <w:lang w:eastAsia="zh-Hans"/>
        </w:rPr>
        <w:t xml:space="preserve">4 </w:t>
      </w:r>
      <w:r>
        <w:rPr>
          <w:rFonts w:hint="eastAsia"/>
        </w:rPr>
        <w:t>提问</w:t>
      </w:r>
    </w:p>
    <w:p>
      <w:pPr>
        <w:numPr>
          <w:ilvl w:val="0"/>
          <w:numId w:val="16"/>
        </w:numPr>
        <w:rPr>
          <w:rFonts w:hint="default"/>
          <w:lang w:eastAsia="zh-Hans"/>
        </w:rPr>
      </w:pPr>
      <w:r>
        <w:rPr>
          <w:rFonts w:hint="default"/>
          <w:lang w:eastAsia="zh-Hans"/>
        </w:rPr>
        <w:t>【</w:t>
      </w:r>
      <w:r>
        <w:rPr>
          <w:rFonts w:hint="eastAsia"/>
          <w:lang w:val="en-US" w:eastAsia="zh-Hans"/>
        </w:rPr>
        <w:t>多选</w:t>
      </w:r>
      <w:r>
        <w:rPr>
          <w:rFonts w:hint="default"/>
          <w:lang w:eastAsia="zh-Hans"/>
        </w:rPr>
        <w:t>】</w:t>
      </w:r>
      <w:r>
        <w:rPr>
          <w:rFonts w:hint="eastAsia"/>
          <w:lang w:val="en-US" w:eastAsia="zh-Hans"/>
        </w:rPr>
        <w:t>下列属于类之间的关系的是</w:t>
      </w:r>
      <w:r>
        <w:rPr>
          <w:rFonts w:hint="default"/>
          <w:lang w:eastAsia="zh-Hans"/>
        </w:rPr>
        <w:t>（）</w:t>
      </w:r>
    </w:p>
    <w:p>
      <w:pPr>
        <w:numPr>
          <w:ilvl w:val="0"/>
          <w:numId w:val="17"/>
        </w:numPr>
        <w:rPr>
          <w:rFonts w:hint="eastAsia"/>
          <w:lang w:val="en-US" w:eastAsia="zh-Hans"/>
        </w:rPr>
      </w:pPr>
      <w:r>
        <w:rPr>
          <w:rFonts w:hint="eastAsia"/>
          <w:lang w:val="en-US" w:eastAsia="zh-Hans"/>
        </w:rPr>
        <w:t>依赖关系</w:t>
      </w:r>
      <w:r>
        <w:rPr>
          <w:rFonts w:hint="default"/>
          <w:lang w:eastAsia="zh-Hans"/>
        </w:rPr>
        <w:t xml:space="preserve"> </w:t>
      </w:r>
      <w:r>
        <w:rPr>
          <w:rFonts w:hint="eastAsia"/>
          <w:lang w:val="en-US" w:eastAsia="zh-Hans"/>
        </w:rPr>
        <w:t>B</w:t>
      </w:r>
      <w:r>
        <w:rPr>
          <w:rFonts w:hint="default"/>
          <w:lang w:eastAsia="zh-Hans"/>
        </w:rPr>
        <w:t>.</w:t>
      </w:r>
      <w:r>
        <w:rPr>
          <w:rFonts w:hint="eastAsia"/>
          <w:lang w:val="en-US" w:eastAsia="zh-Hans"/>
        </w:rPr>
        <w:t>泛化关系</w:t>
      </w:r>
      <w:r>
        <w:rPr>
          <w:rFonts w:hint="default"/>
          <w:lang w:eastAsia="zh-Hans"/>
        </w:rPr>
        <w:t xml:space="preserve"> </w:t>
      </w:r>
      <w:r>
        <w:rPr>
          <w:rFonts w:hint="eastAsia"/>
          <w:lang w:val="en-US" w:eastAsia="zh-Hans"/>
        </w:rPr>
        <w:t>C</w:t>
      </w:r>
      <w:r>
        <w:rPr>
          <w:rFonts w:hint="default"/>
          <w:lang w:eastAsia="zh-Hans"/>
        </w:rPr>
        <w:t>.</w:t>
      </w:r>
      <w:r>
        <w:rPr>
          <w:rFonts w:hint="eastAsia"/>
          <w:lang w:val="en-US" w:eastAsia="zh-Hans"/>
        </w:rPr>
        <w:t>实现关系</w:t>
      </w:r>
      <w:r>
        <w:rPr>
          <w:rFonts w:hint="default"/>
          <w:lang w:eastAsia="zh-Hans"/>
        </w:rPr>
        <w:t xml:space="preserve"> </w:t>
      </w:r>
      <w:r>
        <w:rPr>
          <w:rFonts w:hint="eastAsia"/>
          <w:lang w:val="en-US" w:eastAsia="zh-Hans"/>
        </w:rPr>
        <w:t>D</w:t>
      </w:r>
      <w:r>
        <w:rPr>
          <w:rFonts w:hint="default"/>
          <w:lang w:eastAsia="zh-Hans"/>
        </w:rPr>
        <w:t>.</w:t>
      </w:r>
      <w:r>
        <w:rPr>
          <w:rFonts w:hint="eastAsia"/>
          <w:lang w:val="en-US" w:eastAsia="zh-Hans"/>
        </w:rPr>
        <w:t>关联关系</w:t>
      </w:r>
    </w:p>
    <w:p>
      <w:pPr>
        <w:numPr>
          <w:numId w:val="0"/>
        </w:numPr>
        <w:rPr>
          <w:rFonts w:hint="eastAsia"/>
          <w:color w:val="FF0000"/>
          <w:lang w:val="en-US" w:eastAsia="zh-Hans"/>
        </w:rPr>
      </w:pPr>
      <w:r>
        <w:rPr>
          <w:rFonts w:hint="eastAsia"/>
          <w:color w:val="FF0000"/>
          <w:lang w:val="en-US" w:eastAsia="zh-Hans"/>
        </w:rPr>
        <w:t>答案</w:t>
      </w:r>
      <w:r>
        <w:rPr>
          <w:rFonts w:hint="default"/>
          <w:color w:val="FF0000"/>
          <w:lang w:eastAsia="zh-Hans"/>
        </w:rPr>
        <w:t>：</w:t>
      </w:r>
      <w:r>
        <w:rPr>
          <w:rFonts w:hint="eastAsia"/>
          <w:color w:val="FF0000"/>
          <w:lang w:val="en-US" w:eastAsia="zh-Hans"/>
        </w:rPr>
        <w:t>ABCD</w:t>
      </w:r>
    </w:p>
    <w:p>
      <w:pPr>
        <w:widowControl w:val="0"/>
        <w:numPr>
          <w:ilvl w:val="0"/>
          <w:numId w:val="18"/>
        </w:numPr>
        <w:jc w:val="both"/>
        <w:rPr>
          <w:rFonts w:hint="default"/>
          <w:lang w:eastAsia="zh-Hans"/>
        </w:rPr>
      </w:pPr>
      <w:r>
        <w:rPr>
          <w:rFonts w:hint="default"/>
          <w:lang w:eastAsia="zh-Hans"/>
        </w:rPr>
        <w:t>【</w:t>
      </w:r>
      <w:r>
        <w:rPr>
          <w:rFonts w:hint="eastAsia"/>
          <w:lang w:val="en-US" w:eastAsia="zh-Hans"/>
        </w:rPr>
        <w:t>主观题</w:t>
      </w:r>
      <w:r>
        <w:rPr>
          <w:rFonts w:hint="default"/>
          <w:lang w:eastAsia="zh-Hans"/>
        </w:rPr>
        <w:t>】</w:t>
      </w:r>
      <w:r>
        <w:rPr>
          <w:rFonts w:hint="eastAsia"/>
          <w:lang w:val="en-US" w:eastAsia="zh-Hans"/>
        </w:rPr>
        <w:t>在UML类属性中的可见性中</w:t>
      </w:r>
      <w:r>
        <w:rPr>
          <w:rFonts w:hint="default"/>
          <w:lang w:eastAsia="zh-Hans"/>
        </w:rPr>
        <w:t>，</w:t>
      </w:r>
      <w:r>
        <w:rPr>
          <w:rFonts w:hint="eastAsia"/>
          <w:lang w:val="en-US" w:eastAsia="zh-Hans"/>
        </w:rPr>
        <w:t>public</w:t>
      </w:r>
      <w:r>
        <w:rPr>
          <w:rFonts w:hint="default"/>
          <w:lang w:eastAsia="zh-Hans"/>
        </w:rPr>
        <w:t>，</w:t>
      </w:r>
      <w:r>
        <w:rPr>
          <w:rFonts w:hint="eastAsia"/>
          <w:lang w:val="en-US" w:eastAsia="zh-Hans"/>
        </w:rPr>
        <w:t>private</w:t>
      </w:r>
      <w:r>
        <w:rPr>
          <w:rFonts w:hint="default"/>
          <w:lang w:eastAsia="zh-Hans"/>
        </w:rPr>
        <w:t>，</w:t>
      </w:r>
      <w:r>
        <w:rPr>
          <w:rFonts w:hint="eastAsia"/>
          <w:lang w:val="en-US" w:eastAsia="zh-Hans"/>
        </w:rPr>
        <w:t>protected分别用什么符号表示</w:t>
      </w:r>
      <w:r>
        <w:rPr>
          <w:rFonts w:hint="default"/>
          <w:lang w:eastAsia="zh-Hans"/>
        </w:rPr>
        <w:t>？</w:t>
      </w:r>
    </w:p>
    <w:p>
      <w:pPr>
        <w:widowControl w:val="0"/>
        <w:numPr>
          <w:numId w:val="0"/>
        </w:numPr>
        <w:jc w:val="both"/>
        <w:rPr>
          <w:rFonts w:hint="default"/>
          <w:color w:val="FF0000"/>
          <w:lang w:eastAsia="zh-Hans"/>
        </w:rPr>
      </w:pPr>
      <w:r>
        <w:rPr>
          <w:rFonts w:hint="eastAsia"/>
          <w:color w:val="FF0000"/>
          <w:lang w:eastAsia="zh-Hans"/>
        </w:rPr>
        <w:t>‘</w:t>
      </w:r>
      <w:r>
        <w:rPr>
          <w:rFonts w:hint="default"/>
          <w:color w:val="FF0000"/>
          <w:lang w:eastAsia="zh-Hans"/>
        </w:rPr>
        <w:t>+</w:t>
      </w:r>
      <w:r>
        <w:rPr>
          <w:rFonts w:hint="eastAsia"/>
          <w:color w:val="FF0000"/>
          <w:lang w:eastAsia="zh-Hans"/>
        </w:rPr>
        <w:t>’</w:t>
      </w:r>
      <w:r>
        <w:rPr>
          <w:rFonts w:hint="default"/>
          <w:color w:val="FF0000"/>
          <w:lang w:eastAsia="zh-Hans"/>
        </w:rPr>
        <w:t xml:space="preserve"> </w:t>
      </w:r>
      <w:r>
        <w:rPr>
          <w:rFonts w:hint="eastAsia"/>
          <w:color w:val="FF0000"/>
          <w:lang w:eastAsia="zh-Hans"/>
        </w:rPr>
        <w:t>‘</w:t>
      </w:r>
      <w:r>
        <w:rPr>
          <w:rFonts w:hint="default"/>
          <w:color w:val="FF0000"/>
          <w:lang w:eastAsia="zh-Hans"/>
        </w:rPr>
        <w:t>-</w:t>
      </w:r>
      <w:r>
        <w:rPr>
          <w:rFonts w:hint="eastAsia"/>
          <w:color w:val="FF0000"/>
          <w:lang w:eastAsia="zh-Hans"/>
        </w:rPr>
        <w:t>’</w:t>
      </w:r>
      <w:r>
        <w:rPr>
          <w:rFonts w:hint="default"/>
          <w:color w:val="FF0000"/>
          <w:lang w:eastAsia="zh-Hans"/>
        </w:rPr>
        <w:t xml:space="preserve"> </w:t>
      </w:r>
      <w:r>
        <w:rPr>
          <w:rFonts w:hint="eastAsia"/>
          <w:color w:val="FF0000"/>
          <w:lang w:eastAsia="zh-Hans"/>
        </w:rPr>
        <w:t>‘</w:t>
      </w:r>
      <w:r>
        <w:rPr>
          <w:rFonts w:hint="default"/>
          <w:color w:val="FF0000"/>
          <w:lang w:eastAsia="zh-Hans"/>
        </w:rPr>
        <w:t>#</w:t>
      </w:r>
      <w:r>
        <w:rPr>
          <w:rFonts w:hint="eastAsia"/>
          <w:color w:val="FF0000"/>
          <w:lang w:eastAsia="zh-Hans"/>
        </w:rPr>
        <w:t>’</w:t>
      </w:r>
    </w:p>
    <w:p>
      <w:pPr>
        <w:pStyle w:val="3"/>
      </w:pPr>
      <w:r>
        <w:rPr>
          <w:rFonts w:hint="eastAsia"/>
        </w:rPr>
        <w:t>参考资料</w:t>
      </w:r>
    </w:p>
    <w:p>
      <w:pPr>
        <w:pStyle w:val="18"/>
        <w:numPr>
          <w:ilvl w:val="0"/>
          <w:numId w:val="19"/>
        </w:numPr>
        <w:ind w:firstLineChars="0"/>
      </w:pPr>
      <w:r>
        <w:t>杨弘平</w:t>
      </w:r>
      <w:r>
        <w:rPr>
          <w:rFonts w:hint="eastAsia"/>
        </w:rPr>
        <w:t>，《</w:t>
      </w:r>
      <w:r>
        <w:t>UML2基础、建模与设计教程》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C46EF"/>
    <w:multiLevelType w:val="multilevel"/>
    <w:tmpl w:val="0F1C46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5DB36E3"/>
    <w:multiLevelType w:val="multilevel"/>
    <w:tmpl w:val="15DB36E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4846BA7"/>
    <w:multiLevelType w:val="multilevel"/>
    <w:tmpl w:val="34846BA7"/>
    <w:lvl w:ilvl="0" w:tentative="0">
      <w:start w:val="1"/>
      <w:numFmt w:val="decimal"/>
      <w:lvlText w:val="%1"/>
      <w:lvlJc w:val="left"/>
      <w:pPr>
        <w:ind w:left="425" w:hanging="425"/>
      </w:pPr>
      <w:rPr>
        <w:rFonts w:hint="eastAsia"/>
      </w:rPr>
    </w:lvl>
    <w:lvl w:ilvl="1" w:tentative="0">
      <w:start w:val="1"/>
      <w:numFmt w:val="decimal"/>
      <w:pStyle w:val="3"/>
      <w:lvlText w:val="%1.%2"/>
      <w:lvlJc w:val="left"/>
      <w:pPr>
        <w:ind w:left="425" w:hanging="425"/>
      </w:pPr>
      <w:rPr>
        <w:rFonts w:hint="eastAsia"/>
      </w:rPr>
    </w:lvl>
    <w:lvl w:ilvl="2" w:tentative="0">
      <w:start w:val="1"/>
      <w:numFmt w:val="decimal"/>
      <w:pStyle w:val="5"/>
      <w:lvlText w:val="%1.%2.%3"/>
      <w:lvlJc w:val="left"/>
      <w:pPr>
        <w:ind w:left="425" w:hanging="425"/>
      </w:pPr>
      <w:rPr>
        <w:rFonts w:hint="eastAsia"/>
      </w:rPr>
    </w:lvl>
    <w:lvl w:ilvl="3" w:tentative="0">
      <w:start w:val="1"/>
      <w:numFmt w:val="decimal"/>
      <w:lvlText w:val="%1.%2.%3.%4"/>
      <w:lvlJc w:val="left"/>
      <w:pPr>
        <w:ind w:left="425" w:hanging="425"/>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
    <w:nsid w:val="35024337"/>
    <w:multiLevelType w:val="multilevel"/>
    <w:tmpl w:val="3502433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BC3348F"/>
    <w:multiLevelType w:val="multilevel"/>
    <w:tmpl w:val="4BC3348F"/>
    <w:lvl w:ilvl="0" w:tentative="0">
      <w:start w:val="1"/>
      <w:numFmt w:val="decimal"/>
      <w:pStyle w:val="2"/>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pStyle w:val="6"/>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4CFA5D9B"/>
    <w:multiLevelType w:val="multilevel"/>
    <w:tmpl w:val="4CFA5D9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D7104F1"/>
    <w:multiLevelType w:val="multilevel"/>
    <w:tmpl w:val="5D7104F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0B2551E"/>
    <w:multiLevelType w:val="singleLevel"/>
    <w:tmpl w:val="60B2551E"/>
    <w:lvl w:ilvl="0" w:tentative="0">
      <w:start w:val="1"/>
      <w:numFmt w:val="decimal"/>
      <w:suff w:val="nothing"/>
      <w:lvlText w:val="(%1)"/>
      <w:lvlJc w:val="left"/>
    </w:lvl>
  </w:abstractNum>
  <w:abstractNum w:abstractNumId="8">
    <w:nsid w:val="60B26089"/>
    <w:multiLevelType w:val="multilevel"/>
    <w:tmpl w:val="60B2608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60B26152"/>
    <w:multiLevelType w:val="singleLevel"/>
    <w:tmpl w:val="60B26152"/>
    <w:lvl w:ilvl="0" w:tentative="0">
      <w:start w:val="1"/>
      <w:numFmt w:val="bullet"/>
      <w:lvlText w:val=""/>
      <w:lvlJc w:val="left"/>
      <w:pPr>
        <w:ind w:left="420" w:leftChars="0" w:hanging="420" w:firstLineChars="0"/>
      </w:pPr>
      <w:rPr>
        <w:rFonts w:hint="default" w:ascii="Wingdings" w:hAnsi="Wingdings"/>
      </w:rPr>
    </w:lvl>
  </w:abstractNum>
  <w:abstractNum w:abstractNumId="10">
    <w:nsid w:val="60B2660E"/>
    <w:multiLevelType w:val="singleLevel"/>
    <w:tmpl w:val="60B2660E"/>
    <w:lvl w:ilvl="0" w:tentative="0">
      <w:start w:val="1"/>
      <w:numFmt w:val="bullet"/>
      <w:lvlText w:val=""/>
      <w:lvlJc w:val="left"/>
      <w:pPr>
        <w:ind w:left="420" w:leftChars="0" w:hanging="420" w:firstLineChars="0"/>
      </w:pPr>
      <w:rPr>
        <w:rFonts w:hint="default" w:ascii="Wingdings" w:hAnsi="Wingdings"/>
      </w:rPr>
    </w:lvl>
  </w:abstractNum>
  <w:abstractNum w:abstractNumId="11">
    <w:nsid w:val="60B26790"/>
    <w:multiLevelType w:val="singleLevel"/>
    <w:tmpl w:val="60B26790"/>
    <w:lvl w:ilvl="0" w:tentative="0">
      <w:start w:val="1"/>
      <w:numFmt w:val="bullet"/>
      <w:lvlText w:val=""/>
      <w:lvlJc w:val="left"/>
      <w:pPr>
        <w:ind w:left="420" w:leftChars="0" w:hanging="420" w:firstLineChars="0"/>
      </w:pPr>
      <w:rPr>
        <w:rFonts w:hint="default" w:ascii="Wingdings" w:hAnsi="Wingdings"/>
      </w:rPr>
    </w:lvl>
  </w:abstractNum>
  <w:abstractNum w:abstractNumId="12">
    <w:nsid w:val="60B26AD2"/>
    <w:multiLevelType w:val="singleLevel"/>
    <w:tmpl w:val="60B26AD2"/>
    <w:lvl w:ilvl="0" w:tentative="0">
      <w:start w:val="1"/>
      <w:numFmt w:val="decimal"/>
      <w:suff w:val="space"/>
      <w:lvlText w:val="%1."/>
      <w:lvlJc w:val="left"/>
    </w:lvl>
  </w:abstractNum>
  <w:abstractNum w:abstractNumId="13">
    <w:nsid w:val="60B26B77"/>
    <w:multiLevelType w:val="singleLevel"/>
    <w:tmpl w:val="60B26B77"/>
    <w:lvl w:ilvl="0" w:tentative="0">
      <w:start w:val="1"/>
      <w:numFmt w:val="bullet"/>
      <w:lvlText w:val=""/>
      <w:lvlJc w:val="left"/>
      <w:pPr>
        <w:ind w:left="420" w:leftChars="0" w:hanging="420" w:firstLineChars="0"/>
      </w:pPr>
      <w:rPr>
        <w:rFonts w:hint="default" w:ascii="Wingdings" w:hAnsi="Wingdings"/>
      </w:rPr>
    </w:lvl>
  </w:abstractNum>
  <w:abstractNum w:abstractNumId="14">
    <w:nsid w:val="60B26BB6"/>
    <w:multiLevelType w:val="singleLevel"/>
    <w:tmpl w:val="60B26BB6"/>
    <w:lvl w:ilvl="0" w:tentative="0">
      <w:start w:val="1"/>
      <w:numFmt w:val="bullet"/>
      <w:lvlText w:val=""/>
      <w:lvlJc w:val="left"/>
      <w:pPr>
        <w:ind w:left="420" w:leftChars="0" w:hanging="420" w:firstLineChars="0"/>
      </w:pPr>
      <w:rPr>
        <w:rFonts w:hint="default" w:ascii="Wingdings" w:hAnsi="Wingdings"/>
      </w:rPr>
    </w:lvl>
  </w:abstractNum>
  <w:abstractNum w:abstractNumId="15">
    <w:nsid w:val="60B26BDF"/>
    <w:multiLevelType w:val="singleLevel"/>
    <w:tmpl w:val="60B26BDF"/>
    <w:lvl w:ilvl="0" w:tentative="0">
      <w:start w:val="1"/>
      <w:numFmt w:val="bullet"/>
      <w:lvlText w:val=""/>
      <w:lvlJc w:val="left"/>
      <w:pPr>
        <w:ind w:left="420" w:leftChars="0" w:hanging="420" w:firstLineChars="0"/>
      </w:pPr>
      <w:rPr>
        <w:rFonts w:hint="default" w:ascii="Wingdings" w:hAnsi="Wingdings"/>
      </w:rPr>
    </w:lvl>
  </w:abstractNum>
  <w:abstractNum w:abstractNumId="16">
    <w:nsid w:val="60B26C4D"/>
    <w:multiLevelType w:val="singleLevel"/>
    <w:tmpl w:val="60B26C4D"/>
    <w:lvl w:ilvl="0" w:tentative="0">
      <w:start w:val="1"/>
      <w:numFmt w:val="decimal"/>
      <w:suff w:val="space"/>
      <w:lvlText w:val="%1."/>
      <w:lvlJc w:val="left"/>
    </w:lvl>
  </w:abstractNum>
  <w:abstractNum w:abstractNumId="17">
    <w:nsid w:val="60B26CB8"/>
    <w:multiLevelType w:val="singleLevel"/>
    <w:tmpl w:val="60B26CB8"/>
    <w:lvl w:ilvl="0" w:tentative="0">
      <w:start w:val="1"/>
      <w:numFmt w:val="upperLetter"/>
      <w:suff w:val="space"/>
      <w:lvlText w:val="%1."/>
      <w:lvlJc w:val="left"/>
    </w:lvl>
  </w:abstractNum>
  <w:abstractNum w:abstractNumId="18">
    <w:nsid w:val="60B26D37"/>
    <w:multiLevelType w:val="singleLevel"/>
    <w:tmpl w:val="60B26D37"/>
    <w:lvl w:ilvl="0" w:tentative="0">
      <w:start w:val="2"/>
      <w:numFmt w:val="decimal"/>
      <w:suff w:val="space"/>
      <w:lvlText w:val="%1."/>
      <w:lvlJc w:val="left"/>
    </w:lvl>
  </w:abstractNum>
  <w:num w:numId="1">
    <w:abstractNumId w:val="4"/>
  </w:num>
  <w:num w:numId="2">
    <w:abstractNumId w:val="2"/>
  </w:num>
  <w:num w:numId="3">
    <w:abstractNumId w:val="6"/>
  </w:num>
  <w:num w:numId="4">
    <w:abstractNumId w:val="7"/>
  </w:num>
  <w:num w:numId="5">
    <w:abstractNumId w:val="1"/>
  </w:num>
  <w:num w:numId="6">
    <w:abstractNumId w:val="8"/>
  </w:num>
  <w:num w:numId="7">
    <w:abstractNumId w:val="9"/>
  </w:num>
  <w:num w:numId="8">
    <w:abstractNumId w:val="10"/>
  </w:num>
  <w:num w:numId="9">
    <w:abstractNumId w:val="0"/>
  </w:num>
  <w:num w:numId="10">
    <w:abstractNumId w:val="3"/>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EC1"/>
    <w:rsid w:val="00002FD2"/>
    <w:rsid w:val="00012259"/>
    <w:rsid w:val="00022619"/>
    <w:rsid w:val="00034BD7"/>
    <w:rsid w:val="00055C56"/>
    <w:rsid w:val="0007152B"/>
    <w:rsid w:val="00095D3D"/>
    <w:rsid w:val="000E441B"/>
    <w:rsid w:val="000E4FF3"/>
    <w:rsid w:val="000F4ECE"/>
    <w:rsid w:val="00100900"/>
    <w:rsid w:val="001055FF"/>
    <w:rsid w:val="001330C0"/>
    <w:rsid w:val="00170EF4"/>
    <w:rsid w:val="00170F74"/>
    <w:rsid w:val="00183F26"/>
    <w:rsid w:val="00192B6B"/>
    <w:rsid w:val="001B7973"/>
    <w:rsid w:val="001D08EC"/>
    <w:rsid w:val="00210598"/>
    <w:rsid w:val="00225341"/>
    <w:rsid w:val="00237851"/>
    <w:rsid w:val="00300609"/>
    <w:rsid w:val="0034173E"/>
    <w:rsid w:val="003823AC"/>
    <w:rsid w:val="00396E5A"/>
    <w:rsid w:val="003B49C4"/>
    <w:rsid w:val="003D3E82"/>
    <w:rsid w:val="003E6F79"/>
    <w:rsid w:val="00404CA8"/>
    <w:rsid w:val="00407E99"/>
    <w:rsid w:val="00412A3D"/>
    <w:rsid w:val="004603EC"/>
    <w:rsid w:val="00471B6F"/>
    <w:rsid w:val="00475EC1"/>
    <w:rsid w:val="0048757B"/>
    <w:rsid w:val="005074E9"/>
    <w:rsid w:val="0054731A"/>
    <w:rsid w:val="00585537"/>
    <w:rsid w:val="005A208D"/>
    <w:rsid w:val="005B600E"/>
    <w:rsid w:val="005C3D81"/>
    <w:rsid w:val="005C468E"/>
    <w:rsid w:val="005C58BC"/>
    <w:rsid w:val="005F75F6"/>
    <w:rsid w:val="00650DA5"/>
    <w:rsid w:val="006712F6"/>
    <w:rsid w:val="006739DA"/>
    <w:rsid w:val="00696C23"/>
    <w:rsid w:val="006C0A95"/>
    <w:rsid w:val="006C2180"/>
    <w:rsid w:val="006F575F"/>
    <w:rsid w:val="007852BD"/>
    <w:rsid w:val="007A1F8E"/>
    <w:rsid w:val="007B1F04"/>
    <w:rsid w:val="007D337C"/>
    <w:rsid w:val="00817C0D"/>
    <w:rsid w:val="0084073E"/>
    <w:rsid w:val="008811DD"/>
    <w:rsid w:val="0089759A"/>
    <w:rsid w:val="008C1884"/>
    <w:rsid w:val="008D60E1"/>
    <w:rsid w:val="00905548"/>
    <w:rsid w:val="009176EE"/>
    <w:rsid w:val="00944212"/>
    <w:rsid w:val="00947F49"/>
    <w:rsid w:val="009870BB"/>
    <w:rsid w:val="009B1521"/>
    <w:rsid w:val="009E0646"/>
    <w:rsid w:val="009F1340"/>
    <w:rsid w:val="00A56E04"/>
    <w:rsid w:val="00A65289"/>
    <w:rsid w:val="00A71377"/>
    <w:rsid w:val="00AA0CCE"/>
    <w:rsid w:val="00AD24DF"/>
    <w:rsid w:val="00B3243E"/>
    <w:rsid w:val="00BE2AFA"/>
    <w:rsid w:val="00C6298A"/>
    <w:rsid w:val="00CD200B"/>
    <w:rsid w:val="00CE548E"/>
    <w:rsid w:val="00D034D2"/>
    <w:rsid w:val="00D63481"/>
    <w:rsid w:val="00D80F4F"/>
    <w:rsid w:val="00DB411B"/>
    <w:rsid w:val="00DC1DAF"/>
    <w:rsid w:val="00DD36CC"/>
    <w:rsid w:val="00DE4A8A"/>
    <w:rsid w:val="00E027AF"/>
    <w:rsid w:val="00E31E5B"/>
    <w:rsid w:val="00E81A4A"/>
    <w:rsid w:val="00E85499"/>
    <w:rsid w:val="00F401B3"/>
    <w:rsid w:val="00F5326C"/>
    <w:rsid w:val="00F644D6"/>
    <w:rsid w:val="00F8301D"/>
    <w:rsid w:val="00FA7A90"/>
    <w:rsid w:val="00FE1728"/>
    <w:rsid w:val="00FE598D"/>
    <w:rsid w:val="257E6810"/>
    <w:rsid w:val="47FA5215"/>
    <w:rsid w:val="5EFF8B9E"/>
    <w:rsid w:val="7B53012D"/>
    <w:rsid w:val="DFEFD6FE"/>
    <w:rsid w:val="F7F7F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numPr>
        <w:ilvl w:val="1"/>
        <w:numId w:val="2"/>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numPr>
        <w:ilvl w:val="2"/>
        <w:numId w:val="2"/>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6"/>
    <w:basedOn w:val="1"/>
    <w:next w:val="1"/>
    <w:link w:val="16"/>
    <w:unhideWhenUsed/>
    <w:qFormat/>
    <w:uiPriority w:val="9"/>
    <w:pPr>
      <w:keepNext/>
      <w:keepLines/>
      <w:numPr>
        <w:ilvl w:val="3"/>
        <w:numId w:val="1"/>
      </w:numPr>
      <w:spacing w:before="240" w:after="64" w:line="320" w:lineRule="auto"/>
      <w:outlineLvl w:val="5"/>
    </w:pPr>
    <w:rPr>
      <w:rFonts w:asciiTheme="majorHAnsi" w:hAnsiTheme="majorHAnsi" w:eastAsiaTheme="majorEastAsia" w:cstheme="majorBidi"/>
      <w:b/>
      <w:bCs/>
      <w:sz w:val="24"/>
      <w:szCs w:val="24"/>
    </w:rPr>
  </w:style>
  <w:style w:type="character" w:default="1" w:styleId="9">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7">
    <w:name w:val="footer"/>
    <w:basedOn w:val="1"/>
    <w:link w:val="13"/>
    <w:unhideWhenUsed/>
    <w:qFormat/>
    <w:uiPriority w:val="99"/>
    <w:pPr>
      <w:tabs>
        <w:tab w:val="center" w:pos="4153"/>
        <w:tab w:val="right" w:pos="8306"/>
      </w:tabs>
      <w:snapToGrid w:val="0"/>
      <w:jc w:val="left"/>
    </w:pPr>
    <w:rPr>
      <w:sz w:val="18"/>
      <w:szCs w:val="18"/>
    </w:rPr>
  </w:style>
  <w:style w:type="paragraph" w:styleId="8">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customStyle="1" w:styleId="12">
    <w:name w:val="页眉 字符"/>
    <w:basedOn w:val="9"/>
    <w:link w:val="8"/>
    <w:qFormat/>
    <w:uiPriority w:val="99"/>
    <w:rPr>
      <w:sz w:val="18"/>
      <w:szCs w:val="18"/>
    </w:rPr>
  </w:style>
  <w:style w:type="character" w:customStyle="1" w:styleId="13">
    <w:name w:val="页脚 字符"/>
    <w:basedOn w:val="9"/>
    <w:link w:val="7"/>
    <w:qFormat/>
    <w:uiPriority w:val="99"/>
    <w:rPr>
      <w:sz w:val="18"/>
      <w:szCs w:val="18"/>
    </w:rPr>
  </w:style>
  <w:style w:type="character" w:customStyle="1" w:styleId="14">
    <w:name w:val="标题 2 字符"/>
    <w:basedOn w:val="9"/>
    <w:link w:val="3"/>
    <w:qFormat/>
    <w:uiPriority w:val="9"/>
    <w:rPr>
      <w:rFonts w:asciiTheme="majorHAnsi" w:hAnsiTheme="majorHAnsi" w:eastAsiaTheme="majorEastAsia" w:cstheme="majorBidi"/>
      <w:b/>
      <w:bCs/>
      <w:sz w:val="32"/>
      <w:szCs w:val="32"/>
    </w:rPr>
  </w:style>
  <w:style w:type="character" w:customStyle="1" w:styleId="15">
    <w:name w:val="标题 1 字符"/>
    <w:basedOn w:val="9"/>
    <w:link w:val="2"/>
    <w:qFormat/>
    <w:uiPriority w:val="9"/>
    <w:rPr>
      <w:b/>
      <w:bCs/>
      <w:kern w:val="44"/>
      <w:sz w:val="44"/>
      <w:szCs w:val="44"/>
    </w:rPr>
  </w:style>
  <w:style w:type="character" w:customStyle="1" w:styleId="16">
    <w:name w:val="标题 6 字符"/>
    <w:basedOn w:val="9"/>
    <w:link w:val="6"/>
    <w:semiHidden/>
    <w:qFormat/>
    <w:uiPriority w:val="9"/>
    <w:rPr>
      <w:rFonts w:asciiTheme="majorHAnsi" w:hAnsiTheme="majorHAnsi" w:eastAsiaTheme="majorEastAsia" w:cstheme="majorBidi"/>
      <w:b/>
      <w:bCs/>
      <w:sz w:val="24"/>
      <w:szCs w:val="24"/>
    </w:rPr>
  </w:style>
  <w:style w:type="character" w:customStyle="1" w:styleId="17">
    <w:name w:val="标题 4 字符"/>
    <w:basedOn w:val="9"/>
    <w:link w:val="5"/>
    <w:qFormat/>
    <w:uiPriority w:val="9"/>
    <w:rPr>
      <w:rFonts w:asciiTheme="majorHAnsi" w:hAnsiTheme="majorHAnsi" w:eastAsiaTheme="majorEastAsia" w:cstheme="majorBidi"/>
      <w:b/>
      <w:bCs/>
      <w:sz w:val="28"/>
      <w:szCs w:val="28"/>
    </w:rPr>
  </w:style>
  <w:style w:type="paragraph" w:customStyle="1" w:styleId="18">
    <w:name w:val="List Paragraph"/>
    <w:basedOn w:val="1"/>
    <w:qFormat/>
    <w:uiPriority w:val="34"/>
    <w:pPr>
      <w:ind w:firstLine="420" w:firstLineChars="200"/>
    </w:pPr>
  </w:style>
  <w:style w:type="character" w:customStyle="1" w:styleId="19">
    <w:name w:val="标题 3 字符"/>
    <w:basedOn w:val="9"/>
    <w:link w:val="4"/>
    <w:qFormat/>
    <w:uiPriority w:val="9"/>
    <w:rPr>
      <w:b/>
      <w:bCs/>
      <w:sz w:val="32"/>
      <w:szCs w:val="32"/>
    </w:rPr>
  </w:style>
  <w:style w:type="character" w:customStyle="1" w:styleId="20">
    <w:name w:val="Unresolved Mention"/>
    <w:basedOn w:val="9"/>
    <w:unhideWhenUsed/>
    <w:qFormat/>
    <w:uiPriority w:val="99"/>
    <w:rPr>
      <w:color w:val="605E5C"/>
      <w:shd w:val="clear" w:color="auto" w:fill="E1DFDD"/>
    </w:rPr>
  </w:style>
  <w:style w:type="paragraph" w:customStyle="1" w:styleId="21">
    <w:name w:val="Body text|2"/>
    <w:basedOn w:val="1"/>
    <w:uiPriority w:val="0"/>
    <w:pPr>
      <w:widowControl w:val="0"/>
      <w:shd w:val="clear" w:color="auto" w:fill="auto"/>
      <w:spacing w:line="254" w:lineRule="exact"/>
      <w:ind w:firstLine="180"/>
    </w:pPr>
    <w:rPr>
      <w:rFonts w:ascii="宋体" w:hAnsi="宋体" w:eastAsia="宋体" w:cs="宋体"/>
      <w:sz w:val="16"/>
      <w:szCs w:val="16"/>
      <w:u w:val="none"/>
      <w:shd w:val="clear" w:color="auto" w:fill="auto"/>
      <w:lang w:val="zh-TW" w:eastAsia="zh-TW" w:bidi="zh-TW"/>
    </w:rPr>
  </w:style>
  <w:style w:type="paragraph" w:customStyle="1" w:styleId="22">
    <w:name w:val="Body text|1"/>
    <w:basedOn w:val="1"/>
    <w:uiPriority w:val="0"/>
    <w:pPr>
      <w:widowControl w:val="0"/>
      <w:shd w:val="clear" w:color="auto" w:fill="auto"/>
      <w:spacing w:line="343" w:lineRule="auto"/>
      <w:ind w:firstLine="400"/>
    </w:pPr>
    <w:rPr>
      <w:rFonts w:ascii="宋体" w:hAnsi="宋体" w:eastAsia="宋体" w:cs="宋体"/>
      <w:sz w:val="19"/>
      <w:szCs w:val="19"/>
      <w:u w:val="none"/>
      <w:shd w:val="clear" w:color="auto" w:fill="auto"/>
      <w:lang w:val="zh-TW" w:eastAsia="zh-TW" w:bidi="zh-TW"/>
    </w:rPr>
  </w:style>
  <w:style w:type="paragraph" w:customStyle="1" w:styleId="23">
    <w:name w:val="Header or footer|1"/>
    <w:basedOn w:val="1"/>
    <w:qFormat/>
    <w:uiPriority w:val="0"/>
    <w:pPr>
      <w:widowControl w:val="0"/>
      <w:shd w:val="clear" w:color="auto" w:fill="auto"/>
    </w:pPr>
    <w:rPr>
      <w:rFonts w:ascii="宋体" w:hAnsi="宋体" w:eastAsia="宋体" w:cs="宋体"/>
      <w:i/>
      <w:iCs/>
      <w:sz w:val="19"/>
      <w:szCs w:val="19"/>
      <w:u w:val="none"/>
      <w:shd w:val="clear" w:color="auto" w:fill="auto"/>
      <w:lang w:val="zh-TW" w:eastAsia="zh-TW" w:bidi="zh-TW"/>
    </w:rPr>
  </w:style>
  <w:style w:type="paragraph" w:customStyle="1" w:styleId="24">
    <w:name w:val="Picture caption|1"/>
    <w:basedOn w:val="1"/>
    <w:uiPriority w:val="0"/>
    <w:pPr>
      <w:widowControl w:val="0"/>
      <w:shd w:val="clear" w:color="auto" w:fill="auto"/>
    </w:pPr>
    <w:rPr>
      <w:rFonts w:ascii="宋体" w:hAnsi="宋体" w:eastAsia="宋体" w:cs="宋体"/>
      <w:u w:val="none"/>
      <w:shd w:val="clear" w:color="auto" w:fill="FFFFFF"/>
      <w:lang w:val="zh-TW" w:eastAsia="zh-TW" w:bidi="zh-TW"/>
    </w:rPr>
  </w:style>
  <w:style w:type="paragraph" w:customStyle="1" w:styleId="25">
    <w:name w:val="Heading #5|1"/>
    <w:basedOn w:val="1"/>
    <w:qFormat/>
    <w:uiPriority w:val="0"/>
    <w:pPr>
      <w:widowControl w:val="0"/>
      <w:shd w:val="clear" w:color="auto" w:fill="auto"/>
      <w:spacing w:line="308" w:lineRule="exact"/>
      <w:ind w:firstLine="420"/>
      <w:outlineLvl w:val="4"/>
    </w:pPr>
    <w:rPr>
      <w:rFonts w:ascii="宋体" w:hAnsi="宋体" w:eastAsia="宋体" w:cs="宋体"/>
      <w:sz w:val="22"/>
      <w:szCs w:val="22"/>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182</Words>
  <Characters>1041</Characters>
  <Lines>8</Lines>
  <Paragraphs>2</Paragraphs>
  <TotalTime>0</TotalTime>
  <ScaleCrop>false</ScaleCrop>
  <LinksUpToDate>false</LinksUpToDate>
  <CharactersWithSpaces>1221</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2021-05-28T17:02:00Z</dcterms:created>
  <dc:creator>庄 博伟</dc:creator>
  <cp:lastModifiedBy>boboge</cp:lastModifiedBy>
  <dcterms:modified xsi:type="dcterms:W3CDTF">2021-05-29T23:30:09Z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