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eastAsiaTheme="majorEastAsia"/>
        </w:rPr>
      </w:pPr>
    </w:p>
    <w:p>
      <w:pPr>
        <w:rPr>
          <w:rFonts w:asciiTheme="majorEastAsia" w:eastAsiaTheme="majorEastAsia"/>
        </w:rPr>
      </w:pPr>
    </w:p>
    <w:p>
      <w:pPr>
        <w:pStyle w:val="2"/>
        <w:spacing w:line="360" w:lineRule="auto"/>
        <w:jc w:val="center"/>
      </w:pPr>
      <w:bookmarkStart w:id="0" w:name="_Toc23385"/>
      <w:r>
        <w:rPr>
          <w:rFonts w:hint="eastAsia"/>
        </w:rPr>
        <w:t>云端知识库APP</w:t>
      </w:r>
      <w:bookmarkEnd w:id="0"/>
    </w:p>
    <w:p>
      <w:pPr>
        <w:widowControl/>
        <w:autoSpaceDE w:val="0"/>
        <w:autoSpaceDN w:val="0"/>
        <w:spacing w:line="360" w:lineRule="auto"/>
        <w:jc w:val="center"/>
        <w:textAlignment w:val="bottom"/>
        <w:rPr>
          <w:rFonts w:hint="default" w:eastAsiaTheme="minorEastAsia"/>
          <w:b/>
          <w:sz w:val="36"/>
          <w:lang w:val="en-US" w:eastAsia="zh-CN"/>
        </w:rPr>
      </w:pPr>
      <w:r>
        <w:rPr>
          <w:rFonts w:hint="eastAsia"/>
          <w:b/>
          <w:sz w:val="36"/>
        </w:rPr>
        <w:t>项目</w:t>
      </w:r>
      <w:r>
        <w:rPr>
          <w:rFonts w:hint="eastAsia"/>
          <w:b/>
          <w:sz w:val="36"/>
          <w:lang w:val="en-US" w:eastAsia="zh-CN"/>
        </w:rPr>
        <w:t>愿景与范围</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5"/>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jc w:val="center"/>
        <w:textAlignment w:val="bottom"/>
        <w:rPr>
          <w:rFonts w:hint="eastAsia" w:hAnsi="Symbol" w:asciiTheme="majorEastAsia" w:eastAsiaTheme="majorEastAsia"/>
          <w:b/>
          <w:sz w:val="30"/>
        </w:rPr>
      </w:pPr>
    </w:p>
    <w:p>
      <w:pPr>
        <w:widowControl/>
        <w:autoSpaceDE w:val="0"/>
        <w:autoSpaceDN w:val="0"/>
        <w:spacing w:line="360" w:lineRule="auto"/>
        <w:textAlignment w:val="bottom"/>
        <w:rPr>
          <w:rFonts w:hint="eastAsia" w:hAnsi="Symbol" w:asciiTheme="majorEastAsia" w:eastAsiaTheme="majorEastAsia"/>
          <w:b/>
          <w:sz w:val="30"/>
        </w:rPr>
      </w:pPr>
    </w:p>
    <w:p>
      <w:pPr>
        <w:pStyle w:val="2"/>
        <w:rPr>
          <w:rFonts w:hint="eastAsia" w:asciiTheme="majorEastAsia" w:eastAsiaTheme="majorEastAsia"/>
        </w:rPr>
      </w:pPr>
    </w:p>
    <w:p>
      <w:pPr>
        <w:pStyle w:val="2"/>
        <w:rPr>
          <w:rFonts w:hint="eastAsia" w:asciiTheme="majorEastAsia" w:eastAsiaTheme="majorEastAsia"/>
        </w:rPr>
      </w:pPr>
    </w:p>
    <w:p>
      <w:pPr>
        <w:rPr>
          <w:rFonts w:hint="eastAsia" w:asciiTheme="majorEastAsia" w:eastAsiaTheme="majorEastAsia"/>
        </w:rPr>
      </w:pPr>
      <w:r>
        <w:rPr>
          <w:rFonts w:hint="eastAsia" w:asciiTheme="majorEastAsia" w:eastAsiaTheme="majorEastAsia"/>
        </w:rPr>
        <w:br w:type="page"/>
      </w:r>
    </w:p>
    <w:p>
      <w:pPr>
        <w:pStyle w:val="2"/>
        <w:rPr>
          <w:rFonts w:asciiTheme="majorEastAsia" w:eastAsiaTheme="majorEastAsia"/>
        </w:rPr>
      </w:pPr>
      <w:bookmarkStart w:id="1" w:name="_Toc8547"/>
      <w:r>
        <w:rPr>
          <w:rFonts w:hint="eastAsia" w:asciiTheme="majorEastAsia" w:eastAsiaTheme="majorEastAsia"/>
        </w:rPr>
        <w:t>附件一： 文档修订记录</w:t>
      </w:r>
      <w:bookmarkEnd w:id="1"/>
    </w:p>
    <w:tbl>
      <w:tblPr>
        <w:tblStyle w:val="12"/>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color w:val="000000"/>
                <w:szCs w:val="21"/>
              </w:rPr>
              <w:t>版本</w:t>
            </w:r>
          </w:p>
        </w:tc>
        <w:tc>
          <w:tcPr>
            <w:tcW w:w="1305" w:type="dxa"/>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修订日期</w:t>
            </w:r>
          </w:p>
        </w:tc>
        <w:tc>
          <w:tcPr>
            <w:tcW w:w="810" w:type="dxa"/>
            <w:tcBorders>
              <w:righ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szCs w:val="21"/>
              </w:rPr>
              <w:t>修订</w:t>
            </w:r>
            <w:r>
              <w:rPr>
                <w:rFonts w:hint="eastAsia" w:hAnsi="宋体" w:asciiTheme="majorEastAsia" w:eastAsiaTheme="majorEastAsia"/>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hAnsi="宋体" w:asciiTheme="majorEastAsia" w:eastAsiaTheme="majorEastAsia"/>
                <w:b/>
                <w:bCs/>
                <w:szCs w:val="21"/>
              </w:rPr>
            </w:pPr>
            <w:r>
              <w:rPr>
                <w:rFonts w:hint="eastAsia" w:hAnsi="宋体" w:asciiTheme="majorEastAsia" w:eastAsiaTheme="majorEastAsia"/>
                <w:b/>
                <w:bCs/>
                <w:szCs w:val="21"/>
              </w:rPr>
              <w:t>审核</w:t>
            </w:r>
            <w:r>
              <w:rPr>
                <w:rFonts w:hint="eastAsia" w:hAnsi="宋体" w:asciiTheme="majorEastAsia" w:eastAsiaTheme="majorEastAsia"/>
                <w:b/>
                <w:szCs w:val="21"/>
              </w:rPr>
              <w:t>人</w:t>
            </w:r>
          </w:p>
        </w:tc>
        <w:tc>
          <w:tcPr>
            <w:tcW w:w="835" w:type="dxa"/>
            <w:tcBorders>
              <w:left w:val="single" w:color="auto" w:sz="4" w:space="0"/>
            </w:tcBorders>
            <w:shd w:val="clear" w:color="auto" w:fill="D9D9D9"/>
            <w:vAlign w:val="center"/>
          </w:tcPr>
          <w:p>
            <w:pPr>
              <w:jc w:val="center"/>
              <w:rPr>
                <w:rFonts w:hAnsi="宋体" w:asciiTheme="majorEastAsia" w:eastAsiaTheme="majorEastAsia"/>
                <w:b/>
                <w:szCs w:val="21"/>
              </w:rPr>
            </w:pPr>
            <w:r>
              <w:rPr>
                <w:rFonts w:hint="eastAsia" w:hAnsi="宋体" w:asciiTheme="majorEastAsia" w:eastAsiaTheme="majorEastAsia"/>
                <w:b/>
                <w:bCs/>
                <w:szCs w:val="21"/>
              </w:rPr>
              <w:t>批准</w:t>
            </w:r>
            <w:r>
              <w:rPr>
                <w:rFonts w:hint="eastAsia" w:hAnsi="宋体" w:asciiTheme="majorEastAsia" w:eastAsiaTheme="majorEastAsia"/>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0.1</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2021/3/31</w:t>
            </w:r>
          </w:p>
        </w:tc>
        <w:tc>
          <w:tcPr>
            <w:tcW w:w="810" w:type="dxa"/>
            <w:tcBorders>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创建</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S</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2020/3/31</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0.2</w:t>
            </w:r>
          </w:p>
        </w:tc>
        <w:tc>
          <w:tcPr>
            <w:tcW w:w="1305" w:type="dxa"/>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2021/4/5</w:t>
            </w:r>
          </w:p>
        </w:tc>
        <w:tc>
          <w:tcPr>
            <w:tcW w:w="810" w:type="dxa"/>
            <w:tcBorders>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更新</w:t>
            </w:r>
          </w:p>
        </w:tc>
        <w:tc>
          <w:tcPr>
            <w:tcW w:w="1073"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A</w:t>
            </w:r>
          </w:p>
        </w:tc>
        <w:tc>
          <w:tcPr>
            <w:tcW w:w="1081" w:type="dxa"/>
            <w:tcBorders>
              <w:left w:val="single" w:color="auto" w:sz="4" w:space="0"/>
              <w:right w:val="single" w:color="auto" w:sz="4" w:space="0"/>
            </w:tcBorders>
            <w:vAlign w:val="center"/>
          </w:tcPr>
          <w:p>
            <w:pPr>
              <w:jc w:val="center"/>
              <w:rPr>
                <w:rFonts w:hint="default"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2021/4/6</w:t>
            </w:r>
          </w:p>
        </w:tc>
        <w:tc>
          <w:tcPr>
            <w:tcW w:w="835" w:type="dxa"/>
            <w:tcBorders>
              <w:left w:val="single" w:color="auto" w:sz="4" w:space="0"/>
              <w:righ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c>
          <w:tcPr>
            <w:tcW w:w="835" w:type="dxa"/>
            <w:tcBorders>
              <w:left w:val="single" w:color="auto" w:sz="4" w:space="0"/>
            </w:tcBorders>
            <w:vAlign w:val="center"/>
          </w:tcPr>
          <w:p>
            <w:pPr>
              <w:jc w:val="center"/>
              <w:rPr>
                <w:rFonts w:hint="eastAsia" w:hAnsi="宋体" w:asciiTheme="majorEastAsia" w:eastAsiaTheme="majorEastAsia"/>
                <w:sz w:val="18"/>
                <w:szCs w:val="18"/>
                <w:lang w:val="en-US" w:eastAsia="zh-CN"/>
              </w:rPr>
            </w:pPr>
            <w:r>
              <w:rPr>
                <w:rFonts w:hint="eastAsia" w:hAnsi="宋体" w:asciiTheme="majorEastAsia" w:eastAsiaTheme="majorEastAsia"/>
                <w:sz w:val="18"/>
                <w:szCs w:val="18"/>
                <w:lang w:val="en-US" w:eastAsia="zh-CN"/>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Ansi="宋体" w:asciiTheme="majorEastAsia" w:eastAsiaTheme="majorEastAsia"/>
                <w:sz w:val="18"/>
                <w:szCs w:val="18"/>
              </w:rPr>
            </w:pPr>
          </w:p>
        </w:tc>
        <w:tc>
          <w:tcPr>
            <w:tcW w:w="1305" w:type="dxa"/>
            <w:vAlign w:val="center"/>
          </w:tcPr>
          <w:p>
            <w:pPr>
              <w:jc w:val="center"/>
              <w:rPr>
                <w:rFonts w:hAnsi="宋体" w:asciiTheme="majorEastAsia" w:eastAsiaTheme="majorEastAsia"/>
                <w:sz w:val="18"/>
                <w:szCs w:val="18"/>
              </w:rPr>
            </w:pPr>
          </w:p>
        </w:tc>
        <w:tc>
          <w:tcPr>
            <w:tcW w:w="810" w:type="dxa"/>
            <w:tcBorders>
              <w:right w:val="single" w:color="auto" w:sz="4" w:space="0"/>
            </w:tcBorders>
            <w:vAlign w:val="center"/>
          </w:tcPr>
          <w:p>
            <w:pPr>
              <w:jc w:val="center"/>
              <w:rPr>
                <w:rFonts w:hAnsi="宋体" w:asciiTheme="majorEastAsia" w:eastAsiaTheme="majorEastAsia"/>
                <w:sz w:val="18"/>
                <w:szCs w:val="18"/>
              </w:rPr>
            </w:pPr>
          </w:p>
        </w:tc>
        <w:tc>
          <w:tcPr>
            <w:tcW w:w="1604"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73"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1081"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right w:val="single" w:color="auto" w:sz="4" w:space="0"/>
            </w:tcBorders>
            <w:vAlign w:val="center"/>
          </w:tcPr>
          <w:p>
            <w:pPr>
              <w:jc w:val="center"/>
              <w:rPr>
                <w:rFonts w:hAnsi="宋体" w:asciiTheme="majorEastAsia" w:eastAsiaTheme="majorEastAsia"/>
                <w:sz w:val="18"/>
                <w:szCs w:val="18"/>
              </w:rPr>
            </w:pPr>
          </w:p>
        </w:tc>
        <w:tc>
          <w:tcPr>
            <w:tcW w:w="835" w:type="dxa"/>
            <w:tcBorders>
              <w:left w:val="single" w:color="auto" w:sz="4" w:space="0"/>
            </w:tcBorders>
            <w:vAlign w:val="center"/>
          </w:tcPr>
          <w:p>
            <w:pPr>
              <w:jc w:val="center"/>
              <w:rPr>
                <w:rFonts w:hAnsi="宋体" w:asciiTheme="majorEastAsia" w:eastAsiaTheme="majorEastAsia"/>
                <w:sz w:val="18"/>
                <w:szCs w:val="18"/>
              </w:rPr>
            </w:pPr>
          </w:p>
        </w:tc>
      </w:tr>
    </w:tbl>
    <w:p>
      <w:pPr>
        <w:rPr>
          <w:rFonts w:hAnsi="宋体" w:asciiTheme="majorEastAsia" w:eastAsiaTheme="majorEastAsia"/>
          <w:b/>
          <w:color w:val="000000"/>
        </w:rPr>
      </w:pPr>
    </w:p>
    <w:p>
      <w:pPr>
        <w:rPr>
          <w:rFonts w:hAnsi="宋体" w:asciiTheme="majorEastAsia" w:eastAsiaTheme="majorEastAsia"/>
          <w:b/>
        </w:rPr>
      </w:pPr>
      <w:r>
        <w:rPr>
          <w:rFonts w:hint="eastAsia" w:hAnsi="宋体" w:asciiTheme="majorEastAsia" w:eastAsiaTheme="majorEastAsia"/>
          <w:b/>
          <w:color w:val="000000"/>
        </w:rPr>
        <w:t>修订</w:t>
      </w:r>
      <w:r>
        <w:rPr>
          <w:rFonts w:hint="eastAsia" w:hAnsi="宋体" w:asciiTheme="majorEastAsia" w:eastAsiaTheme="majorEastAsia"/>
          <w:b/>
        </w:rPr>
        <w:t>状态：S--首次编写，A--增加，M--修改，D--删除；</w:t>
      </w:r>
    </w:p>
    <w:p>
      <w:pPr>
        <w:jc w:val="left"/>
        <w:rPr>
          <w:rFonts w:hAnsi="宋体" w:asciiTheme="majorEastAsia" w:eastAsiaTheme="majorEastAsia"/>
          <w:b/>
        </w:rPr>
      </w:pPr>
      <w:r>
        <w:rPr>
          <w:rFonts w:hint="eastAsia" w:hAnsi="宋体" w:asciiTheme="majorEastAsia" w:eastAsiaTheme="majorEastAsia"/>
          <w:b/>
        </w:rPr>
        <w:t>日期格式：</w:t>
      </w:r>
      <w:r>
        <w:rPr>
          <w:rFonts w:hAnsi="宋体" w:asciiTheme="majorEastAsia" w:eastAsiaTheme="majorEastAsia"/>
          <w:b/>
        </w:rPr>
        <w:t>YYYY-MM-DD</w:t>
      </w:r>
      <w:r>
        <w:rPr>
          <w:rFonts w:hint="eastAsia" w:hAnsi="宋体" w:asciiTheme="majorEastAsia" w:eastAsiaTheme="majorEastAsia"/>
          <w:b/>
        </w:rPr>
        <w:t>。</w:t>
      </w:r>
    </w:p>
    <w:p>
      <w:pPr>
        <w:rPr>
          <w:rFonts w:asciiTheme="majorEastAsia" w:eastAsiaTheme="majorEastAsia"/>
        </w:rPr>
      </w:pPr>
    </w:p>
    <w:p>
      <w:pPr>
        <w:rPr>
          <w:rFonts w:asciiTheme="majorEastAsia" w:eastAsiaTheme="majorEastAsia"/>
        </w:rPr>
      </w:pPr>
      <w:r>
        <w:rPr>
          <w:rFonts w:hint="eastAsia" w:asciiTheme="majorEastAsia" w:eastAsiaTheme="majorEastAsia"/>
        </w:rPr>
        <w:br w:type="page"/>
      </w:r>
    </w:p>
    <w:sdt>
      <w:sdtPr>
        <w:rPr>
          <w:rFonts w:hAnsi="宋体" w:asciiTheme="majorEastAsia" w:eastAsiaTheme="majorEastAsia"/>
        </w:rPr>
        <w:id w:val="147451531"/>
        <w:docPartObj>
          <w:docPartGallery w:val="Table of Contents"/>
          <w:docPartUnique/>
        </w:docPartObj>
      </w:sdtPr>
      <w:sdtEndPr>
        <w:rPr>
          <w:rFonts w:hint="eastAsia" w:asciiTheme="majorEastAsia" w:hAnsiTheme="minorHAnsi" w:eastAsiaTheme="majorEastAsia"/>
        </w:rPr>
      </w:sdtEndPr>
      <w:sdtContent>
        <w:p>
          <w:pPr>
            <w:rPr>
              <w:rFonts w:hint="eastAsia" w:asciiTheme="majorEastAsia" w:hAnsiTheme="minorHAnsi" w:eastAsiaTheme="majorEastAsia" w:cstheme="minorBidi"/>
              <w:kern w:val="2"/>
              <w:sz w:val="21"/>
              <w:szCs w:val="22"/>
              <w:lang w:val="en-US" w:eastAsia="zh-CN" w:bidi="ar-SA"/>
            </w:rPr>
          </w:pPr>
          <w:r>
            <w:rPr>
              <w:rFonts w:hAnsi="宋体" w:asciiTheme="majorEastAsia" w:eastAsiaTheme="majorEastAsia"/>
            </w:rPr>
            <w:t>目录</w:t>
          </w:r>
          <w:r>
            <w:rPr>
              <w:rFonts w:hint="eastAsia" w:asciiTheme="majorEastAsia" w:eastAsiaTheme="majorEastAsia"/>
            </w:rPr>
            <w:fldChar w:fldCharType="begin"/>
          </w:r>
          <w:r>
            <w:rPr>
              <w:rFonts w:hint="eastAsia" w:asciiTheme="majorEastAsia" w:eastAsiaTheme="majorEastAsia"/>
            </w:rPr>
            <w:instrText xml:space="preserve">TOC \o "1-3" \h \u </w:instrText>
          </w:r>
          <w:r>
            <w:rPr>
              <w:rFonts w:hint="eastAsia" w:asciiTheme="majorEastAsia" w:eastAsiaTheme="majorEastAsia"/>
            </w:rPr>
            <w:fldChar w:fldCharType="separate"/>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_Toc23385 </w:instrText>
          </w:r>
          <w:r>
            <w:rPr>
              <w:rFonts w:hint="eastAsia" w:asciiTheme="majorEastAsia" w:eastAsiaTheme="majorEastAsia"/>
            </w:rPr>
            <w:fldChar w:fldCharType="separate"/>
          </w:r>
          <w:r>
            <w:rPr>
              <w:rFonts w:hint="eastAsia"/>
            </w:rPr>
            <w:t>云端知识库APP</w:t>
          </w:r>
          <w:r>
            <w:tab/>
          </w:r>
          <w:r>
            <w:fldChar w:fldCharType="begin"/>
          </w:r>
          <w:r>
            <w:instrText xml:space="preserve"> PAGEREF _Toc23385 \h </w:instrText>
          </w:r>
          <w:r>
            <w:fldChar w:fldCharType="separate"/>
          </w:r>
          <w:r>
            <w:t>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_Toc8547 </w:instrText>
          </w:r>
          <w:r>
            <w:rPr>
              <w:rFonts w:hint="eastAsia" w:asciiTheme="majorEastAsia" w:eastAsiaTheme="majorEastAsia"/>
            </w:rPr>
            <w:fldChar w:fldCharType="separate"/>
          </w:r>
          <w:r>
            <w:rPr>
              <w:rFonts w:hint="eastAsia" w:asciiTheme="majorEastAsia" w:eastAsiaTheme="majorEastAsia"/>
            </w:rPr>
            <w:t>附件一： 文档修订记录</w:t>
          </w:r>
          <w:r>
            <w:tab/>
          </w:r>
          <w:r>
            <w:fldChar w:fldCharType="begin"/>
          </w:r>
          <w:r>
            <w:instrText xml:space="preserve"> PAGEREF _Toc8547 \h </w:instrText>
          </w:r>
          <w:r>
            <w:fldChar w:fldCharType="separate"/>
          </w:r>
          <w:r>
            <w:t>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_Toc5860 </w:instrText>
          </w:r>
          <w:r>
            <w:rPr>
              <w:rFonts w:hint="eastAsia" w:asciiTheme="majorEastAsia" w:eastAsiaTheme="majorEastAsia"/>
            </w:rPr>
            <w:fldChar w:fldCharType="separate"/>
          </w:r>
          <w:r>
            <w:rPr>
              <w:rFonts w:hint="eastAsia" w:asciiTheme="majorEastAsia" w:eastAsiaTheme="majorEastAsia"/>
            </w:rPr>
            <w:t>一、 业务需求</w:t>
          </w:r>
          <w:r>
            <w:tab/>
          </w:r>
          <w:r>
            <w:fldChar w:fldCharType="begin"/>
          </w:r>
          <w:r>
            <w:instrText xml:space="preserve"> PAGEREF _Toc5860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_Toc12402 </w:instrText>
          </w:r>
          <w:r>
            <w:rPr>
              <w:rFonts w:hint="eastAsia" w:asciiTheme="majorEastAsia" w:eastAsiaTheme="majorEastAsia"/>
            </w:rPr>
            <w:fldChar w:fldCharType="separate"/>
          </w:r>
          <w:r>
            <w:rPr>
              <w:rFonts w:hint="eastAsia" w:asciiTheme="majorEastAsia" w:eastAsiaTheme="majorEastAsia"/>
            </w:rPr>
            <w:t>1． 项目名称</w:t>
          </w:r>
          <w:r>
            <w:tab/>
          </w:r>
          <w:r>
            <w:fldChar w:fldCharType="begin"/>
          </w:r>
          <w:r>
            <w:instrText xml:space="preserve"> PAGEREF _Toc12402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_Toc17093 </w:instrText>
          </w:r>
          <w:r>
            <w:rPr>
              <w:rFonts w:hint="eastAsia" w:asciiTheme="majorEastAsia" w:eastAsiaTheme="majorEastAsia"/>
            </w:rPr>
            <w:fldChar w:fldCharType="separate"/>
          </w:r>
          <w:r>
            <w:rPr>
              <w:rFonts w:hint="eastAsia" w:asciiTheme="majorEastAsia" w:eastAsiaTheme="majorEastAsia"/>
            </w:rPr>
            <w:t>2． 项目背景</w:t>
          </w:r>
          <w:r>
            <w:tab/>
          </w:r>
          <w:r>
            <w:fldChar w:fldCharType="begin"/>
          </w:r>
          <w:r>
            <w:instrText xml:space="preserve"> PAGEREF _Toc17093 \h </w:instrText>
          </w:r>
          <w:r>
            <w:fldChar w:fldCharType="separate"/>
          </w:r>
          <w:r>
            <w:t>3</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_Toc18250 </w:instrText>
          </w:r>
          <w:r>
            <w:rPr>
              <w:rFonts w:hint="eastAsia" w:asciiTheme="majorEastAsia" w:eastAsiaTheme="majorEastAsia"/>
            </w:rPr>
            <w:fldChar w:fldCharType="separate"/>
          </w:r>
          <w:r>
            <w:rPr>
              <w:rFonts w:hint="eastAsia" w:asciiTheme="majorEastAsia" w:eastAsiaTheme="majorEastAsia"/>
            </w:rPr>
            <w:t>3． 项目机遇</w:t>
          </w:r>
          <w:r>
            <w:tab/>
          </w:r>
          <w:r>
            <w:fldChar w:fldCharType="begin"/>
          </w:r>
          <w:r>
            <w:instrText xml:space="preserve"> PAGEREF _Toc18250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_Toc15858 </w:instrText>
          </w:r>
          <w:r>
            <w:rPr>
              <w:rFonts w:hint="eastAsia" w:asciiTheme="majorEastAsia" w:eastAsiaTheme="majorEastAsia"/>
            </w:rPr>
            <w:fldChar w:fldCharType="separate"/>
          </w:r>
          <w:r>
            <w:rPr>
              <w:rFonts w:hint="eastAsia" w:asciiTheme="majorEastAsia" w:eastAsiaTheme="majorEastAsia"/>
            </w:rPr>
            <w:t>4． 业务目标</w:t>
          </w:r>
          <w:r>
            <w:tab/>
          </w:r>
          <w:r>
            <w:fldChar w:fldCharType="begin"/>
          </w:r>
          <w:r>
            <w:instrText xml:space="preserve"> PAGEREF _Toc15858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_Toc26951 </w:instrText>
          </w:r>
          <w:r>
            <w:rPr>
              <w:rFonts w:hint="eastAsia" w:asciiTheme="majorEastAsia" w:eastAsiaTheme="majorEastAsia"/>
            </w:rPr>
            <w:fldChar w:fldCharType="separate"/>
          </w:r>
          <w:r>
            <w:rPr>
              <w:rFonts w:hint="eastAsia" w:asciiTheme="majorEastAsia" w:eastAsiaTheme="majorEastAsia"/>
            </w:rPr>
            <w:t>5． 成功指标</w:t>
          </w:r>
          <w:r>
            <w:tab/>
          </w:r>
          <w:r>
            <w:fldChar w:fldCharType="begin"/>
          </w:r>
          <w:r>
            <w:instrText xml:space="preserve"> PAGEREF _Toc26951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_Toc9615 </w:instrText>
          </w:r>
          <w:r>
            <w:rPr>
              <w:rFonts w:hint="eastAsia" w:asciiTheme="majorEastAsia" w:eastAsiaTheme="majorEastAsia"/>
            </w:rPr>
            <w:fldChar w:fldCharType="separate"/>
          </w:r>
          <w:r>
            <w:rPr>
              <w:rFonts w:hint="eastAsia" w:asciiTheme="majorEastAsia" w:eastAsiaTheme="majorEastAsia"/>
            </w:rPr>
            <w:t>6． 假设和依赖环境</w:t>
          </w:r>
          <w:r>
            <w:tab/>
          </w:r>
          <w:r>
            <w:fldChar w:fldCharType="begin"/>
          </w:r>
          <w:r>
            <w:instrText xml:space="preserve"> PAGEREF _Toc9615 \h </w:instrText>
          </w:r>
          <w:r>
            <w:fldChar w:fldCharType="separate"/>
          </w:r>
          <w:r>
            <w:t>4</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_Toc12623 </w:instrText>
          </w:r>
          <w:r>
            <w:rPr>
              <w:rFonts w:hint="eastAsia" w:asciiTheme="majorEastAsia" w:eastAsiaTheme="majorEastAsia"/>
            </w:rPr>
            <w:fldChar w:fldCharType="separate"/>
          </w:r>
          <w:r>
            <w:rPr>
              <w:rFonts w:hint="eastAsia" w:asciiTheme="majorEastAsia" w:eastAsiaTheme="majorEastAsia"/>
            </w:rPr>
            <w:t>二、 项目愿景的解决方案</w:t>
          </w:r>
          <w:r>
            <w:tab/>
          </w:r>
          <w:r>
            <w:fldChar w:fldCharType="begin"/>
          </w:r>
          <w:r>
            <w:instrText xml:space="preserve"> PAGEREF _Toc12623 \h </w:instrText>
          </w:r>
          <w:r>
            <w:fldChar w:fldCharType="separate"/>
          </w:r>
          <w:r>
            <w:t>4</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_Toc6649 </w:instrText>
          </w:r>
          <w:r>
            <w:rPr>
              <w:rFonts w:hint="eastAsia" w:asciiTheme="majorEastAsia" w:eastAsiaTheme="majorEastAsia"/>
            </w:rPr>
            <w:fldChar w:fldCharType="separate"/>
          </w:r>
          <w:r>
            <w:rPr>
              <w:rFonts w:hint="eastAsia" w:asciiTheme="majorEastAsia" w:eastAsiaTheme="majorEastAsia"/>
            </w:rPr>
            <w:t>1． 愿景称述</w:t>
          </w:r>
          <w:r>
            <w:tab/>
          </w:r>
          <w:r>
            <w:fldChar w:fldCharType="begin"/>
          </w:r>
          <w:r>
            <w:instrText xml:space="preserve"> PAGEREF _Toc6649 \h </w:instrText>
          </w:r>
          <w:r>
            <w:fldChar w:fldCharType="separate"/>
          </w:r>
          <w:r>
            <w:t>5</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_Toc4911 </w:instrText>
          </w:r>
          <w:r>
            <w:rPr>
              <w:rFonts w:hint="eastAsia" w:asciiTheme="majorEastAsia" w:eastAsiaTheme="majorEastAsia"/>
            </w:rPr>
            <w:fldChar w:fldCharType="separate"/>
          </w:r>
          <w:r>
            <w:rPr>
              <w:rFonts w:hint="eastAsia" w:asciiTheme="majorEastAsia" w:eastAsiaTheme="majorEastAsia"/>
            </w:rPr>
            <w:t>2． 业务风险</w:t>
          </w:r>
          <w:r>
            <w:tab/>
          </w:r>
          <w:r>
            <w:fldChar w:fldCharType="begin"/>
          </w:r>
          <w:r>
            <w:instrText xml:space="preserve"> PAGEREF _Toc4911 \h </w:instrText>
          </w:r>
          <w:r>
            <w:fldChar w:fldCharType="separate"/>
          </w:r>
          <w:r>
            <w:t>5</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_Toc18718 </w:instrText>
          </w:r>
          <w:r>
            <w:rPr>
              <w:rFonts w:hint="eastAsia" w:asciiTheme="majorEastAsia" w:eastAsiaTheme="majorEastAsia"/>
            </w:rPr>
            <w:fldChar w:fldCharType="separate"/>
          </w:r>
          <w:r>
            <w:rPr>
              <w:rFonts w:hint="eastAsia" w:asciiTheme="majorEastAsia" w:eastAsiaTheme="majorEastAsia"/>
              <w:highlight w:val="lightGray"/>
            </w:rPr>
            <w:t>三、</w:t>
          </w:r>
          <w:r>
            <w:rPr>
              <w:rFonts w:hint="eastAsia" w:asciiTheme="majorEastAsia" w:eastAsiaTheme="majorEastAsia"/>
            </w:rPr>
            <w:t>范围和限制</w:t>
          </w:r>
          <w:r>
            <w:tab/>
          </w:r>
          <w:r>
            <w:fldChar w:fldCharType="begin"/>
          </w:r>
          <w:r>
            <w:instrText xml:space="preserve"> PAGEREF _Toc18718 \h </w:instrText>
          </w:r>
          <w:r>
            <w:fldChar w:fldCharType="separate"/>
          </w:r>
          <w:r>
            <w:t>6</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_Toc20751 </w:instrText>
          </w:r>
          <w:r>
            <w:rPr>
              <w:rFonts w:hint="eastAsia" w:asciiTheme="majorEastAsia" w:eastAsiaTheme="majorEastAsia"/>
            </w:rPr>
            <w:fldChar w:fldCharType="separate"/>
          </w:r>
          <w:r>
            <w:rPr>
              <w:rFonts w:hint="eastAsia" w:asciiTheme="majorEastAsia" w:eastAsiaTheme="majorEastAsia"/>
            </w:rPr>
            <w:t>1． 发行范围</w:t>
          </w:r>
          <w:r>
            <w:tab/>
          </w:r>
          <w:r>
            <w:fldChar w:fldCharType="begin"/>
          </w:r>
          <w:r>
            <w:instrText xml:space="preserve"> PAGEREF _Toc20751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_Toc20658 </w:instrText>
          </w:r>
          <w:r>
            <w:rPr>
              <w:rFonts w:hint="eastAsia" w:asciiTheme="majorEastAsia" w:eastAsiaTheme="majorEastAsia"/>
            </w:rPr>
            <w:fldChar w:fldCharType="separate"/>
          </w:r>
          <w:r>
            <w:rPr>
              <w:rFonts w:hint="eastAsia" w:asciiTheme="majorEastAsia" w:eastAsiaTheme="majorEastAsia"/>
            </w:rPr>
            <w:t>2． 局限性</w:t>
          </w:r>
          <w:r>
            <w:tab/>
          </w:r>
          <w:r>
            <w:fldChar w:fldCharType="begin"/>
          </w:r>
          <w:r>
            <w:instrText xml:space="preserve"> PAGEREF _Toc20658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_Toc3410 </w:instrText>
          </w:r>
          <w:r>
            <w:rPr>
              <w:rFonts w:hint="eastAsia" w:asciiTheme="majorEastAsia" w:eastAsiaTheme="majorEastAsia"/>
            </w:rPr>
            <w:fldChar w:fldCharType="separate"/>
          </w:r>
          <w:r>
            <w:rPr>
              <w:rFonts w:hint="eastAsia" w:asciiTheme="majorEastAsia" w:eastAsiaTheme="majorEastAsia"/>
            </w:rPr>
            <w:t>3． 主要特性</w:t>
          </w:r>
          <w:r>
            <w:tab/>
          </w:r>
          <w:r>
            <w:fldChar w:fldCharType="begin"/>
          </w:r>
          <w:r>
            <w:instrText xml:space="preserve"> PAGEREF _Toc3410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_Toc24327 </w:instrText>
          </w:r>
          <w:r>
            <w:rPr>
              <w:rFonts w:hint="eastAsia" w:asciiTheme="majorEastAsia" w:eastAsiaTheme="majorEastAsia"/>
            </w:rPr>
            <w:fldChar w:fldCharType="separate"/>
          </w:r>
          <w:r>
            <w:rPr>
              <w:rFonts w:hint="eastAsia" w:asciiTheme="majorEastAsia" w:eastAsiaTheme="majorEastAsia"/>
            </w:rPr>
            <w:t>4． 关联图</w:t>
          </w:r>
          <w:r>
            <w:tab/>
          </w:r>
          <w:r>
            <w:fldChar w:fldCharType="begin"/>
          </w:r>
          <w:r>
            <w:instrText xml:space="preserve"> PAGEREF _Toc24327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_Toc25752 </w:instrText>
          </w:r>
          <w:r>
            <w:rPr>
              <w:rFonts w:hint="eastAsia" w:asciiTheme="majorEastAsia" w:eastAsiaTheme="majorEastAsia"/>
            </w:rPr>
            <w:fldChar w:fldCharType="separate"/>
          </w:r>
          <w:r>
            <w:rPr>
              <w:rFonts w:hint="eastAsia" w:asciiTheme="majorEastAsia" w:eastAsiaTheme="majorEastAsia"/>
            </w:rPr>
            <w:t>5． 特性图</w:t>
          </w:r>
          <w:r>
            <w:tab/>
          </w:r>
          <w:r>
            <w:fldChar w:fldCharType="begin"/>
          </w:r>
          <w:r>
            <w:instrText xml:space="preserve"> PAGEREF _Toc25752 \h </w:instrText>
          </w:r>
          <w:r>
            <w:fldChar w:fldCharType="separate"/>
          </w:r>
          <w:r>
            <w:t>7</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_Toc28551 </w:instrText>
          </w:r>
          <w:r>
            <w:rPr>
              <w:rFonts w:hint="eastAsia" w:asciiTheme="majorEastAsia" w:eastAsiaTheme="majorEastAsia"/>
            </w:rPr>
            <w:fldChar w:fldCharType="separate"/>
          </w:r>
          <w:r>
            <w:rPr>
              <w:rFonts w:hint="default" w:asciiTheme="majorEastAsia" w:eastAsiaTheme="majorEastAsia"/>
            </w:rPr>
            <w:t xml:space="preserve">四、 </w:t>
          </w:r>
          <w:r>
            <w:rPr>
              <w:rFonts w:hint="eastAsia" w:asciiTheme="majorEastAsia" w:eastAsiaTheme="majorEastAsia"/>
            </w:rPr>
            <w:t>项目干系人</w:t>
          </w:r>
          <w:r>
            <w:tab/>
          </w:r>
          <w:r>
            <w:fldChar w:fldCharType="begin"/>
          </w:r>
          <w:r>
            <w:instrText xml:space="preserve"> PAGEREF _Toc28551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_Toc6339 </w:instrText>
          </w:r>
          <w:r>
            <w:rPr>
              <w:rFonts w:hint="eastAsia" w:asciiTheme="majorEastAsia" w:eastAsiaTheme="majorEastAsia"/>
            </w:rPr>
            <w:fldChar w:fldCharType="separate"/>
          </w:r>
          <w:r>
            <w:rPr>
              <w:rFonts w:hint="eastAsia" w:asciiTheme="majorEastAsia" w:eastAsiaTheme="majorEastAsia"/>
            </w:rPr>
            <w:t>1． 客户</w:t>
          </w:r>
          <w:r>
            <w:tab/>
          </w:r>
          <w:r>
            <w:fldChar w:fldCharType="begin"/>
          </w:r>
          <w:r>
            <w:instrText xml:space="preserve"> PAGEREF _Toc6339 \h </w:instrText>
          </w:r>
          <w:r>
            <w:fldChar w:fldCharType="separate"/>
          </w:r>
          <w:r>
            <w:t>7</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_Toc10278 </w:instrText>
          </w:r>
          <w:r>
            <w:rPr>
              <w:rFonts w:hint="eastAsia" w:asciiTheme="majorEastAsia" w:eastAsiaTheme="majorEastAsia"/>
            </w:rPr>
            <w:fldChar w:fldCharType="separate"/>
          </w:r>
          <w:r>
            <w:rPr>
              <w:rFonts w:hint="eastAsia" w:asciiTheme="majorEastAsia" w:eastAsiaTheme="majorEastAsia"/>
            </w:rPr>
            <w:t>2． 用户</w:t>
          </w:r>
          <w:r>
            <w:tab/>
          </w:r>
          <w:r>
            <w:fldChar w:fldCharType="begin"/>
          </w:r>
          <w:r>
            <w:instrText xml:space="preserve"> PAGEREF _Toc10278 \h </w:instrText>
          </w:r>
          <w:r>
            <w:fldChar w:fldCharType="separate"/>
          </w:r>
          <w:r>
            <w:t>8</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_Toc23849 </w:instrText>
          </w:r>
          <w:r>
            <w:rPr>
              <w:rFonts w:hint="eastAsia" w:asciiTheme="majorEastAsia" w:eastAsiaTheme="majorEastAsia"/>
            </w:rPr>
            <w:fldChar w:fldCharType="separate"/>
          </w:r>
          <w:r>
            <w:rPr>
              <w:rFonts w:hint="eastAsia" w:asciiTheme="majorEastAsia" w:eastAsiaTheme="majorEastAsia"/>
            </w:rPr>
            <w:t>3． 项目小组</w:t>
          </w:r>
          <w:r>
            <w:tab/>
          </w:r>
          <w:r>
            <w:fldChar w:fldCharType="begin"/>
          </w:r>
          <w:r>
            <w:instrText xml:space="preserve"> PAGEREF _Toc23849 \h </w:instrText>
          </w:r>
          <w:r>
            <w:fldChar w:fldCharType="separate"/>
          </w:r>
          <w:r>
            <w:t>9</w:t>
          </w:r>
          <w:r>
            <w:fldChar w:fldCharType="end"/>
          </w:r>
          <w:r>
            <w:rPr>
              <w:rFonts w:hint="eastAsia" w:asciiTheme="majorEastAsia" w:eastAsiaTheme="majorEastAsia"/>
            </w:rPr>
            <w:fldChar w:fldCharType="end"/>
          </w:r>
        </w:p>
        <w:p>
          <w:pPr>
            <w:pStyle w:val="10"/>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_Toc18249 </w:instrText>
          </w:r>
          <w:r>
            <w:rPr>
              <w:rFonts w:hint="eastAsia" w:asciiTheme="majorEastAsia" w:eastAsiaTheme="majorEastAsia"/>
            </w:rPr>
            <w:fldChar w:fldCharType="separate"/>
          </w:r>
          <w:r>
            <w:rPr>
              <w:rFonts w:hint="eastAsia" w:asciiTheme="majorEastAsia" w:eastAsiaTheme="majorEastAsia"/>
            </w:rPr>
            <w:t>4． 助教</w:t>
          </w:r>
          <w:r>
            <w:tab/>
          </w:r>
          <w:r>
            <w:fldChar w:fldCharType="begin"/>
          </w:r>
          <w:r>
            <w:instrText xml:space="preserve"> PAGEREF _Toc18249 \h </w:instrText>
          </w:r>
          <w:r>
            <w:fldChar w:fldCharType="separate"/>
          </w:r>
          <w:r>
            <w:t>10</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_Toc5472 </w:instrText>
          </w:r>
          <w:r>
            <w:rPr>
              <w:rFonts w:hint="eastAsia" w:asciiTheme="majorEastAsia" w:eastAsiaTheme="majorEastAsia"/>
            </w:rPr>
            <w:fldChar w:fldCharType="separate"/>
          </w:r>
          <w:r>
            <w:rPr>
              <w:rFonts w:hint="default" w:asciiTheme="majorEastAsia" w:eastAsiaTheme="majorEastAsia"/>
            </w:rPr>
            <w:t xml:space="preserve">五、 </w:t>
          </w:r>
          <w:r>
            <w:rPr>
              <w:rFonts w:hint="eastAsia" w:asciiTheme="majorEastAsia" w:eastAsiaTheme="majorEastAsia"/>
            </w:rPr>
            <w:t>项目优先级</w:t>
          </w:r>
          <w:r>
            <w:tab/>
          </w:r>
          <w:r>
            <w:fldChar w:fldCharType="begin"/>
          </w:r>
          <w:r>
            <w:instrText xml:space="preserve"> PAGEREF _Toc5472 \h </w:instrText>
          </w:r>
          <w:r>
            <w:fldChar w:fldCharType="separate"/>
          </w:r>
          <w:r>
            <w:t>11</w:t>
          </w:r>
          <w:r>
            <w:fldChar w:fldCharType="end"/>
          </w:r>
          <w:r>
            <w:rPr>
              <w:rFonts w:hint="eastAsia" w:asciiTheme="majorEastAsia" w:eastAsiaTheme="majorEastAsia"/>
            </w:rPr>
            <w:fldChar w:fldCharType="end"/>
          </w:r>
        </w:p>
        <w:p>
          <w:pPr>
            <w:pStyle w:val="9"/>
            <w:tabs>
              <w:tab w:val="right" w:leader="dot" w:pos="8306"/>
            </w:tabs>
          </w:pPr>
          <w:r>
            <w:rPr>
              <w:rFonts w:hint="eastAsia" w:asciiTheme="majorEastAsia" w:eastAsiaTheme="majorEastAsia"/>
            </w:rPr>
            <w:fldChar w:fldCharType="begin"/>
          </w:r>
          <w:r>
            <w:rPr>
              <w:rFonts w:hint="eastAsia" w:asciiTheme="majorEastAsia" w:eastAsiaTheme="majorEastAsia"/>
            </w:rPr>
            <w:instrText xml:space="preserve"> HYPERLINK \l _Toc19950 </w:instrText>
          </w:r>
          <w:r>
            <w:rPr>
              <w:rFonts w:hint="eastAsia" w:asciiTheme="majorEastAsia" w:eastAsiaTheme="majorEastAsia"/>
            </w:rPr>
            <w:fldChar w:fldCharType="separate"/>
          </w:r>
          <w:r>
            <w:rPr>
              <w:rFonts w:hint="default" w:asciiTheme="majorEastAsia" w:eastAsiaTheme="majorEastAsia"/>
            </w:rPr>
            <w:t xml:space="preserve">六、 </w:t>
          </w:r>
          <w:r>
            <w:rPr>
              <w:rFonts w:hint="eastAsia" w:asciiTheme="majorEastAsia" w:eastAsiaTheme="majorEastAsia"/>
            </w:rPr>
            <w:t>环境部署需求</w:t>
          </w:r>
          <w:r>
            <w:tab/>
          </w:r>
          <w:r>
            <w:fldChar w:fldCharType="begin"/>
          </w:r>
          <w:r>
            <w:instrText xml:space="preserve"> PAGEREF _Toc19950 \h </w:instrText>
          </w:r>
          <w:r>
            <w:fldChar w:fldCharType="separate"/>
          </w:r>
          <w:r>
            <w:t>12</w:t>
          </w:r>
          <w:r>
            <w:fldChar w:fldCharType="end"/>
          </w:r>
          <w:r>
            <w:rPr>
              <w:rFonts w:hint="eastAsia" w:asciiTheme="majorEastAsia" w:eastAsiaTheme="majorEastAsia"/>
            </w:rPr>
            <w:fldChar w:fldCharType="end"/>
          </w:r>
        </w:p>
        <w:p>
          <w:pPr>
            <w:rPr>
              <w:rFonts w:asciiTheme="majorEastAsia" w:eastAsiaTheme="majorEastAsia"/>
            </w:rPr>
          </w:pPr>
          <w:r>
            <w:rPr>
              <w:rFonts w:hint="eastAsia" w:asciiTheme="majorEastAsia" w:eastAsiaTheme="majorEastAsia"/>
            </w:rPr>
            <w:fldChar w:fldCharType="end"/>
          </w:r>
        </w:p>
      </w:sdtContent>
    </w:sdt>
    <w:p>
      <w:pPr>
        <w:pStyle w:val="2"/>
        <w:numPr>
          <w:ilvl w:val="0"/>
          <w:numId w:val="2"/>
        </w:numPr>
        <w:rPr>
          <w:rFonts w:asciiTheme="majorEastAsia" w:eastAsiaTheme="majorEastAsia"/>
        </w:rPr>
      </w:pPr>
      <w:bookmarkStart w:id="2" w:name="_Toc5860"/>
      <w:r>
        <w:rPr>
          <w:rFonts w:hint="eastAsia" w:asciiTheme="majorEastAsia" w:eastAsiaTheme="majorEastAsia"/>
        </w:rPr>
        <w:t>业务需求</w:t>
      </w:r>
      <w:bookmarkEnd w:id="2"/>
    </w:p>
    <w:p>
      <w:pPr>
        <w:pStyle w:val="3"/>
        <w:numPr>
          <w:ilvl w:val="1"/>
          <w:numId w:val="2"/>
        </w:numPr>
        <w:rPr>
          <w:rFonts w:asciiTheme="majorEastAsia" w:eastAsiaTheme="majorEastAsia"/>
        </w:rPr>
      </w:pPr>
      <w:bookmarkStart w:id="3" w:name="_Toc12402"/>
      <w:r>
        <w:rPr>
          <w:rFonts w:hint="eastAsia" w:asciiTheme="majorEastAsia" w:eastAsiaTheme="majorEastAsia"/>
        </w:rPr>
        <w:t>项目名称</w:t>
      </w:r>
      <w:bookmarkEnd w:id="3"/>
    </w:p>
    <w:p>
      <w:pPr>
        <w:ind w:firstLine="420" w:firstLineChars="0"/>
        <w:rPr>
          <w:rFonts w:hint="default" w:asciiTheme="majorEastAsia" w:eastAsiaTheme="majorEastAsia"/>
          <w:sz w:val="24"/>
          <w:szCs w:val="28"/>
          <w:lang w:val="en-US" w:eastAsia="zh-CN"/>
        </w:rPr>
      </w:pPr>
      <w:r>
        <w:rPr>
          <w:rFonts w:hint="eastAsia" w:asciiTheme="majorEastAsia" w:eastAsiaTheme="majorEastAsia"/>
          <w:sz w:val="24"/>
          <w:szCs w:val="28"/>
          <w:lang w:val="en-US" w:eastAsia="zh-CN"/>
        </w:rPr>
        <w:t>“知否“”云端个人知识库</w:t>
      </w:r>
    </w:p>
    <w:p>
      <w:pPr>
        <w:pStyle w:val="3"/>
        <w:numPr>
          <w:ilvl w:val="1"/>
          <w:numId w:val="2"/>
        </w:numPr>
        <w:rPr>
          <w:rFonts w:asciiTheme="majorEastAsia" w:eastAsiaTheme="majorEastAsia"/>
        </w:rPr>
      </w:pPr>
      <w:bookmarkStart w:id="4" w:name="_Toc17093"/>
      <w:r>
        <w:rPr>
          <w:rFonts w:hint="eastAsia" w:asciiTheme="majorEastAsia" w:eastAsiaTheme="majorEastAsia"/>
        </w:rPr>
        <w:t>项目背景</w:t>
      </w:r>
      <w:bookmarkEnd w:id="4"/>
    </w:p>
    <w:p>
      <w:pPr>
        <w:pStyle w:val="31"/>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31"/>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31"/>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3"/>
        <w:numPr>
          <w:ilvl w:val="1"/>
          <w:numId w:val="2"/>
        </w:numPr>
        <w:tabs>
          <w:tab w:val="left" w:pos="1555"/>
        </w:tabs>
        <w:rPr>
          <w:rFonts w:asciiTheme="majorEastAsia" w:eastAsiaTheme="majorEastAsia"/>
        </w:rPr>
      </w:pPr>
      <w:bookmarkStart w:id="5" w:name="_Toc18250"/>
      <w:r>
        <w:rPr>
          <w:rFonts w:hint="eastAsia" w:asciiTheme="majorEastAsia" w:eastAsiaTheme="majorEastAsia"/>
        </w:rPr>
        <w:t>项目机遇</w:t>
      </w:r>
      <w:bookmarkEnd w:id="5"/>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本项目符合互联网+的时代潮流，在未来存在巨大的发展潜力。</w:t>
      </w:r>
    </w:p>
    <w:p>
      <w:pPr>
        <w:pStyle w:val="11"/>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0"/>
        <w:textAlignment w:val="auto"/>
        <w:rPr>
          <w:rFonts w:ascii="等线 Light" w:eastAsia="等线 Light" w:hAnsiTheme="minorHAnsi" w:cstheme="minorHAnsi"/>
        </w:rPr>
      </w:pPr>
      <w:r>
        <w:rPr>
          <w:rFonts w:ascii="等线 Light" w:eastAsia="等线 Light" w:hAnsiTheme="minorHAnsi" w:cstheme="minorHAnsi"/>
        </w:rPr>
        <w:t>本项目</w:t>
      </w:r>
      <w:r>
        <w:rPr>
          <w:rFonts w:hint="eastAsia" w:ascii="等线 Light" w:eastAsia="等线 Light" w:hAnsiTheme="minorHAnsi" w:cstheme="minorHAnsi"/>
        </w:rPr>
        <w:t>在国内</w:t>
      </w:r>
      <w:r>
        <w:rPr>
          <w:rFonts w:ascii="等线 Light" w:eastAsia="等线 Light" w:hAnsiTheme="minorHAnsi" w:cstheme="minorHAnsi"/>
        </w:rPr>
        <w:t>竞品</w:t>
      </w:r>
      <w:r>
        <w:rPr>
          <w:rFonts w:hint="eastAsia" w:ascii="等线 Light" w:eastAsia="等线 Light" w:hAnsiTheme="minorHAnsi" w:cstheme="minorHAnsi"/>
        </w:rPr>
        <w:t>较少</w:t>
      </w:r>
      <w:r>
        <w:rPr>
          <w:rFonts w:ascii="等线 Light" w:eastAsia="等线 Light" w:hAnsiTheme="minorHAnsi" w:cstheme="minorHAnsi"/>
        </w:rPr>
        <w:t>，</w:t>
      </w:r>
      <w:r>
        <w:rPr>
          <w:rFonts w:hint="eastAsia" w:ascii="等线 Light" w:eastAsia="等线 Light" w:hAnsiTheme="minorHAnsi" w:cstheme="minorHAnsi"/>
        </w:rPr>
        <w:t>其</w:t>
      </w:r>
      <w:r>
        <w:rPr>
          <w:rFonts w:ascii="等线 Light" w:eastAsia="等线 Light" w:hAnsiTheme="minorHAnsi" w:cstheme="minorHAnsi"/>
        </w:rPr>
        <w:t>核心功能</w:t>
      </w:r>
      <w:r>
        <w:rPr>
          <w:rFonts w:hint="eastAsia" w:ascii="等线 Light" w:eastAsia="等线 Light" w:hAnsiTheme="minorHAnsi" w:cstheme="minorHAnsi"/>
        </w:rPr>
        <w:t>尚未完善或不符合学生需求</w:t>
      </w:r>
      <w:r>
        <w:rPr>
          <w:rFonts w:ascii="等线 Light" w:eastAsia="等线 Light" w:hAnsiTheme="minorHAnsi" w:cstheme="minorHAnsi"/>
        </w:rPr>
        <w:t>，而本系统</w:t>
      </w:r>
      <w:r>
        <w:rPr>
          <w:rFonts w:hint="eastAsia" w:ascii="等线 Light" w:eastAsia="等线 Light" w:hAnsiTheme="minorHAnsi" w:cstheme="minorHAnsi"/>
        </w:rPr>
        <w:t>针对用户明确</w:t>
      </w:r>
      <w:r>
        <w:rPr>
          <w:rFonts w:ascii="等线 Light" w:eastAsia="等线 Light" w:hAnsiTheme="minorHAnsi" w:cstheme="minorHAnsi"/>
        </w:rPr>
        <w:t>，</w:t>
      </w:r>
      <w:r>
        <w:rPr>
          <w:rFonts w:hint="eastAsia" w:ascii="等线 Light" w:eastAsia="等线 Light" w:hAnsiTheme="minorHAnsi" w:cstheme="minorHAnsi"/>
        </w:rPr>
        <w:t>更容易拿下学生市场</w:t>
      </w:r>
      <w:r>
        <w:rPr>
          <w:rFonts w:ascii="等线 Light" w:eastAsia="等线 Light" w:hAnsiTheme="minorHAnsi" w:cstheme="minorHAnsi"/>
        </w:rPr>
        <w:t>。</w:t>
      </w:r>
    </w:p>
    <w:p>
      <w:pPr>
        <w:pStyle w:val="3"/>
        <w:numPr>
          <w:ilvl w:val="1"/>
          <w:numId w:val="2"/>
        </w:numPr>
        <w:rPr>
          <w:rFonts w:asciiTheme="majorEastAsia" w:eastAsiaTheme="majorEastAsia"/>
        </w:rPr>
      </w:pPr>
      <w:bookmarkStart w:id="6" w:name="_Toc15858"/>
      <w:r>
        <w:rPr>
          <w:rFonts w:hint="eastAsia" w:asciiTheme="majorEastAsia" w:eastAsiaTheme="majorEastAsia"/>
        </w:rPr>
        <w:t>业务目标</w:t>
      </w:r>
      <w:bookmarkEnd w:id="6"/>
      <w:r>
        <w:rPr>
          <w:rFonts w:hint="eastAsia" w:asciiTheme="majorEastAsia" w:eastAsiaTheme="majorEastAsia"/>
        </w:rPr>
        <w:tab/>
      </w:r>
    </w:p>
    <w:p>
      <w:pPr>
        <w:pStyle w:val="5"/>
        <w:spacing w:line="360" w:lineRule="auto"/>
        <w:rPr>
          <w:rFonts w:hint="eastAsia" w:ascii="等线 Light" w:eastAsia="等线 Light" w:hAnsiTheme="minorHAnsi" w:cstheme="minorHAnsi"/>
          <w:sz w:val="24"/>
          <w:szCs w:val="18"/>
        </w:rPr>
      </w:pPr>
      <w:r>
        <w:rPr>
          <w:rFonts w:ascii="等线 Light" w:eastAsia="等线 Light" w:hAnsiTheme="minorHAnsi" w:cstheme="minorHAnsi"/>
          <w:sz w:val="24"/>
          <w:szCs w:val="18"/>
        </w:rPr>
        <w:t>本系统在本质上是一个</w:t>
      </w:r>
      <w:r>
        <w:rPr>
          <w:rFonts w:hint="eastAsia" w:ascii="等线 Light" w:eastAsia="等线 Light" w:hAnsiTheme="minorHAnsi" w:cstheme="minorHAnsi"/>
          <w:sz w:val="24"/>
          <w:szCs w:val="18"/>
        </w:rPr>
        <w:t>云端个人知识库，类似的应用有语雀、石墨文档等。</w:t>
      </w:r>
    </w:p>
    <w:p>
      <w:pPr>
        <w:ind w:firstLine="420"/>
        <w:rPr>
          <w:rFonts w:asciiTheme="majorEastAsia" w:eastAsiaTheme="majorEastAsia"/>
        </w:rPr>
      </w:pPr>
      <w:r>
        <w:rPr>
          <w:rFonts w:ascii="等线 Light" w:eastAsia="等线 Light" w:hAnsiTheme="minorHAnsi" w:cstheme="minorHAnsi"/>
          <w:sz w:val="24"/>
          <w:szCs w:val="18"/>
        </w:rPr>
        <w:t>对于</w:t>
      </w:r>
      <w:r>
        <w:rPr>
          <w:rFonts w:hint="eastAsia" w:ascii="等线 Light" w:eastAsia="等线 Light" w:hAnsiTheme="minorHAnsi" w:cstheme="minorHAnsi"/>
          <w:sz w:val="24"/>
          <w:szCs w:val="18"/>
        </w:rPr>
        <w:t>用户</w:t>
      </w:r>
      <w:r>
        <w:rPr>
          <w:rFonts w:ascii="等线 Light" w:eastAsia="等线 Light" w:hAnsiTheme="minorHAnsi" w:cstheme="minorHAnsi"/>
          <w:sz w:val="24"/>
          <w:szCs w:val="18"/>
        </w:rPr>
        <w:t>主体而言，使用本系统的目的在于通过</w:t>
      </w:r>
      <w:r>
        <w:rPr>
          <w:rFonts w:hint="eastAsia" w:ascii="等线 Light" w:eastAsia="等线 Light" w:hAnsiTheme="minorHAnsi" w:cstheme="minorHAnsi"/>
          <w:sz w:val="24"/>
          <w:szCs w:val="18"/>
        </w:rPr>
        <w:t>该系统</w:t>
      </w:r>
      <w:r>
        <w:rPr>
          <w:rFonts w:ascii="等线 Light" w:eastAsia="等线 Light" w:hAnsiTheme="minorHAnsi" w:cstheme="minorHAnsi"/>
          <w:sz w:val="24"/>
          <w:szCs w:val="18"/>
        </w:rPr>
        <w:t>，</w:t>
      </w:r>
      <w:r>
        <w:rPr>
          <w:rFonts w:hint="eastAsia" w:ascii="等线 Light" w:eastAsia="等线 Light" w:hAnsiTheme="minorHAnsi" w:cstheme="minorHAnsi"/>
          <w:sz w:val="24"/>
          <w:szCs w:val="18"/>
        </w:rPr>
        <w:t>方便的管理个人文档并且可以实现共享。</w:t>
      </w:r>
    </w:p>
    <w:p>
      <w:pPr>
        <w:pStyle w:val="3"/>
        <w:numPr>
          <w:ilvl w:val="1"/>
          <w:numId w:val="2"/>
        </w:numPr>
        <w:rPr>
          <w:rFonts w:asciiTheme="majorEastAsia" w:eastAsiaTheme="majorEastAsia"/>
        </w:rPr>
      </w:pPr>
      <w:bookmarkStart w:id="7" w:name="_Toc26951"/>
      <w:r>
        <w:rPr>
          <w:rFonts w:hint="eastAsia" w:asciiTheme="majorEastAsia" w:eastAsiaTheme="majorEastAsia"/>
        </w:rPr>
        <w:t>成功指标</w:t>
      </w:r>
      <w:bookmarkEnd w:id="7"/>
    </w:p>
    <w:p>
      <w:pPr>
        <w:ind w:firstLine="420"/>
        <w:rPr>
          <w:rFonts w:asciiTheme="majorEastAsia" w:eastAsiaTheme="majorEastAsia"/>
          <w:sz w:val="24"/>
          <w:szCs w:val="28"/>
        </w:rPr>
      </w:pPr>
      <w:r>
        <w:rPr>
          <w:rFonts w:hint="eastAsia" w:asciiTheme="majorEastAsia" w:eastAsiaTheme="majorEastAsia"/>
          <w:sz w:val="24"/>
          <w:szCs w:val="28"/>
        </w:rPr>
        <w:t>能实现定义的需求，满足客户以及需求方提出的要求。在使用时，bug出现率低，对日常普通使用无影响。在成功发布使用后，进行调查，使用问卷方式，满意率达到百分之65以上。</w:t>
      </w:r>
    </w:p>
    <w:p>
      <w:pPr>
        <w:pStyle w:val="3"/>
        <w:numPr>
          <w:ilvl w:val="1"/>
          <w:numId w:val="2"/>
        </w:numPr>
        <w:rPr>
          <w:rFonts w:asciiTheme="majorEastAsia" w:eastAsiaTheme="majorEastAsia"/>
        </w:rPr>
      </w:pPr>
      <w:bookmarkStart w:id="8" w:name="_Toc9615"/>
      <w:r>
        <w:rPr>
          <w:rFonts w:hint="eastAsia" w:asciiTheme="majorEastAsia" w:eastAsiaTheme="majorEastAsia"/>
        </w:rPr>
        <w:t>假设和依赖环境</w:t>
      </w:r>
      <w:bookmarkEnd w:id="8"/>
    </w:p>
    <w:p>
      <w:pPr>
        <w:ind w:left="420" w:firstLine="420"/>
        <w:rPr>
          <w:rFonts w:asciiTheme="majorEastAsia" w:eastAsiaTheme="majorEastAsia"/>
        </w:rPr>
      </w:pPr>
      <w:r>
        <w:rPr>
          <w:rFonts w:hint="eastAsia" w:asciiTheme="majorEastAsia" w:eastAsiaTheme="majorEastAsia"/>
        </w:rPr>
        <w:t>学生和教师有意向使用该APP进行教学学习，有良好的服务器让学生和老师能够通过该APP进行下载和上传资源，在课程外的时间，学生有意向进行软件需求工程方面的自主学习，教师乐意通过该APP和学生进行互动，同时有学生或校外人员在没有选上相关课程的情况下使用游客权限进行学习。</w:t>
      </w:r>
    </w:p>
    <w:p>
      <w:pPr>
        <w:pStyle w:val="2"/>
        <w:numPr>
          <w:ilvl w:val="0"/>
          <w:numId w:val="2"/>
        </w:numPr>
        <w:rPr>
          <w:rFonts w:asciiTheme="majorEastAsia" w:eastAsiaTheme="majorEastAsia"/>
        </w:rPr>
      </w:pPr>
      <w:bookmarkStart w:id="9" w:name="_Toc12623"/>
      <w:r>
        <w:rPr>
          <w:rFonts w:hint="eastAsia" w:asciiTheme="majorEastAsia" w:eastAsiaTheme="majorEastAsia"/>
        </w:rPr>
        <w:t>项目愿景的解决方案</w:t>
      </w:r>
      <w:bookmarkEnd w:id="9"/>
    </w:p>
    <w:p>
      <w:pPr>
        <w:ind w:left="420" w:firstLine="420"/>
        <w:rPr>
          <w:rFonts w:asciiTheme="majorEastAsia" w:eastAsiaTheme="majorEastAsia"/>
        </w:rPr>
      </w:pPr>
    </w:p>
    <w:p>
      <w:pPr>
        <w:pStyle w:val="3"/>
        <w:numPr>
          <w:ilvl w:val="1"/>
          <w:numId w:val="2"/>
        </w:numPr>
        <w:rPr>
          <w:rFonts w:asciiTheme="majorEastAsia" w:eastAsiaTheme="majorEastAsia"/>
        </w:rPr>
      </w:pPr>
      <w:bookmarkStart w:id="10" w:name="_Toc6649"/>
      <w:r>
        <w:rPr>
          <w:rFonts w:hint="eastAsia" w:asciiTheme="majorEastAsia" w:eastAsiaTheme="majorEastAsia"/>
        </w:rPr>
        <w:t>愿景称述</w:t>
      </w:r>
      <w:bookmarkEnd w:id="10"/>
    </w:p>
    <w:p>
      <w:pPr>
        <w:rPr>
          <w:rFonts w:hint="eastAsia" w:asciiTheme="majorEastAsia" w:eastAsiaTheme="majorEastAsia"/>
        </w:rPr>
      </w:pPr>
      <w:r>
        <w:rPr>
          <w:rFonts w:asciiTheme="majorEastAsia" w:eastAsiaTheme="majorEastAsia"/>
        </w:rPr>
        <w:t xml:space="preserve"> </w:t>
      </w:r>
      <w:r>
        <w:rPr>
          <w:rFonts w:hint="eastAsia" w:asciiTheme="majorEastAsia" w:eastAsiaTheme="majorEastAsia"/>
        </w:rPr>
        <w:tab/>
      </w:r>
      <w:r>
        <w:rPr>
          <w:rFonts w:hint="eastAsia" w:asciiTheme="majorEastAsia" w:eastAsiaTheme="majorEastAsia"/>
        </w:rPr>
        <w:t>此app</w:t>
      </w:r>
      <w:r>
        <w:rPr>
          <w:rFonts w:asciiTheme="majorEastAsia" w:eastAsiaTheme="majorEastAsia"/>
        </w:rPr>
        <w:t>是</w:t>
      </w:r>
      <w:r>
        <w:rPr>
          <w:rFonts w:hint="eastAsia" w:asciiTheme="majorEastAsia" w:eastAsiaTheme="majorEastAsia"/>
          <w:lang w:val="en-US" w:eastAsia="zh-CN"/>
        </w:rPr>
        <w:t>一个个人知识库，同时也是优雅高效的在线文档编辑与协同工具</w:t>
      </w:r>
      <w:r>
        <w:rPr>
          <w:rFonts w:hint="eastAsia" w:asciiTheme="majorEastAsia" w:eastAsiaTheme="majorEastAsia"/>
        </w:rPr>
        <w:t>。我们发现其实身边的每个人、每个团队、每个组织都有很多知识，但一直以来缺少一个好用的工具让这些知识不只是留在每个人的大脑或电脑里，还可以被记录、分享和交流。</w:t>
      </w:r>
    </w:p>
    <w:p>
      <w:pPr>
        <w:rPr>
          <w:rFonts w:hint="default" w:asciiTheme="majorEastAsia" w:eastAsiaTheme="majorEastAsia"/>
          <w:lang w:val="en-US" w:eastAsia="zh-CN"/>
        </w:rPr>
      </w:pPr>
      <w:r>
        <w:rPr>
          <w:rFonts w:hint="eastAsia" w:asciiTheme="majorEastAsia" w:eastAsiaTheme="majorEastAsia"/>
        </w:rPr>
        <w:t>所以，带着这颗初心，我们觉得</w:t>
      </w:r>
      <w:r>
        <w:rPr>
          <w:rFonts w:hint="eastAsia" w:asciiTheme="majorEastAsia" w:eastAsiaTheme="majorEastAsia"/>
          <w:lang w:val="en-US" w:eastAsia="zh-CN"/>
        </w:rPr>
        <w:t>这个app</w:t>
      </w:r>
      <w:r>
        <w:rPr>
          <w:rFonts w:hint="eastAsia" w:asciiTheme="majorEastAsia" w:eastAsiaTheme="majorEastAsia"/>
        </w:rPr>
        <w:t>应该致力于为每个想表达所思所想的人提供一款顺手的工具，让知识能得以记录和传播，让人们可以在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中平等快乐地创作和交流知识，让再小的个体也可以拥有自己的知识库。</w:t>
      </w:r>
    </w:p>
    <w:p>
      <w:pPr>
        <w:ind w:firstLine="420"/>
        <w:rPr>
          <w:rFonts w:hint="eastAsia" w:asciiTheme="majorEastAsia" w:eastAsiaTheme="majorEastAsia"/>
          <w:lang w:eastAsia="zh-CN"/>
        </w:rPr>
      </w:pPr>
      <w:r>
        <w:rPr>
          <w:rFonts w:asciiTheme="majorEastAsia" w:eastAsiaTheme="majorEastAsia"/>
        </w:rPr>
        <w:t>1.</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asciiTheme="majorEastAsia" w:eastAsiaTheme="majorEastAsia"/>
        </w:rPr>
        <w:t>的愿景</w:t>
      </w:r>
      <w:r>
        <w:rPr>
          <w:rFonts w:hint="eastAsia" w:asciiTheme="majorEastAsia" w:eastAsiaTheme="majorEastAsia"/>
          <w:lang w:val="en-US" w:eastAsia="zh-CN"/>
        </w:rPr>
        <w:t>是</w:t>
      </w:r>
      <w:r>
        <w:rPr>
          <w:rFonts w:hint="eastAsia" w:asciiTheme="majorEastAsia" w:eastAsiaTheme="majorEastAsia"/>
        </w:rPr>
        <w:t>当你想写东西时，无论是在任何</w:t>
      </w:r>
      <w:r>
        <w:rPr>
          <w:rFonts w:hint="eastAsia" w:asciiTheme="majorEastAsia" w:eastAsiaTheme="majorEastAsia"/>
          <w:lang w:val="en-US" w:eastAsia="zh-CN"/>
        </w:rPr>
        <w:t>时间</w:t>
      </w:r>
      <w:r>
        <w:rPr>
          <w:rFonts w:hint="eastAsia" w:asciiTheme="majorEastAsia" w:eastAsiaTheme="majorEastAsia"/>
        </w:rPr>
        <w:t>、任何</w:t>
      </w:r>
      <w:r>
        <w:rPr>
          <w:rFonts w:hint="eastAsia" w:asciiTheme="majorEastAsia" w:eastAsiaTheme="majorEastAsia"/>
          <w:lang w:val="en-US" w:eastAsia="zh-CN"/>
        </w:rPr>
        <w:t>地点</w:t>
      </w:r>
      <w:r>
        <w:rPr>
          <w:rFonts w:hint="eastAsia" w:asciiTheme="majorEastAsia" w:eastAsiaTheme="majorEastAsia"/>
        </w:rPr>
        <w:t>、任何设备，都可以用</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p>
    <w:p>
      <w:pPr>
        <w:ind w:firstLine="420"/>
        <w:rPr>
          <w:rFonts w:asciiTheme="majorEastAsia" w:eastAsiaTheme="majorEastAsia"/>
        </w:rPr>
      </w:pPr>
      <w:r>
        <w:rPr>
          <w:rFonts w:asciiTheme="majorEastAsia" w:eastAsiaTheme="majorEastAsia"/>
        </w:rPr>
        <w:t>2.</w:t>
      </w:r>
      <w:r>
        <w:rPr>
          <w:rFonts w:hint="eastAsia" w:asciiTheme="majorEastAsia" w:eastAsiaTheme="majorEastAsia"/>
          <w:lang w:eastAsia="zh-CN"/>
        </w:rPr>
        <w:t>“</w:t>
      </w:r>
      <w:r>
        <w:rPr>
          <w:rFonts w:hint="eastAsia" w:asciiTheme="majorEastAsia" w:eastAsiaTheme="majorEastAsia"/>
          <w:lang w:val="en-US" w:eastAsia="zh-CN"/>
        </w:rPr>
        <w:t>知否</w:t>
      </w:r>
      <w:r>
        <w:rPr>
          <w:rFonts w:hint="eastAsia" w:asciiTheme="majorEastAsia" w:eastAsiaTheme="majorEastAsia"/>
          <w:lang w:eastAsia="zh-CN"/>
        </w:rPr>
        <w:t>”</w:t>
      </w:r>
      <w:r>
        <w:rPr>
          <w:rFonts w:hint="eastAsia" w:asciiTheme="majorEastAsia" w:eastAsiaTheme="majorEastAsia"/>
        </w:rPr>
        <w:t>涵盖文本、图形、表格等典型知识载体，让你的专业知识以最好的姿态呈现给这个世界。</w:t>
      </w:r>
    </w:p>
    <w:p>
      <w:pPr>
        <w:ind w:firstLine="420"/>
        <w:rPr>
          <w:rFonts w:asciiTheme="majorEastAsia" w:eastAsiaTheme="majorEastAsia"/>
        </w:rPr>
      </w:pPr>
      <w:r>
        <w:rPr>
          <w:rFonts w:asciiTheme="majorEastAsia" w:eastAsiaTheme="majorEastAsia"/>
        </w:rPr>
        <w:t>3.</w:t>
      </w:r>
      <w:r>
        <w:rPr>
          <w:rFonts w:hint="eastAsia" w:asciiTheme="majorEastAsia" w:eastAsiaTheme="majorEastAsia"/>
        </w:rPr>
        <w:t>为被记录的知识在不同设备、不同场景下设计最佳呈现。</w:t>
      </w:r>
    </w:p>
    <w:p>
      <w:pPr>
        <w:ind w:firstLine="420"/>
        <w:rPr>
          <w:rFonts w:asciiTheme="majorEastAsia" w:eastAsiaTheme="majorEastAsia"/>
        </w:rPr>
      </w:pPr>
      <w:r>
        <w:rPr>
          <w:rFonts w:asciiTheme="majorEastAsia" w:eastAsiaTheme="majorEastAsia"/>
        </w:rPr>
        <w:t>4.管理员在项目中起到审核，管理的操作，使整个</w:t>
      </w:r>
      <w:r>
        <w:rPr>
          <w:rFonts w:hint="eastAsia" w:asciiTheme="majorEastAsia" w:eastAsiaTheme="majorEastAsia"/>
        </w:rPr>
        <w:t>APP</w:t>
      </w:r>
      <w:r>
        <w:rPr>
          <w:rFonts w:asciiTheme="majorEastAsia" w:eastAsiaTheme="majorEastAsia"/>
        </w:rPr>
        <w:t>运营更加的稳定。</w:t>
      </w:r>
    </w:p>
    <w:p>
      <w:pPr>
        <w:ind w:firstLine="420"/>
        <w:rPr>
          <w:rFonts w:hint="eastAsia" w:asciiTheme="majorEastAsia" w:eastAsiaTheme="majorEastAsia"/>
          <w:lang w:val="en-US" w:eastAsia="zh-CN"/>
        </w:rPr>
      </w:pPr>
      <w:r>
        <w:rPr>
          <w:rFonts w:asciiTheme="majorEastAsia" w:eastAsiaTheme="majorEastAsia"/>
        </w:rPr>
        <w:t>我们希望通过这个</w:t>
      </w:r>
      <w:r>
        <w:rPr>
          <w:rFonts w:hint="eastAsia" w:asciiTheme="majorEastAsia" w:eastAsiaTheme="majorEastAsia"/>
        </w:rPr>
        <w:t>APP</w:t>
      </w:r>
      <w:r>
        <w:rPr>
          <w:rFonts w:asciiTheme="majorEastAsia" w:eastAsiaTheme="majorEastAsia"/>
        </w:rPr>
        <w:t>交流平台能够让</w:t>
      </w:r>
      <w:r>
        <w:rPr>
          <w:rFonts w:hint="eastAsia" w:asciiTheme="majorEastAsia" w:eastAsiaTheme="majorEastAsia"/>
          <w:lang w:val="en-US" w:eastAsia="zh-CN"/>
        </w:rPr>
        <w:t>所有人</w:t>
      </w:r>
      <w:r>
        <w:rPr>
          <w:rFonts w:asciiTheme="majorEastAsia" w:eastAsiaTheme="majorEastAsia"/>
        </w:rPr>
        <w:t>随时随地方便</w:t>
      </w:r>
      <w:r>
        <w:rPr>
          <w:rFonts w:hint="eastAsia" w:asciiTheme="majorEastAsia" w:eastAsiaTheme="majorEastAsia"/>
          <w:lang w:val="en-US" w:eastAsia="zh-CN"/>
        </w:rPr>
        <w:t>记录。</w:t>
      </w:r>
      <w:r>
        <w:rPr>
          <w:rFonts w:hint="eastAsia" w:asciiTheme="majorEastAsia" w:eastAsiaTheme="majorEastAsia"/>
        </w:rPr>
        <w:t>通过文字附以图片、表格、公式、代码片段、视频等元素来表达知识，是一种综合形态，人人皆可创作</w:t>
      </w:r>
      <w:r>
        <w:rPr>
          <w:rFonts w:hint="eastAsia" w:asciiTheme="majorEastAsia" w:eastAsiaTheme="majorEastAsia"/>
          <w:lang w:eastAsia="zh-CN"/>
        </w:rPr>
        <w:t>；</w:t>
      </w:r>
      <w:r>
        <w:rPr>
          <w:rFonts w:hint="eastAsia" w:asciiTheme="majorEastAsia" w:eastAsiaTheme="majorEastAsia"/>
        </w:rPr>
        <w:t>通过创作图并且对之进行排布和组织来表达知识，设计师、艺术家、架构师偏爱</w:t>
      </w:r>
      <w:r>
        <w:rPr>
          <w:rFonts w:hint="eastAsia" w:asciiTheme="majorEastAsia" w:eastAsiaTheme="majorEastAsia"/>
          <w:lang w:eastAsia="zh-CN"/>
        </w:rPr>
        <w:t>；</w:t>
      </w:r>
      <w:r>
        <w:rPr>
          <w:rFonts w:hint="eastAsia" w:asciiTheme="majorEastAsia" w:eastAsiaTheme="majorEastAsia"/>
        </w:rPr>
        <w:t>通过表格来呈现知识，项目管理、HR、销售、财务等人员最常用</w:t>
      </w:r>
      <w:r>
        <w:rPr>
          <w:rFonts w:hint="eastAsia" w:asciiTheme="majorEastAsia" w:eastAsiaTheme="majorEastAsia"/>
          <w:lang w:eastAsia="zh-CN"/>
        </w:rPr>
        <w:t>。</w:t>
      </w:r>
      <w:r>
        <w:rPr>
          <w:rFonts w:hint="eastAsia" w:asciiTheme="majorEastAsia" w:eastAsiaTheme="majorEastAsia"/>
          <w:lang w:val="en-US" w:eastAsia="zh-CN"/>
        </w:rPr>
        <w:t>同时支持三种典型的知识形态：碎片化、结构化、体系化，让所有用户都能各取所需，达到他们自己的目的。“知否”还包含三元结构：</w:t>
      </w:r>
    </w:p>
    <w:p>
      <w:pPr>
        <w:rPr>
          <w:rFonts w:hint="default" w:asciiTheme="majorEastAsia" w:eastAsiaTheme="majorEastAsia"/>
          <w:lang w:val="en-US" w:eastAsia="zh-CN"/>
        </w:rPr>
      </w:pPr>
      <w:r>
        <w:rPr>
          <w:rFonts w:hint="default" w:asciiTheme="majorEastAsia" w:eastAsiaTheme="majorEastAsia"/>
          <w:lang w:val="en-US" w:eastAsia="zh-CN"/>
        </w:rPr>
        <w:t>知识：最小颗粒度的知识，可以是一个文档、一个表格、一个脑图、一个讨论</w:t>
      </w:r>
      <w:r>
        <w:rPr>
          <w:rFonts w:hint="eastAsia" w:asciiTheme="majorEastAsia" w:eastAsiaTheme="majorEastAsia"/>
          <w:lang w:val="en-US" w:eastAsia="zh-CN"/>
        </w:rPr>
        <w:t>；</w:t>
      </w:r>
      <w:r>
        <w:rPr>
          <w:rFonts w:hint="default" w:asciiTheme="majorEastAsia" w:eastAsiaTheme="majorEastAsia"/>
          <w:lang w:val="en-US" w:eastAsia="zh-CN"/>
        </w:rPr>
        <w:t>知识库：知识的集合，按照某个主题对知识进行组织，形成结构化知识库</w:t>
      </w:r>
      <w:r>
        <w:rPr>
          <w:rFonts w:hint="eastAsia" w:asciiTheme="majorEastAsia" w:eastAsiaTheme="majorEastAsia"/>
          <w:lang w:val="en-US" w:eastAsia="zh-CN"/>
        </w:rPr>
        <w:t>；</w:t>
      </w:r>
      <w:r>
        <w:rPr>
          <w:rFonts w:hint="default" w:asciiTheme="majorEastAsia" w:eastAsiaTheme="majorEastAsia"/>
          <w:lang w:val="en-US" w:eastAsia="zh-CN"/>
        </w:rPr>
        <w:t>团队/空间：面向企业或组织，提供全新的体系化知识管理，让每个组织都可以拥有自己的知识库</w:t>
      </w:r>
    </w:p>
    <w:p>
      <w:pPr>
        <w:pStyle w:val="3"/>
        <w:numPr>
          <w:ilvl w:val="1"/>
          <w:numId w:val="2"/>
        </w:numPr>
        <w:rPr>
          <w:rFonts w:asciiTheme="majorEastAsia" w:eastAsiaTheme="majorEastAsia"/>
        </w:rPr>
      </w:pPr>
      <w:bookmarkStart w:id="11" w:name="_Toc4911"/>
      <w:r>
        <w:rPr>
          <w:rFonts w:hint="eastAsia" w:asciiTheme="majorEastAsia" w:eastAsiaTheme="majorEastAsia"/>
        </w:rPr>
        <w:t>业务风险</w:t>
      </w:r>
      <w:bookmarkEnd w:id="11"/>
    </w:p>
    <w:tbl>
      <w:tblPr>
        <w:tblStyle w:val="23"/>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667" w:type="dxa"/>
            <w:shd w:val="clear" w:color="auto" w:fill="B4C6E7" w:themeFill="accent1" w:themeFillTint="66"/>
          </w:tcPr>
          <w:p>
            <w:pPr>
              <w:rPr>
                <w:rFonts w:ascii="Times New Roman" w:hAnsi="Times New Roman" w:eastAsia="宋体" w:cs="Times New Roman"/>
                <w:b/>
                <w:sz w:val="24"/>
                <w:szCs w:val="24"/>
              </w:rPr>
            </w:pPr>
            <w:r>
              <w:rPr>
                <w:rFonts w:hint="eastAsia" w:ascii="Times New Roman" w:hAnsi="Times New Roman" w:eastAsia="宋体" w:cs="Times New Roman"/>
                <w:b/>
                <w:sz w:val="24"/>
                <w:szCs w:val="24"/>
              </w:rPr>
              <w:t>风险类别</w:t>
            </w:r>
          </w:p>
        </w:tc>
        <w:tc>
          <w:tcPr>
            <w:tcW w:w="6465" w:type="dxa"/>
            <w:shd w:val="clear" w:color="auto" w:fill="B4C6E7" w:themeFill="accent1" w:themeFillTint="66"/>
          </w:tcPr>
          <w:p>
            <w:pPr>
              <w:rPr>
                <w:rFonts w:ascii="Times New Roman" w:hAnsi="Times New Roman" w:eastAsia="宋体" w:cs="Times New Roman"/>
                <w:b/>
                <w:sz w:val="24"/>
                <w:szCs w:val="24"/>
              </w:rPr>
            </w:pPr>
            <w:r>
              <w:rPr>
                <w:rFonts w:ascii="Times New Roman" w:hAnsi="Times New Roman" w:eastAsia="宋体" w:cs="Times New Roman"/>
                <w:b/>
                <w:sz w:val="24"/>
                <w:szCs w:val="24"/>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技术风险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软件开发阶段人员的技术无法达到开发的要求，以及开发过程中，用户对技术的要求无法达到</w:t>
            </w:r>
            <w:r>
              <w:rPr>
                <w:rFonts w:ascii="Times New Roman" w:hAnsi="Times New Roman" w:eastAsia="宋体" w:cs="Times New Roman"/>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参与者风险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w:t>
            </w:r>
            <w:r>
              <w:rPr>
                <w:rFonts w:hint="eastAsia" w:ascii="Times New Roman" w:hAnsi="Times New Roman" w:eastAsia="宋体" w:cs="Times New Roman"/>
                <w:sz w:val="24"/>
                <w:szCs w:val="24"/>
              </w:rPr>
              <w:t>用户更改，开发人员的变更以及减少，开发人员请假生病以及课程繁忙</w:t>
            </w:r>
            <w:r>
              <w:rPr>
                <w:rFonts w:ascii="Times New Roman" w:hAnsi="Times New Roman" w:eastAsia="宋体" w:cs="Times New Roman"/>
                <w:sz w:val="24"/>
                <w:szCs w:val="24"/>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结构风险</w:t>
            </w:r>
          </w:p>
        </w:tc>
        <w:tc>
          <w:tcPr>
            <w:tcW w:w="6465" w:type="dxa"/>
          </w:tcPr>
          <w:p>
            <w:pPr>
              <w:rPr>
                <w:rFonts w:ascii="Times New Roman" w:hAnsi="Times New Roman" w:eastAsia="宋体" w:cs="Times New Roman"/>
                <w:sz w:val="24"/>
                <w:szCs w:val="24"/>
              </w:rPr>
            </w:pPr>
            <w:r>
              <w:rPr>
                <w:rFonts w:ascii="Times New Roman" w:hAnsi="Times New Roman" w:eastAsia="宋体" w:cs="Times New Roman"/>
                <w:sz w:val="24"/>
                <w:szCs w:val="24"/>
              </w:rPr>
              <w:t>通常包括</w:t>
            </w:r>
            <w:r>
              <w:rPr>
                <w:rFonts w:hint="eastAsia" w:ascii="Times New Roman" w:hAnsi="Times New Roman" w:eastAsia="宋体" w:cs="Times New Roman"/>
                <w:sz w:val="24"/>
                <w:szCs w:val="24"/>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工具风险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67" w:type="dxa"/>
            <w:shd w:val="clear" w:color="auto" w:fill="auto"/>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任务风险</w:t>
            </w:r>
          </w:p>
        </w:tc>
        <w:tc>
          <w:tcPr>
            <w:tcW w:w="6465" w:type="dxa"/>
          </w:tcPr>
          <w:p>
            <w:pPr>
              <w:rPr>
                <w:rFonts w:ascii="Times New Roman" w:hAnsi="Times New Roman" w:eastAsia="宋体" w:cs="Times New Roman"/>
                <w:sz w:val="24"/>
                <w:szCs w:val="24"/>
              </w:rPr>
            </w:pPr>
            <w:r>
              <w:rPr>
                <w:rFonts w:hint="eastAsia" w:ascii="Times New Roman" w:hAnsi="Times New Roman" w:eastAsia="宋体" w:cs="Times New Roman"/>
                <w:sz w:val="24"/>
                <w:szCs w:val="24"/>
              </w:rPr>
              <w:t>通常包括开发人员对任务分配的不平均，以及开发人员没有</w:t>
            </w:r>
            <w:r>
              <w:rPr>
                <w:rFonts w:hint="eastAsia" w:ascii="Times New Roman" w:hAnsi="Times New Roman" w:eastAsia="宋体" w:cs="Times New Roman"/>
                <w:sz w:val="24"/>
                <w:szCs w:val="24"/>
                <w:lang w:val="en-US" w:eastAsia="zh-CN"/>
              </w:rPr>
              <w:t>及时</w:t>
            </w:r>
            <w:r>
              <w:rPr>
                <w:rFonts w:hint="eastAsia" w:ascii="Times New Roman" w:hAnsi="Times New Roman" w:eastAsia="宋体" w:cs="Times New Roman"/>
                <w:sz w:val="24"/>
                <w:szCs w:val="24"/>
              </w:rPr>
              <w:t>有效的完成自己的任务。</w:t>
            </w:r>
          </w:p>
        </w:tc>
      </w:tr>
    </w:tbl>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风险</w:t>
            </w:r>
          </w:p>
        </w:tc>
        <w:tc>
          <w:tcPr>
            <w:tcW w:w="2765"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后果</w:t>
            </w:r>
          </w:p>
        </w:tc>
        <w:tc>
          <w:tcPr>
            <w:tcW w:w="2766" w:type="dxa"/>
            <w:shd w:val="clear" w:color="auto" w:fill="8EAADB" w:themeFill="accent1" w:themeFillTint="99"/>
          </w:tcPr>
          <w:p>
            <w:pPr>
              <w:rPr>
                <w:rFonts w:asciiTheme="majorEastAsia" w:eastAsiaTheme="majorEastAsia"/>
                <w:sz w:val="24"/>
                <w:szCs w:val="24"/>
              </w:rPr>
            </w:pPr>
            <w:r>
              <w:rPr>
                <w:rFonts w:hint="eastAsia" w:asciiTheme="majorEastAsia" w:eastAsiaTheme="majorEastAsia"/>
                <w:sz w:val="24"/>
                <w:szCs w:val="24"/>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市场竞争激烈，市场的需求变化也不断变换，不能及时跟踪，市场需求不够明确</w:t>
            </w:r>
          </w:p>
        </w:tc>
        <w:tc>
          <w:tcPr>
            <w:tcW w:w="2765" w:type="dxa"/>
          </w:tcPr>
          <w:p>
            <w:pPr>
              <w:rPr>
                <w:rFonts w:asciiTheme="majorEastAsia" w:eastAsiaTheme="majorEastAsia"/>
                <w:sz w:val="24"/>
                <w:szCs w:val="24"/>
              </w:rPr>
            </w:pPr>
            <w:r>
              <w:rPr>
                <w:rFonts w:hint="eastAsia" w:asciiTheme="majorEastAsia" w:eastAsiaTheme="majorEastAsia"/>
                <w:sz w:val="24"/>
                <w:szCs w:val="24"/>
              </w:rPr>
              <w:t>产品缺少竞争力，不能发布，在市场上无法生存，导致项目失败</w:t>
            </w:r>
          </w:p>
        </w:tc>
        <w:tc>
          <w:tcPr>
            <w:tcW w:w="2766" w:type="dxa"/>
          </w:tcPr>
          <w:p>
            <w:pPr>
              <w:ind w:firstLine="480" w:firstLineChars="200"/>
              <w:rPr>
                <w:rFonts w:asciiTheme="majorEastAsia" w:eastAsiaTheme="majorEastAsia"/>
                <w:sz w:val="24"/>
                <w:szCs w:val="24"/>
              </w:rPr>
            </w:pPr>
            <w:r>
              <w:rPr>
                <w:rFonts w:hint="eastAsia" w:asciiTheme="majorEastAsia" w:eastAsiaTheme="majorEastAsia"/>
                <w:sz w:val="24"/>
                <w:szCs w:val="24"/>
              </w:rPr>
              <w:t>提出我们自己APP软件的特点和特长，有力的竞争。</w:t>
            </w:r>
          </w:p>
          <w:p>
            <w:pPr>
              <w:ind w:firstLine="480" w:firstLineChars="200"/>
              <w:rPr>
                <w:rFonts w:asciiTheme="majorEastAsia" w:eastAsiaTheme="majorEastAsia"/>
                <w:sz w:val="24"/>
                <w:szCs w:val="24"/>
              </w:rPr>
            </w:pPr>
            <w:r>
              <w:rPr>
                <w:rFonts w:hint="eastAsia" w:asciiTheme="majorEastAsia" w:eastAsiaTheme="majorEastAsia"/>
                <w:sz w:val="24"/>
                <w:szCs w:val="24"/>
              </w:rPr>
              <w:t>充分调研市场，满足用户需求。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无法满足用户需求，产品达不到用户的预期效果</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满足所有需求，同时在产品发布两个星期后发布调查问卷，调查用户满意度，跟进用户需求，及时更新APP。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服务器问题导致用户使用感到不流畅，不能够及时上传和下载资料，不能及时更新资源。</w:t>
            </w:r>
          </w:p>
        </w:tc>
        <w:tc>
          <w:tcPr>
            <w:tcW w:w="2765" w:type="dxa"/>
          </w:tcPr>
          <w:p>
            <w:pPr>
              <w:rPr>
                <w:rFonts w:asciiTheme="majorEastAsia" w:eastAsiaTheme="majorEastAsia"/>
                <w:sz w:val="24"/>
                <w:szCs w:val="24"/>
              </w:rPr>
            </w:pPr>
            <w:r>
              <w:rPr>
                <w:rFonts w:hint="eastAsia" w:asciiTheme="majorEastAsia" w:eastAsiaTheme="majorEastAsia"/>
                <w:sz w:val="24"/>
                <w:szCs w:val="24"/>
              </w:rPr>
              <w:t>用户满意度下降，流失用户，在市场上失去发展空间，导致项目失败。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采用大的服务器，在控制预算的情况下，尽可能的满足多人的在线同时下载和上传。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APP无法布置下去，在学校等地区无法使用该APP</w:t>
            </w:r>
          </w:p>
        </w:tc>
        <w:tc>
          <w:tcPr>
            <w:tcW w:w="2765" w:type="dxa"/>
          </w:tcPr>
          <w:p>
            <w:pPr>
              <w:rPr>
                <w:rFonts w:asciiTheme="majorEastAsia" w:eastAsiaTheme="majorEastAsia"/>
                <w:sz w:val="24"/>
                <w:szCs w:val="24"/>
              </w:rPr>
            </w:pPr>
            <w:r>
              <w:rPr>
                <w:rFonts w:hint="eastAsia" w:asciiTheme="majorEastAsia" w:eastAsiaTheme="majorEastAsia"/>
                <w:sz w:val="24"/>
                <w:szCs w:val="24"/>
              </w:rPr>
              <w:t>APP无法在应有的区域进行使用，导致项目失败。</w:t>
            </w:r>
          </w:p>
        </w:tc>
        <w:tc>
          <w:tcPr>
            <w:tcW w:w="2766" w:type="dxa"/>
          </w:tcPr>
          <w:p>
            <w:pPr>
              <w:rPr>
                <w:rFonts w:asciiTheme="majorEastAsia" w:eastAsiaTheme="majorEastAsia"/>
                <w:sz w:val="24"/>
                <w:szCs w:val="24"/>
              </w:rPr>
            </w:pPr>
            <w:r>
              <w:rPr>
                <w:rFonts w:hint="eastAsia" w:asciiTheme="majorEastAsia" w:eastAsiaTheme="majorEastAsia"/>
                <w:sz w:val="24"/>
                <w:szCs w:val="24"/>
              </w:rPr>
              <w:t xml:space="preserve">    多方面进行沟通，寻找合作校方。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5" w:type="dxa"/>
          </w:tcPr>
          <w:p>
            <w:pPr>
              <w:rPr>
                <w:rFonts w:asciiTheme="majorEastAsia" w:eastAsiaTheme="majorEastAsia"/>
                <w:sz w:val="24"/>
                <w:szCs w:val="24"/>
              </w:rPr>
            </w:pPr>
            <w:r>
              <w:rPr>
                <w:rFonts w:hint="eastAsia" w:asciiTheme="majorEastAsia" w:eastAsiaTheme="majorEastAsia"/>
                <w:sz w:val="24"/>
                <w:szCs w:val="24"/>
              </w:rPr>
              <w:t>不同用户提出各种新需求，来不及完成</w:t>
            </w:r>
          </w:p>
        </w:tc>
        <w:tc>
          <w:tcPr>
            <w:tcW w:w="2765" w:type="dxa"/>
          </w:tcPr>
          <w:p>
            <w:pPr>
              <w:rPr>
                <w:rFonts w:asciiTheme="majorEastAsia" w:eastAsiaTheme="majorEastAsia"/>
                <w:sz w:val="24"/>
                <w:szCs w:val="24"/>
              </w:rPr>
            </w:pPr>
            <w:r>
              <w:rPr>
                <w:rFonts w:hint="eastAsia" w:asciiTheme="majorEastAsia" w:eastAsiaTheme="majorEastAsia"/>
                <w:sz w:val="24"/>
                <w:szCs w:val="24"/>
              </w:rPr>
              <w:t>各方用户都无法满足，使客户满意度下降。</w:t>
            </w:r>
          </w:p>
        </w:tc>
        <w:tc>
          <w:tcPr>
            <w:tcW w:w="2766" w:type="dxa"/>
          </w:tcPr>
          <w:p>
            <w:pPr>
              <w:rPr>
                <w:rFonts w:asciiTheme="majorEastAsia" w:eastAsiaTheme="majorEastAsia"/>
                <w:sz w:val="24"/>
                <w:szCs w:val="24"/>
              </w:rPr>
            </w:pPr>
            <w:r>
              <w:rPr>
                <w:rFonts w:hint="eastAsia" w:asciiTheme="majorEastAsia" w:eastAsiaTheme="majorEastAsia"/>
                <w:sz w:val="24"/>
                <w:szCs w:val="24"/>
              </w:rPr>
              <w:t>对各种需求进行优先级排序，对优先级高的需求进行优先完成。</w:t>
            </w:r>
          </w:p>
        </w:tc>
      </w:tr>
    </w:tbl>
    <w:p>
      <w:pPr>
        <w:pStyle w:val="2"/>
        <w:ind w:left="426"/>
        <w:rPr>
          <w:rFonts w:asciiTheme="majorEastAsia" w:eastAsiaTheme="majorEastAsia"/>
        </w:rPr>
      </w:pPr>
      <w:bookmarkStart w:id="12" w:name="_Toc18718"/>
      <w:r>
        <w:rPr>
          <w:rFonts w:hint="eastAsia" w:asciiTheme="majorEastAsia" w:eastAsiaTheme="majorEastAsia"/>
          <w:highlight w:val="lightGray"/>
        </w:rPr>
        <w:t>三、</w:t>
      </w:r>
      <w:r>
        <w:rPr>
          <w:rFonts w:hint="eastAsia" w:asciiTheme="majorEastAsia" w:eastAsiaTheme="majorEastAsia"/>
        </w:rPr>
        <w:t>范围和限制</w:t>
      </w:r>
      <w:bookmarkEnd w:id="12"/>
    </w:p>
    <w:p/>
    <w:p>
      <w:pPr>
        <w:pStyle w:val="3"/>
        <w:numPr>
          <w:ilvl w:val="1"/>
          <w:numId w:val="3"/>
        </w:numPr>
        <w:rPr>
          <w:rFonts w:asciiTheme="majorEastAsia" w:eastAsiaTheme="majorEastAsia"/>
        </w:rPr>
      </w:pPr>
      <w:bookmarkStart w:id="13" w:name="_Toc20751"/>
      <w:r>
        <w:rPr>
          <w:rFonts w:hint="eastAsia" w:asciiTheme="majorEastAsia" w:eastAsiaTheme="majorEastAsia"/>
        </w:rPr>
        <w:t>发行范围</w:t>
      </w:r>
      <w:bookmarkEnd w:id="13"/>
    </w:p>
    <w:p>
      <w:pPr>
        <w:rPr>
          <w:rFonts w:hint="default" w:eastAsiaTheme="minorEastAsia"/>
          <w:lang w:val="en-US" w:eastAsia="zh-CN"/>
        </w:rPr>
      </w:pPr>
      <w:r>
        <w:rPr>
          <w:sz w:val="24"/>
          <w:szCs w:val="28"/>
        </w:rPr>
        <w:t>阅读了大量的相关资料，在</w:t>
      </w:r>
      <w:r>
        <w:rPr>
          <w:rFonts w:hint="eastAsia"/>
          <w:sz w:val="24"/>
          <w:szCs w:val="28"/>
        </w:rPr>
        <w:t>老</w:t>
      </w:r>
      <w:r>
        <w:rPr>
          <w:sz w:val="24"/>
          <w:szCs w:val="28"/>
        </w:rPr>
        <w:t>师的帮</w:t>
      </w:r>
      <w:r>
        <w:rPr>
          <w:rFonts w:hint="eastAsia"/>
          <w:sz w:val="24"/>
          <w:szCs w:val="28"/>
        </w:rPr>
        <w:t>助之下，完成本</w:t>
      </w:r>
      <w:r>
        <w:rPr>
          <w:rFonts w:hint="eastAsia"/>
          <w:sz w:val="24"/>
          <w:szCs w:val="28"/>
          <w:lang w:val="en-US" w:eastAsia="zh-CN"/>
        </w:rPr>
        <w:t>知识库</w:t>
      </w:r>
      <w:r>
        <w:rPr>
          <w:rFonts w:hint="eastAsia"/>
          <w:sz w:val="24"/>
          <w:szCs w:val="28"/>
        </w:rPr>
        <w:t>系统的初步设计后</w:t>
      </w:r>
      <w:r>
        <w:rPr>
          <w:rFonts w:hint="eastAsia"/>
          <w:sz w:val="24"/>
          <w:szCs w:val="28"/>
          <w:lang w:val="en-US" w:eastAsia="zh-CN"/>
        </w:rPr>
        <w:t>先</w:t>
      </w:r>
      <w:r>
        <w:rPr>
          <w:rFonts w:hint="eastAsia"/>
          <w:sz w:val="24"/>
          <w:szCs w:val="28"/>
        </w:rPr>
        <w:t>在学校中发行。</w:t>
      </w:r>
      <w:r>
        <w:rPr>
          <w:rFonts w:hint="eastAsia"/>
          <w:sz w:val="24"/>
          <w:szCs w:val="28"/>
          <w:lang w:val="en-US" w:eastAsia="zh-CN"/>
        </w:rPr>
        <w:t>若效果不错，则考虑在网络上发行</w:t>
      </w:r>
    </w:p>
    <w:p>
      <w:pPr>
        <w:pStyle w:val="3"/>
        <w:numPr>
          <w:ilvl w:val="1"/>
          <w:numId w:val="3"/>
        </w:numPr>
        <w:rPr>
          <w:rFonts w:asciiTheme="majorEastAsia" w:eastAsiaTheme="majorEastAsia"/>
        </w:rPr>
      </w:pPr>
      <w:bookmarkStart w:id="14" w:name="_Toc20658"/>
      <w:r>
        <w:rPr>
          <w:rFonts w:hint="eastAsia" w:asciiTheme="majorEastAsia" w:eastAsiaTheme="majorEastAsia"/>
        </w:rPr>
        <w:t>局限性</w:t>
      </w:r>
      <w:bookmarkEnd w:id="14"/>
    </w:p>
    <w:p>
      <w:pPr>
        <w:rPr>
          <w:rFonts w:hint="default" w:eastAsiaTheme="minorEastAsia"/>
          <w:sz w:val="24"/>
          <w:szCs w:val="28"/>
          <w:lang w:val="en-US" w:eastAsia="zh-CN"/>
        </w:rPr>
      </w:pPr>
      <w:r>
        <w:rPr>
          <w:rFonts w:hint="eastAsia"/>
          <w:sz w:val="24"/>
          <w:szCs w:val="28"/>
        </w:rPr>
        <w:t>本</w:t>
      </w:r>
      <w:r>
        <w:rPr>
          <w:rFonts w:hint="eastAsia"/>
          <w:sz w:val="24"/>
          <w:szCs w:val="28"/>
          <w:lang w:val="en-US" w:eastAsia="zh-CN"/>
        </w:rPr>
        <w:t>知识库</w:t>
      </w:r>
      <w:r>
        <w:rPr>
          <w:rFonts w:hint="eastAsia"/>
          <w:sz w:val="24"/>
          <w:szCs w:val="28"/>
        </w:rPr>
        <w:t>系统</w:t>
      </w:r>
      <w:r>
        <w:rPr>
          <w:rFonts w:hint="eastAsia"/>
          <w:sz w:val="24"/>
          <w:szCs w:val="28"/>
          <w:lang w:val="en-US" w:eastAsia="zh-CN"/>
        </w:rPr>
        <w:t>面向所有具有记录功能需要的人群</w:t>
      </w:r>
      <w:r>
        <w:rPr>
          <w:rFonts w:hint="eastAsia"/>
          <w:sz w:val="24"/>
          <w:szCs w:val="28"/>
        </w:rPr>
        <w:t>使用。</w:t>
      </w:r>
      <w:r>
        <w:rPr>
          <w:rFonts w:hint="eastAsia"/>
          <w:sz w:val="24"/>
          <w:szCs w:val="28"/>
          <w:lang w:val="en-US" w:eastAsia="zh-CN"/>
        </w:rPr>
        <w:t>主要面向个人以及小型组织用户</w:t>
      </w:r>
    </w:p>
    <w:p>
      <w:pPr>
        <w:pStyle w:val="3"/>
        <w:numPr>
          <w:ilvl w:val="1"/>
          <w:numId w:val="3"/>
        </w:numPr>
        <w:rPr>
          <w:rFonts w:asciiTheme="majorEastAsia" w:eastAsiaTheme="majorEastAsia"/>
          <w:color w:val="auto"/>
        </w:rPr>
      </w:pPr>
      <w:bookmarkStart w:id="15" w:name="_Toc3410"/>
      <w:r>
        <w:rPr>
          <w:rFonts w:hint="eastAsia" w:asciiTheme="majorEastAsia" w:eastAsiaTheme="majorEastAsia"/>
          <w:color w:val="auto"/>
        </w:rPr>
        <w:t>主要特性</w:t>
      </w:r>
      <w:bookmarkEnd w:id="15"/>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1.实现网页端和移动端</w:t>
      </w:r>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2.软件的界面可延续“语雀”的简洁清晰的特点，但需要体现自己设计的元素，拥有自身特点，特别地，主页需要重构</w:t>
      </w:r>
    </w:p>
    <w:p>
      <w:pPr>
        <w:rPr>
          <w:rFonts w:hint="eastAsia" w:asciiTheme="majorEastAsia" w:eastAsiaTheme="majorEastAsia"/>
          <w:color w:val="auto"/>
          <w:lang w:val="en-US" w:eastAsia="zh-CN"/>
        </w:rPr>
      </w:pPr>
      <w:r>
        <w:rPr>
          <w:rFonts w:hint="eastAsia" w:asciiTheme="majorEastAsia" w:eastAsiaTheme="majorEastAsia"/>
          <w:color w:val="auto"/>
          <w:lang w:val="en-US" w:eastAsia="zh-CN"/>
        </w:rPr>
        <w:t>3.项目重点功能方向是个人知识库，不同于语雀的正式，本项目更倾向个人与便捷</w:t>
      </w:r>
    </w:p>
    <w:p>
      <w:r>
        <w:rPr>
          <w:rFonts w:hint="eastAsia" w:asciiTheme="majorEastAsia" w:eastAsiaTheme="majorEastAsia"/>
          <w:color w:val="auto"/>
          <w:lang w:val="en-US" w:eastAsia="zh-CN"/>
        </w:rPr>
        <w:t>4.在语雀“小记”功能模块的上保留其部分个人知识库功能（如导入导出、分享等）</w:t>
      </w:r>
    </w:p>
    <w:p>
      <w:pPr>
        <w:pStyle w:val="3"/>
        <w:numPr>
          <w:ilvl w:val="1"/>
          <w:numId w:val="3"/>
        </w:numPr>
        <w:rPr>
          <w:rFonts w:asciiTheme="majorEastAsia" w:eastAsiaTheme="majorEastAsia"/>
          <w:color w:val="FF0000"/>
        </w:rPr>
      </w:pPr>
      <w:bookmarkStart w:id="16" w:name="_Toc24327"/>
      <w:r>
        <w:rPr>
          <w:rFonts w:hint="eastAsia" w:asciiTheme="majorEastAsia" w:eastAsiaTheme="majorEastAsia"/>
          <w:color w:val="FF0000"/>
        </w:rPr>
        <w:t>关联图</w:t>
      </w:r>
      <w:bookmarkEnd w:id="16"/>
    </w:p>
    <w:p>
      <w:pPr>
        <w:pStyle w:val="3"/>
        <w:numPr>
          <w:ilvl w:val="1"/>
          <w:numId w:val="3"/>
        </w:numPr>
        <w:rPr>
          <w:rFonts w:asciiTheme="majorEastAsia" w:eastAsiaTheme="majorEastAsia"/>
          <w:color w:val="FF0000"/>
        </w:rPr>
      </w:pPr>
      <w:bookmarkStart w:id="17" w:name="_Toc25752"/>
      <w:r>
        <w:rPr>
          <w:rFonts w:hint="eastAsia" w:asciiTheme="majorEastAsia" w:eastAsiaTheme="majorEastAsia"/>
          <w:color w:val="FF0000"/>
        </w:rPr>
        <w:t>特性图</w:t>
      </w:r>
      <w:bookmarkEnd w:id="17"/>
    </w:p>
    <w:p/>
    <w:p>
      <w:pPr>
        <w:pStyle w:val="2"/>
        <w:numPr>
          <w:ilvl w:val="0"/>
          <w:numId w:val="4"/>
        </w:numPr>
        <w:rPr>
          <w:rFonts w:asciiTheme="majorEastAsia" w:eastAsiaTheme="majorEastAsia"/>
        </w:rPr>
      </w:pPr>
      <w:bookmarkStart w:id="18" w:name="_Toc28551"/>
      <w:r>
        <w:rPr>
          <w:rFonts w:hint="eastAsia" w:asciiTheme="majorEastAsia" w:eastAsiaTheme="majorEastAsia"/>
        </w:rPr>
        <w:t>项目干系人</w:t>
      </w:r>
      <w:bookmarkEnd w:id="18"/>
    </w:p>
    <w:p>
      <w:pPr>
        <w:pStyle w:val="3"/>
        <w:numPr>
          <w:ilvl w:val="1"/>
          <w:numId w:val="5"/>
        </w:numPr>
        <w:rPr>
          <w:rFonts w:asciiTheme="majorEastAsia" w:eastAsiaTheme="majorEastAsia"/>
        </w:rPr>
      </w:pPr>
      <w:bookmarkStart w:id="19" w:name="_Toc22465102"/>
      <w:bookmarkStart w:id="20" w:name="_Toc6339"/>
      <w:r>
        <w:rPr>
          <w:rFonts w:hint="eastAsia" w:asciiTheme="majorEastAsia" w:eastAsiaTheme="majorEastAsia"/>
        </w:rPr>
        <w:t>客户</w:t>
      </w:r>
      <w:bookmarkEnd w:id="19"/>
      <w:bookmarkEnd w:id="20"/>
    </w:p>
    <w:tbl>
      <w:tblPr>
        <w:tblStyle w:val="13"/>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275"/>
        <w:gridCol w:w="1274"/>
        <w:gridCol w:w="1275"/>
        <w:gridCol w:w="127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5" w:hRule="atLeast"/>
        </w:trPr>
        <w:tc>
          <w:tcPr>
            <w:tcW w:w="1274" w:type="dxa"/>
          </w:tcPr>
          <w:p>
            <w:pPr>
              <w:jc w:val="left"/>
              <w:rPr>
                <w:rFonts w:asciiTheme="majorEastAsia" w:eastAsiaTheme="majorEastAsia"/>
                <w:sz w:val="24"/>
                <w:szCs w:val="24"/>
              </w:rPr>
            </w:pPr>
            <w:r>
              <w:rPr>
                <w:rFonts w:hint="eastAsia" w:ascii="宋体" w:hAnsi="宋体" w:cs="宋体"/>
                <w:sz w:val="24"/>
                <w:szCs w:val="24"/>
              </w:rPr>
              <w:t>陈幼安</w:t>
            </w:r>
          </w:p>
        </w:tc>
        <w:tc>
          <w:tcPr>
            <w:tcW w:w="1275"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需求</w:t>
            </w:r>
            <w:r>
              <w:rPr>
                <w:rFonts w:hint="eastAsia" w:asciiTheme="majorEastAsia" w:eastAsiaTheme="majorEastAsia"/>
                <w:sz w:val="24"/>
                <w:szCs w:val="24"/>
              </w:rPr>
              <w:t>任务下达者/客户</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任务下达者强烈支持，严格约束</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需求任务下达者、监督者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同时下达需求和监督多个小组</w:t>
            </w:r>
          </w:p>
        </w:tc>
        <w:tc>
          <w:tcPr>
            <w:tcW w:w="322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1274" w:type="dxa"/>
          </w:tcPr>
          <w:p>
            <w:pPr>
              <w:jc w:val="left"/>
              <w:rPr>
                <w:rFonts w:asciiTheme="majorEastAsia" w:eastAsiaTheme="majorEastAsia"/>
                <w:sz w:val="24"/>
                <w:szCs w:val="24"/>
              </w:rPr>
            </w:pPr>
            <w:r>
              <w:rPr>
                <w:rFonts w:hint="eastAsia" w:ascii="宋体" w:hAnsi="宋体" w:cs="宋体"/>
                <w:sz w:val="24"/>
                <w:szCs w:val="24"/>
              </w:rPr>
              <w:t>陈炜舜</w:t>
            </w:r>
          </w:p>
        </w:tc>
        <w:tc>
          <w:tcPr>
            <w:tcW w:w="1275"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rPr>
              <w:t>案例提供者</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275"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274" w:type="dxa"/>
          </w:tcPr>
          <w:p>
            <w:pPr>
              <w:jc w:val="left"/>
              <w:rPr>
                <w:rFonts w:asciiTheme="majorEastAsia" w:eastAsiaTheme="majorEastAsia"/>
                <w:sz w:val="24"/>
                <w:szCs w:val="24"/>
              </w:rPr>
            </w:pPr>
            <w:r>
              <w:rPr>
                <w:rFonts w:hint="eastAsia" w:asciiTheme="majorEastAsia" w:eastAsiaTheme="majorEastAsia"/>
                <w:sz w:val="24"/>
                <w:szCs w:val="24"/>
              </w:rPr>
              <w:t>学生的项目经验不足，不能完全严格按照实际项目开发过程。</w:t>
            </w:r>
          </w:p>
        </w:tc>
        <w:tc>
          <w:tcPr>
            <w:tcW w:w="322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bl>
    <w:p>
      <w:pPr>
        <w:rPr>
          <w:rFonts w:asciiTheme="majorEastAsia" w:eastAsiaTheme="majorEastAsia"/>
        </w:rPr>
      </w:pPr>
    </w:p>
    <w:p>
      <w:pPr>
        <w:pStyle w:val="3"/>
        <w:numPr>
          <w:ilvl w:val="1"/>
          <w:numId w:val="5"/>
        </w:numPr>
        <w:rPr>
          <w:rFonts w:asciiTheme="majorEastAsia" w:eastAsiaTheme="majorEastAsia"/>
        </w:rPr>
      </w:pPr>
      <w:bookmarkStart w:id="21" w:name="_Toc10278"/>
      <w:bookmarkStart w:id="22" w:name="_Toc22465103"/>
      <w:r>
        <w:rPr>
          <w:rFonts w:hint="eastAsia" w:asciiTheme="majorEastAsia" w:eastAsiaTheme="majorEastAsia"/>
        </w:rPr>
        <w:t>用户</w:t>
      </w:r>
      <w:bookmarkEnd w:id="21"/>
      <w:bookmarkEnd w:id="22"/>
    </w:p>
    <w:tbl>
      <w:tblPr>
        <w:tblStyle w:val="13"/>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307"/>
        <w:gridCol w:w="1306"/>
        <w:gridCol w:w="1306"/>
        <w:gridCol w:w="1307"/>
        <w:gridCol w:w="3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态度</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约束</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1306" w:type="dxa"/>
          </w:tcPr>
          <w:p>
            <w:pPr>
              <w:jc w:val="left"/>
              <w:rPr>
                <w:rFonts w:asciiTheme="majorEastAsia" w:eastAsiaTheme="majorEastAsia"/>
                <w:sz w:val="24"/>
                <w:szCs w:val="24"/>
              </w:rPr>
            </w:pPr>
            <w:r>
              <w:rPr>
                <w:rFonts w:hint="eastAsia" w:asciiTheme="majorEastAsia" w:eastAsiaTheme="majorEastAsia"/>
                <w:sz w:val="24"/>
                <w:szCs w:val="24"/>
              </w:rPr>
              <w:t>杨枨</w:t>
            </w:r>
          </w:p>
        </w:tc>
        <w:tc>
          <w:tcPr>
            <w:tcW w:w="1307" w:type="dxa"/>
          </w:tcPr>
          <w:p>
            <w:pPr>
              <w:jc w:val="left"/>
              <w:rPr>
                <w:rFonts w:asciiTheme="majorEastAsia" w:eastAsiaTheme="majorEastAsia"/>
                <w:sz w:val="24"/>
                <w:szCs w:val="24"/>
              </w:rPr>
            </w:pPr>
            <w:r>
              <w:rPr>
                <w:rFonts w:hint="eastAsia" w:asciiTheme="majorEastAsia" w:eastAsiaTheme="majorEastAsia"/>
                <w:sz w:val="24"/>
                <w:szCs w:val="24"/>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eastAsia" w:asciiTheme="majorEastAsia" w:eastAsiaTheme="majorEastAsia"/>
                <w:sz w:val="24"/>
                <w:szCs w:val="24"/>
              </w:rPr>
            </w:pPr>
            <w:r>
              <w:rPr>
                <w:rFonts w:hint="eastAsia" w:asciiTheme="majorEastAsia" w:eastAsiaTheme="majorEastAsia"/>
                <w:sz w:val="24"/>
                <w:szCs w:val="24"/>
              </w:rPr>
              <w:t>同时下达需求和监督多个小组</w:t>
            </w:r>
          </w:p>
          <w:p>
            <w:pPr>
              <w:jc w:val="left"/>
              <w:rPr>
                <w:rFonts w:hint="eastAsia" w:asciiTheme="majorEastAsia" w:eastAsiaTheme="majorEastAsia"/>
                <w:sz w:val="24"/>
                <w:szCs w:val="24"/>
              </w:rPr>
            </w:pP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Style w:val="15"/>
                <w:rFonts w:asciiTheme="majorEastAsia" w:eastAsiaTheme="majorEastAsia"/>
                <w:sz w:val="24"/>
                <w:szCs w:val="24"/>
              </w:rPr>
              <w:t>yangc</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asciiTheme="majorEastAsia" w:eastAsiaTheme="majorEastAsia"/>
                <w:sz w:val="24"/>
                <w:szCs w:val="24"/>
              </w:rPr>
            </w:pPr>
            <w:r>
              <w:rPr>
                <w:rFonts w:hint="default" w:cs="宋体" w:asciiTheme="minorAscii" w:hAnsiTheme="minorAscii"/>
                <w:sz w:val="24"/>
                <w:szCs w:val="24"/>
              </w:rPr>
              <w:t>陈幼安</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306" w:type="dxa"/>
          </w:tcPr>
          <w:p>
            <w:pPr>
              <w:jc w:val="left"/>
              <w:rPr>
                <w:rFonts w:hint="eastAsia" w:ascii="宋体" w:hAnsi="宋体" w:cs="宋体"/>
                <w:sz w:val="24"/>
                <w:szCs w:val="24"/>
              </w:rPr>
            </w:pPr>
            <w:r>
              <w:rPr>
                <w:rFonts w:hint="eastAsia" w:ascii="宋体" w:hAnsi="宋体" w:cs="宋体"/>
                <w:sz w:val="24"/>
                <w:szCs w:val="24"/>
              </w:rPr>
              <w:t>陈炜舜</w:t>
            </w:r>
          </w:p>
        </w:tc>
        <w:tc>
          <w:tcPr>
            <w:tcW w:w="1307"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用户/管理员</w:t>
            </w:r>
            <w:r>
              <w:rPr>
                <w:rFonts w:hint="eastAsia" w:asciiTheme="majorEastAsia" w:eastAsiaTheme="majorEastAsia"/>
                <w:sz w:val="24"/>
                <w:szCs w:val="24"/>
              </w:rPr>
              <w:t>代表</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强烈支持任务完成</w:t>
            </w:r>
          </w:p>
        </w:tc>
        <w:tc>
          <w:tcPr>
            <w:tcW w:w="1307"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lang w:val="en-US" w:eastAsia="zh-CN"/>
              </w:rPr>
              <w:t>对开发小组不了解</w:t>
            </w:r>
          </w:p>
        </w:tc>
        <w:tc>
          <w:tcPr>
            <w:tcW w:w="3308" w:type="dxa"/>
          </w:tcPr>
          <w:p>
            <w:pPr>
              <w:jc w:val="left"/>
              <w:rPr>
                <w:rFonts w:asciiTheme="majorEastAsia" w:eastAsiaTheme="majorEastAsia"/>
                <w:sz w:val="24"/>
                <w:szCs w:val="24"/>
              </w:rPr>
            </w:pPr>
            <w:r>
              <w:rPr>
                <w:rFonts w:hint="eastAsia" w:asciiTheme="majorEastAsia" w:eastAsiaTheme="majorEastAsia"/>
                <w:sz w:val="24"/>
                <w:szCs w:val="24"/>
              </w:rPr>
              <w:t>邮箱：</w:t>
            </w:r>
            <w:r>
              <w:rPr>
                <w:rStyle w:val="15"/>
                <w:rFonts w:hint="eastAsia" w:ascii="宋体" w:hAnsi="宋体" w:cs="宋体"/>
                <w:sz w:val="24"/>
                <w:szCs w:val="24"/>
              </w:rPr>
              <w:t>weishunchen@harmonycloud.cn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eastAsia" w:asciiTheme="majorEastAsia" w:eastAsiaTheme="majorEastAsia"/>
                <w:sz w:val="24"/>
                <w:szCs w:val="24"/>
                <w:lang w:val="en-US" w:eastAsia="zh-CN"/>
              </w:rPr>
            </w:pPr>
            <w:r>
              <w:rPr>
                <w:rFonts w:hint="eastAsia" w:asciiTheme="majorEastAsia" w:eastAsiaTheme="majorEastAsia"/>
                <w:sz w:val="24"/>
                <w:szCs w:val="24"/>
                <w:lang w:val="en-US" w:eastAsia="zh-CN"/>
              </w:rPr>
              <w:t>李以昕</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用户代表</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31801343</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06"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陈正祎</w:t>
            </w:r>
          </w:p>
        </w:tc>
        <w:tc>
          <w:tcPr>
            <w:tcW w:w="1307"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管理员</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开发组织以外</w:t>
            </w:r>
          </w:p>
        </w:tc>
        <w:tc>
          <w:tcPr>
            <w:tcW w:w="1306" w:type="dxa"/>
          </w:tcPr>
          <w:p>
            <w:pPr>
              <w:jc w:val="left"/>
              <w:rPr>
                <w:rFonts w:hint="eastAsia" w:asciiTheme="majorEastAsia" w:eastAsiaTheme="majorEastAsia"/>
                <w:sz w:val="24"/>
                <w:szCs w:val="24"/>
              </w:rPr>
            </w:pPr>
            <w:r>
              <w:rPr>
                <w:rFonts w:hint="eastAsia" w:asciiTheme="majorEastAsia" w:eastAsiaTheme="majorEastAsia"/>
                <w:sz w:val="24"/>
                <w:szCs w:val="24"/>
              </w:rPr>
              <w:t>强烈支持任务完成</w:t>
            </w:r>
          </w:p>
        </w:tc>
        <w:tc>
          <w:tcPr>
            <w:tcW w:w="1307" w:type="dxa"/>
          </w:tcPr>
          <w:p>
            <w:pPr>
              <w:jc w:val="left"/>
              <w:rPr>
                <w:rFonts w:asciiTheme="majorEastAsia" w:eastAsiaTheme="majorEastAsia"/>
                <w:sz w:val="24"/>
                <w:szCs w:val="24"/>
              </w:rPr>
            </w:pPr>
            <w:r>
              <w:rPr>
                <w:rFonts w:hint="eastAsia" w:asciiTheme="majorEastAsia" w:eastAsiaTheme="majorEastAsia"/>
                <w:sz w:val="24"/>
                <w:szCs w:val="24"/>
                <w:lang w:val="en-US" w:eastAsia="zh-CN"/>
              </w:rPr>
              <w:t>对项目不了解</w:t>
            </w:r>
          </w:p>
        </w:tc>
        <w:tc>
          <w:tcPr>
            <w:tcW w:w="3308" w:type="dxa"/>
          </w:tcPr>
          <w:p>
            <w:pPr>
              <w:jc w:val="left"/>
              <w:rPr>
                <w:rFonts w:hint="eastAsia" w:asciiTheme="majorEastAsia" w:eastAsiaTheme="majorEastAsia"/>
                <w:sz w:val="24"/>
                <w:szCs w:val="24"/>
              </w:rPr>
            </w:pPr>
            <w:r>
              <w:rPr>
                <w:rFonts w:hint="eastAsia" w:asciiTheme="majorEastAsia" w:eastAsiaTheme="majorEastAsia"/>
                <w:sz w:val="24"/>
                <w:szCs w:val="24"/>
              </w:rPr>
              <w:t>邮箱：</w:t>
            </w:r>
          </w:p>
          <w:p>
            <w:pPr>
              <w:jc w:val="left"/>
              <w:rPr>
                <w:rFonts w:asciiTheme="majorEastAsia" w:eastAsiaTheme="majorEastAsia"/>
                <w:sz w:val="24"/>
                <w:szCs w:val="24"/>
              </w:rPr>
            </w:pPr>
            <w:r>
              <w:rPr>
                <w:sz w:val="24"/>
                <w:szCs w:val="24"/>
              </w:rPr>
              <w:fldChar w:fldCharType="begin"/>
            </w:r>
            <w:r>
              <w:rPr>
                <w:sz w:val="24"/>
                <w:szCs w:val="24"/>
              </w:rPr>
              <w:instrText xml:space="preserve"> HYPERLINK "mailto:yangc@zucc.edu.cn" </w:instrText>
            </w:r>
            <w:r>
              <w:rPr>
                <w:sz w:val="24"/>
                <w:szCs w:val="24"/>
              </w:rPr>
              <w:fldChar w:fldCharType="separate"/>
            </w:r>
            <w:r>
              <w:rPr>
                <w:rFonts w:hint="eastAsia"/>
                <w:sz w:val="24"/>
                <w:szCs w:val="24"/>
                <w:lang w:val="en-US" w:eastAsia="zh-CN"/>
              </w:rPr>
              <w:t>31801342</w:t>
            </w:r>
            <w:r>
              <w:rPr>
                <w:rStyle w:val="15"/>
                <w:rFonts w:hint="eastAsia" w:asciiTheme="majorEastAsia" w:eastAsiaTheme="majorEastAsia"/>
                <w:sz w:val="24"/>
                <w:szCs w:val="24"/>
              </w:rPr>
              <w:t>@</w:t>
            </w:r>
            <w:r>
              <w:rPr>
                <w:rStyle w:val="15"/>
                <w:rFonts w:hint="eastAsia" w:asciiTheme="majorEastAsia" w:eastAsiaTheme="majorEastAsia"/>
                <w:sz w:val="24"/>
                <w:szCs w:val="24"/>
                <w:lang w:val="en-US" w:eastAsia="zh-CN"/>
              </w:rPr>
              <w:t>stu.</w:t>
            </w:r>
            <w:r>
              <w:rPr>
                <w:rStyle w:val="15"/>
                <w:rFonts w:hint="eastAsia" w:asciiTheme="majorEastAsia" w:eastAsiaTheme="majorEastAsia"/>
                <w:sz w:val="24"/>
                <w:szCs w:val="24"/>
              </w:rPr>
              <w:t>zucc</w:t>
            </w:r>
            <w:r>
              <w:rPr>
                <w:rStyle w:val="15"/>
                <w:rFonts w:asciiTheme="majorEastAsia" w:eastAsiaTheme="majorEastAsia"/>
                <w:sz w:val="24"/>
                <w:szCs w:val="24"/>
              </w:rPr>
              <w:t>.edu.cn</w:t>
            </w:r>
            <w:r>
              <w:rPr>
                <w:rStyle w:val="15"/>
                <w:rFonts w:asciiTheme="majorEastAsia" w:eastAsiaTheme="majorEastAsia"/>
                <w:sz w:val="24"/>
                <w:szCs w:val="24"/>
              </w:rPr>
              <w:fldChar w:fldCharType="end"/>
            </w:r>
          </w:p>
        </w:tc>
      </w:tr>
    </w:tbl>
    <w:p>
      <w:pPr>
        <w:rPr>
          <w:rFonts w:asciiTheme="majorEastAsia" w:eastAsiaTheme="majorEastAsia"/>
        </w:rPr>
      </w:pPr>
    </w:p>
    <w:p>
      <w:pPr>
        <w:pStyle w:val="3"/>
        <w:numPr>
          <w:ilvl w:val="1"/>
          <w:numId w:val="5"/>
        </w:numPr>
        <w:rPr>
          <w:rFonts w:asciiTheme="majorEastAsia" w:eastAsiaTheme="majorEastAsia"/>
        </w:rPr>
      </w:pPr>
      <w:bookmarkStart w:id="23" w:name="_Toc23849"/>
      <w:bookmarkStart w:id="24" w:name="_Toc22465104"/>
      <w:r>
        <w:rPr>
          <w:rFonts w:hint="eastAsia" w:asciiTheme="majorEastAsia" w:eastAsiaTheme="majorEastAsia"/>
        </w:rPr>
        <w:t>项目小组</w:t>
      </w:r>
      <w:bookmarkEnd w:id="23"/>
      <w:bookmarkEnd w:id="24"/>
    </w:p>
    <w:tbl>
      <w:tblPr>
        <w:tblStyle w:val="13"/>
        <w:tblW w:w="102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1321"/>
        <w:gridCol w:w="410"/>
        <w:gridCol w:w="800"/>
        <w:gridCol w:w="1880"/>
        <w:gridCol w:w="2260"/>
        <w:gridCol w:w="940"/>
        <w:gridCol w:w="1018"/>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姓名</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学号</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专业</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班级</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个人简介</w:t>
            </w:r>
          </w:p>
        </w:tc>
        <w:tc>
          <w:tcPr>
            <w:tcW w:w="226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联系方式</w:t>
            </w:r>
          </w:p>
        </w:tc>
        <w:tc>
          <w:tcPr>
            <w:tcW w:w="94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职位</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态度</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5"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吕博图</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31801350</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对移动开发有着浓厚的兴趣，参加过许多项目的开发，具有一定的项目开发经验学习</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微信：lbt0621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"mailto:31702411@stu.zucc.edu.cn" </w:instrText>
            </w:r>
            <w:r>
              <w:rPr>
                <w:sz w:val="24"/>
                <w:szCs w:val="24"/>
              </w:rPr>
              <w:fldChar w:fldCharType="separate"/>
            </w:r>
            <w:r>
              <w:rPr>
                <w:rStyle w:val="15"/>
                <w:rFonts w:hint="eastAsia" w:ascii="宋体" w:hAnsi="宋体" w:cs="宋体"/>
                <w:sz w:val="24"/>
                <w:szCs w:val="24"/>
              </w:rPr>
              <w:t>31801350@stu.zucc.edu.cn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项目经理</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认真负责严格按照项目的要求分配任务</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庄博伟</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热爱编程，沉迷算法，喜欢探究新的知识和方法。</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配置管理员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岑盛泽</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31801334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热爱游戏开发，有过游戏公司实习经历，对各种渲染加速算法有浓厚兴趣</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微信：Shirro_0746</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"mailto:31701360@stu.zucc.edu.cn" </w:instrText>
            </w:r>
            <w:r>
              <w:rPr>
                <w:sz w:val="24"/>
                <w:szCs w:val="24"/>
              </w:rPr>
              <w:fldChar w:fldCharType="separate"/>
            </w:r>
            <w:r>
              <w:rPr>
                <w:rStyle w:val="15"/>
                <w:rFonts w:hint="eastAsia" w:ascii="宋体" w:hAnsi="宋体" w:cs="宋体"/>
                <w:sz w:val="24"/>
                <w:szCs w:val="24"/>
              </w:rPr>
              <w:t>31801338@stu.zucc.edu.cn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进度管理员</w:t>
            </w:r>
          </w:p>
        </w:tc>
        <w:tc>
          <w:tcPr>
            <w:tcW w:w="1018" w:type="dxa"/>
            <w:vAlign w:val="top"/>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vAlign w:val="top"/>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6"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潘姝焱</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31801328</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1802</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有丰富的文档撰写能力和项目开发经验</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微信：KoHaruYouU</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"mailto:31701278@stu.zucc.edu.cn" </w:instrText>
            </w:r>
            <w:r>
              <w:rPr>
                <w:sz w:val="24"/>
                <w:szCs w:val="24"/>
              </w:rPr>
              <w:fldChar w:fldCharType="separate"/>
            </w:r>
            <w:r>
              <w:rPr>
                <w:rStyle w:val="15"/>
                <w:rFonts w:hint="eastAsia" w:ascii="宋体" w:hAnsi="宋体" w:cs="宋体"/>
                <w:sz w:val="24"/>
                <w:szCs w:val="24"/>
              </w:rPr>
              <w:t>31801328@stu.zucc.edu.cn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文档管理员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7" w:hRule="atLeast"/>
        </w:trPr>
        <w:tc>
          <w:tcPr>
            <w:tcW w:w="556"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邓皓文</w:t>
            </w:r>
          </w:p>
        </w:tc>
        <w:tc>
          <w:tcPr>
            <w:tcW w:w="1321"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31801054</w:t>
            </w:r>
          </w:p>
        </w:tc>
        <w:tc>
          <w:tcPr>
            <w:tcW w:w="41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软件工程</w:t>
            </w:r>
          </w:p>
        </w:tc>
        <w:tc>
          <w:tcPr>
            <w:tcW w:w="80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sz w:val="24"/>
                <w:szCs w:val="24"/>
              </w:rPr>
              <w:t>1903</w:t>
            </w:r>
          </w:p>
        </w:tc>
        <w:tc>
          <w:tcPr>
            <w:tcW w:w="1880" w:type="dxa"/>
            <w:vAlign w:val="top"/>
          </w:tcPr>
          <w:p>
            <w:pPr>
              <w:pStyle w:val="32"/>
              <w:spacing w:line="360" w:lineRule="auto"/>
              <w:rPr>
                <w:rFonts w:asciiTheme="minorHAnsi" w:hAnsiTheme="minorHAnsi" w:eastAsiaTheme="minorEastAsia" w:cstheme="minorBidi"/>
                <w:kern w:val="2"/>
                <w:sz w:val="24"/>
                <w:szCs w:val="24"/>
                <w:lang w:val="en-US" w:eastAsia="zh-CN" w:bidi="ar-SA"/>
              </w:rPr>
            </w:pPr>
            <w:r>
              <w:rPr>
                <w:rFonts w:hint="eastAsia"/>
                <w:sz w:val="24"/>
                <w:szCs w:val="24"/>
              </w:rPr>
              <w:t>一个顶俩（物理）</w:t>
            </w:r>
          </w:p>
        </w:tc>
        <w:tc>
          <w:tcPr>
            <w:tcW w:w="2260" w:type="dxa"/>
            <w:vAlign w:val="top"/>
          </w:tcPr>
          <w:p>
            <w:pPr>
              <w:widowControl/>
              <w:jc w:val="left"/>
              <w:rPr>
                <w:rFonts w:ascii="宋体" w:hAnsi="宋体" w:cs="宋体"/>
                <w:color w:val="000000"/>
                <w:sz w:val="24"/>
                <w:szCs w:val="24"/>
              </w:rPr>
            </w:pPr>
            <w:r>
              <w:rPr>
                <w:rFonts w:hint="eastAsia" w:ascii="宋体" w:hAnsi="宋体" w:cs="宋体"/>
                <w:color w:val="000000"/>
                <w:sz w:val="24"/>
                <w:szCs w:val="24"/>
              </w:rPr>
              <w:t>微信：sumingzeng1</w:t>
            </w:r>
          </w:p>
          <w:p>
            <w:pPr>
              <w:pStyle w:val="32"/>
              <w:spacing w:line="360" w:lineRule="auto"/>
              <w:rPr>
                <w:rFonts w:asciiTheme="minorHAnsi" w:hAnsiTheme="minorHAnsi" w:eastAsiaTheme="minorEastAsia" w:cstheme="minorBidi"/>
                <w:kern w:val="2"/>
                <w:sz w:val="24"/>
                <w:szCs w:val="24"/>
                <w:lang w:val="en-US" w:eastAsia="zh-CN" w:bidi="ar-SA"/>
              </w:rPr>
            </w:pPr>
            <w:r>
              <w:rPr>
                <w:rFonts w:hint="eastAsia" w:ascii="宋体" w:hAnsi="宋体" w:cs="宋体"/>
                <w:color w:val="000000"/>
                <w:sz w:val="24"/>
                <w:szCs w:val="24"/>
              </w:rPr>
              <w:t>邮箱：</w:t>
            </w:r>
            <w:r>
              <w:rPr>
                <w:sz w:val="24"/>
                <w:szCs w:val="24"/>
              </w:rPr>
              <w:fldChar w:fldCharType="begin"/>
            </w:r>
            <w:r>
              <w:rPr>
                <w:sz w:val="24"/>
                <w:szCs w:val="24"/>
              </w:rPr>
              <w:instrText xml:space="preserve"> HYPERLINK "mailto:31701370@stu.zucc.edu.cn" </w:instrText>
            </w:r>
            <w:r>
              <w:rPr>
                <w:sz w:val="24"/>
                <w:szCs w:val="24"/>
              </w:rPr>
              <w:fldChar w:fldCharType="separate"/>
            </w:r>
            <w:r>
              <w:rPr>
                <w:rStyle w:val="15"/>
                <w:rFonts w:hint="eastAsia" w:ascii="宋体" w:hAnsi="宋体" w:cs="宋体"/>
                <w:sz w:val="24"/>
                <w:szCs w:val="24"/>
              </w:rPr>
              <w:t>31801054@stu.zucc.edu.cn</w:t>
            </w:r>
            <w:r>
              <w:rPr>
                <w:rStyle w:val="15"/>
                <w:rFonts w:hint="eastAsia" w:ascii="宋体" w:hAnsi="宋体" w:cs="宋体"/>
                <w:sz w:val="24"/>
                <w:szCs w:val="24"/>
              </w:rPr>
              <w:fldChar w:fldCharType="end"/>
            </w:r>
          </w:p>
        </w:tc>
        <w:tc>
          <w:tcPr>
            <w:tcW w:w="940" w:type="dxa"/>
            <w:vAlign w:val="top"/>
          </w:tcPr>
          <w:p>
            <w:pPr>
              <w:widowControl/>
              <w:jc w:val="left"/>
              <w:rPr>
                <w:rFonts w:ascii="宋体" w:hAnsi="宋体" w:cs="宋体" w:eastAsiaTheme="minorEastAsia"/>
                <w:color w:val="000000"/>
                <w:kern w:val="2"/>
                <w:sz w:val="24"/>
                <w:szCs w:val="24"/>
                <w:lang w:val="en-US" w:eastAsia="zh-CN" w:bidi="ar-SA"/>
              </w:rPr>
            </w:pPr>
            <w:r>
              <w:rPr>
                <w:rFonts w:hint="eastAsia" w:ascii="宋体" w:hAnsi="宋体" w:cs="宋体"/>
                <w:color w:val="000000"/>
                <w:sz w:val="24"/>
                <w:szCs w:val="24"/>
              </w:rPr>
              <w:t>会议记录员</w:t>
            </w:r>
          </w:p>
        </w:tc>
        <w:tc>
          <w:tcPr>
            <w:tcW w:w="1018" w:type="dxa"/>
          </w:tcPr>
          <w:p>
            <w:pPr>
              <w:jc w:val="left"/>
              <w:rPr>
                <w:rFonts w:asciiTheme="majorEastAsia" w:eastAsiaTheme="majorEastAsia"/>
                <w:sz w:val="24"/>
                <w:szCs w:val="24"/>
              </w:rPr>
            </w:pPr>
            <w:r>
              <w:rPr>
                <w:rFonts w:hint="eastAsia" w:asciiTheme="majorEastAsia" w:eastAsiaTheme="majorEastAsia"/>
                <w:sz w:val="24"/>
                <w:szCs w:val="24"/>
              </w:rPr>
              <w:t>服从项目经理安排，认真执行</w:t>
            </w:r>
          </w:p>
        </w:tc>
        <w:tc>
          <w:tcPr>
            <w:tcW w:w="1020" w:type="dxa"/>
          </w:tcPr>
          <w:p>
            <w:pPr>
              <w:jc w:val="left"/>
              <w:rPr>
                <w:rFonts w:asciiTheme="majorEastAsia" w:eastAsiaTheme="majorEastAsia"/>
                <w:sz w:val="24"/>
                <w:szCs w:val="24"/>
              </w:rPr>
            </w:pPr>
            <w:r>
              <w:rPr>
                <w:rFonts w:hint="eastAsia" w:asciiTheme="majorEastAsia" w:eastAsiaTheme="majorEastAsia"/>
                <w:sz w:val="24"/>
                <w:szCs w:val="24"/>
              </w:rPr>
              <w:t>经验不足</w:t>
            </w:r>
          </w:p>
        </w:tc>
      </w:tr>
    </w:tbl>
    <w:p>
      <w:pPr>
        <w:pStyle w:val="3"/>
        <w:numPr>
          <w:ilvl w:val="1"/>
          <w:numId w:val="5"/>
        </w:numPr>
        <w:rPr>
          <w:rFonts w:asciiTheme="majorEastAsia" w:eastAsiaTheme="majorEastAsia"/>
        </w:rPr>
      </w:pPr>
      <w:bookmarkStart w:id="25" w:name="_Toc22465105"/>
      <w:bookmarkStart w:id="26" w:name="_Toc18249"/>
      <w:r>
        <w:rPr>
          <w:rFonts w:hint="eastAsia" w:asciiTheme="majorEastAsia" w:eastAsiaTheme="majorEastAsia"/>
        </w:rPr>
        <w:t>助教</w:t>
      </w:r>
      <w:bookmarkEnd w:id="25"/>
      <w:bookmarkEnd w:id="26"/>
    </w:p>
    <w:tbl>
      <w:tblPr>
        <w:tblStyle w:val="13"/>
        <w:tblW w:w="9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1"/>
        <w:gridCol w:w="1681"/>
        <w:gridCol w:w="1681"/>
        <w:gridCol w:w="4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81" w:type="dxa"/>
          </w:tcPr>
          <w:p>
            <w:pPr>
              <w:jc w:val="left"/>
              <w:rPr>
                <w:rFonts w:asciiTheme="majorEastAsia" w:eastAsiaTheme="majorEastAsia"/>
                <w:sz w:val="24"/>
                <w:szCs w:val="24"/>
              </w:rPr>
            </w:pPr>
            <w:r>
              <w:rPr>
                <w:rFonts w:hint="eastAsia" w:asciiTheme="majorEastAsia" w:eastAsiaTheme="majorEastAsia"/>
                <w:sz w:val="24"/>
                <w:szCs w:val="24"/>
              </w:rPr>
              <w:t>姓名</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角色</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分类</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3"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张鑫</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801332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韩艳丽</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eastAsia="zh-CN"/>
              </w:rPr>
            </w:pPr>
            <w:r>
              <w:rPr>
                <w:rFonts w:hint="eastAsia" w:asciiTheme="majorEastAsia" w:eastAsiaTheme="majorEastAsia"/>
                <w:sz w:val="24"/>
                <w:szCs w:val="24"/>
                <w:lang w:val="en-US" w:eastAsia="zh-CN"/>
              </w:rPr>
              <w:t>刘羽佳</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801324</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default" w:asciiTheme="majorEastAsia" w:eastAsiaTheme="majorEastAsia"/>
                <w:sz w:val="24"/>
                <w:szCs w:val="24"/>
                <w:lang w:val="en-US" w:eastAsia="zh-CN"/>
              </w:rPr>
            </w:pPr>
            <w:r>
              <w:rPr>
                <w:rFonts w:hint="eastAsia" w:asciiTheme="majorEastAsia" w:eastAsiaTheme="majorEastAsia"/>
                <w:sz w:val="24"/>
                <w:szCs w:val="24"/>
                <w:lang w:val="en-US" w:eastAsia="zh-CN"/>
              </w:rPr>
              <w:t>闫紫薇</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left"/>
              <w:rPr>
                <w:rFonts w:asciiTheme="majorEastAsia" w:eastAsiaTheme="majorEastAsia"/>
                <w:sz w:val="24"/>
                <w:szCs w:val="24"/>
              </w:rPr>
            </w:pPr>
            <w:r>
              <w:rPr>
                <w:rFonts w:hint="eastAsia" w:asciiTheme="majorEastAsia" w:eastAsiaTheme="majorEastAsia"/>
                <w:sz w:val="24"/>
                <w:szCs w:val="24"/>
              </w:rPr>
              <w:t xml:space="preserve">邮箱： </w:t>
            </w:r>
            <w:r>
              <w:rPr>
                <w:rFonts w:hint="eastAsia" w:asciiTheme="majorEastAsia" w:eastAsiaTheme="majorEastAsia"/>
                <w:color w:val="auto"/>
                <w:sz w:val="24"/>
                <w:szCs w:val="24"/>
                <w:u w:val="none"/>
              </w:rPr>
              <w:t>31</w:t>
            </w:r>
            <w:r>
              <w:rPr>
                <w:rFonts w:hint="eastAsia" w:asciiTheme="majorEastAsia" w:eastAsiaTheme="majorEastAsia"/>
                <w:color w:val="auto"/>
                <w:sz w:val="24"/>
                <w:szCs w:val="24"/>
                <w:u w:val="none"/>
                <w:lang w:val="en-US" w:eastAsia="zh-CN"/>
              </w:rPr>
              <w:t>801292</w:t>
            </w:r>
            <w:r>
              <w:rPr>
                <w:rFonts w:hint="eastAsia" w:asciiTheme="majorEastAsia" w:eastAsiaTheme="majorEastAsia"/>
                <w:color w:val="auto"/>
                <w:sz w:val="24"/>
                <w:szCs w:val="24"/>
                <w:u w:val="none"/>
              </w:rPr>
              <w:t>@stu.zucc.edu.cn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Theme="majorEastAsia" w:eastAsiaTheme="majorEastAsia"/>
                <w:sz w:val="24"/>
                <w:szCs w:val="24"/>
                <w:lang w:val="en-US" w:eastAsia="zh-CN"/>
              </w:rPr>
            </w:pPr>
            <w:r>
              <w:rPr>
                <w:rFonts w:hint="eastAsia" w:ascii="宋体" w:hAnsi="宋体" w:cs="宋体"/>
                <w:sz w:val="24"/>
                <w:szCs w:val="24"/>
              </w:rPr>
              <w:t>陈幼安</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助教</w:t>
            </w:r>
          </w:p>
        </w:tc>
        <w:tc>
          <w:tcPr>
            <w:tcW w:w="1681" w:type="dxa"/>
          </w:tcPr>
          <w:p>
            <w:pPr>
              <w:jc w:val="left"/>
              <w:rPr>
                <w:rFonts w:hint="eastAsia" w:asciiTheme="majorEastAsia" w:eastAsiaTheme="majorEastAsia"/>
                <w:sz w:val="24"/>
                <w:szCs w:val="24"/>
              </w:rPr>
            </w:pPr>
            <w:r>
              <w:rPr>
                <w:rFonts w:hint="eastAsia" w:asciiTheme="majorEastAsia" w:eastAsiaTheme="majorEastAsia"/>
                <w:sz w:val="24"/>
                <w:szCs w:val="24"/>
              </w:rPr>
              <w:t>项目开发组以外</w:t>
            </w:r>
          </w:p>
        </w:tc>
        <w:tc>
          <w:tcPr>
            <w:tcW w:w="4257" w:type="dxa"/>
          </w:tcPr>
          <w:p>
            <w:pPr>
              <w:jc w:val="both"/>
              <w:rPr>
                <w:rFonts w:asciiTheme="majorEastAsia" w:eastAsiaTheme="majorEastAsia"/>
                <w:sz w:val="24"/>
                <w:szCs w:val="24"/>
              </w:rPr>
            </w:pPr>
            <w:r>
              <w:rPr>
                <w:rFonts w:hint="eastAsia" w:asciiTheme="majorEastAsia" w:eastAsiaTheme="majorEastAsia"/>
                <w:sz w:val="24"/>
                <w:szCs w:val="24"/>
              </w:rPr>
              <w:t xml:space="preserve">邮箱： </w:t>
            </w:r>
            <w:r>
              <w:rPr>
                <w:rStyle w:val="15"/>
                <w:rFonts w:hint="eastAsia" w:ascii="宋体" w:hAnsi="宋体" w:cs="宋体"/>
                <w:i w:val="0"/>
                <w:iCs w:val="0"/>
                <w:color w:val="auto"/>
                <w:sz w:val="24"/>
                <w:szCs w:val="24"/>
                <w:u w:val="none"/>
              </w:rPr>
              <w:t>youanchen@harmonycloud.cn</w:t>
            </w:r>
          </w:p>
          <w:p>
            <w:pPr>
              <w:jc w:val="left"/>
              <w:rPr>
                <w:rFonts w:asciiTheme="majorEastAsia" w:eastAsiaTheme="maj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4" w:hRule="atLeast"/>
        </w:trPr>
        <w:tc>
          <w:tcPr>
            <w:tcW w:w="1681" w:type="dxa"/>
          </w:tcPr>
          <w:p>
            <w:pPr>
              <w:jc w:val="left"/>
              <w:rPr>
                <w:rFonts w:hint="eastAsia" w:ascii="宋体" w:hAnsi="宋体" w:cs="宋体"/>
                <w:sz w:val="24"/>
                <w:szCs w:val="24"/>
              </w:rPr>
            </w:pPr>
            <w:r>
              <w:rPr>
                <w:rFonts w:hint="eastAsia" w:ascii="宋体" w:hAnsi="宋体" w:cs="宋体"/>
                <w:sz w:val="24"/>
                <w:szCs w:val="24"/>
              </w:rPr>
              <w:t>陈炜舜</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助教</w:t>
            </w:r>
          </w:p>
        </w:tc>
        <w:tc>
          <w:tcPr>
            <w:tcW w:w="1681" w:type="dxa"/>
            <w:vAlign w:val="top"/>
          </w:tcPr>
          <w:p>
            <w:pPr>
              <w:jc w:val="left"/>
              <w:rPr>
                <w:rFonts w:hint="eastAsia" w:asciiTheme="majorEastAsia" w:hAnsiTheme="minorHAnsi" w:eastAsiaTheme="majorEastAsia" w:cstheme="minorBidi"/>
                <w:kern w:val="2"/>
                <w:sz w:val="24"/>
                <w:szCs w:val="24"/>
                <w:lang w:val="en-US" w:eastAsia="zh-CN" w:bidi="ar-SA"/>
              </w:rPr>
            </w:pPr>
            <w:r>
              <w:rPr>
                <w:rFonts w:hint="eastAsia" w:asciiTheme="majorEastAsia" w:eastAsiaTheme="majorEastAsia"/>
                <w:sz w:val="24"/>
                <w:szCs w:val="24"/>
              </w:rPr>
              <w:t>项目开发组以外</w:t>
            </w:r>
          </w:p>
        </w:tc>
        <w:tc>
          <w:tcPr>
            <w:tcW w:w="4257" w:type="dxa"/>
            <w:vAlign w:val="top"/>
          </w:tcPr>
          <w:p>
            <w:pPr>
              <w:rPr>
                <w:rFonts w:ascii="宋体" w:hAnsi="宋体" w:cs="宋体" w:eastAsiaTheme="minorEastAsia"/>
                <w:kern w:val="2"/>
                <w:sz w:val="24"/>
                <w:szCs w:val="24"/>
                <w:lang w:val="en-US" w:eastAsia="zh-CN" w:bidi="ar-SA"/>
              </w:rPr>
            </w:pPr>
            <w:r>
              <w:rPr>
                <w:rFonts w:hint="eastAsia" w:asciiTheme="majorEastAsia" w:eastAsiaTheme="majorEastAsia"/>
                <w:sz w:val="24"/>
                <w:szCs w:val="24"/>
              </w:rPr>
              <w:t>邮箱：</w:t>
            </w:r>
            <w:r>
              <w:rPr>
                <w:rStyle w:val="15"/>
                <w:rFonts w:hint="eastAsia" w:ascii="宋体" w:hAnsi="宋体" w:cs="宋体"/>
                <w:color w:val="auto"/>
                <w:sz w:val="24"/>
                <w:szCs w:val="24"/>
                <w:u w:val="none"/>
              </w:rPr>
              <w:t>weishunchen@harmonycloud.cn</w:t>
            </w:r>
          </w:p>
        </w:tc>
      </w:tr>
    </w:tbl>
    <w:p>
      <w:pPr>
        <w:pStyle w:val="2"/>
        <w:numPr>
          <w:ilvl w:val="0"/>
          <w:numId w:val="4"/>
        </w:numPr>
        <w:rPr>
          <w:rFonts w:asciiTheme="majorEastAsia" w:eastAsiaTheme="majorEastAsia"/>
        </w:rPr>
      </w:pPr>
      <w:bookmarkStart w:id="27" w:name="_Toc5472"/>
      <w:r>
        <w:rPr>
          <w:rFonts w:hint="eastAsia" w:asciiTheme="majorEastAsia" w:eastAsiaTheme="majorEastAsia"/>
        </w:rPr>
        <w:t>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严格制定测试计划，并严格执行，发布前找外行人员进行测评。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可以申请预算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Pr>
        <w:rPr>
          <w:rFonts w:asciiTheme="majorEastAsia" w:eastAsiaTheme="majorEastAsia"/>
        </w:rPr>
      </w:pPr>
    </w:p>
    <w:p>
      <w:pPr>
        <w:rPr>
          <w:rFonts w:asciiTheme="majorEastAsia" w:eastAsiaTheme="majorEastAsia"/>
        </w:rPr>
      </w:pPr>
    </w:p>
    <w:p>
      <w:pPr>
        <w:pStyle w:val="2"/>
        <w:numPr>
          <w:ilvl w:val="0"/>
          <w:numId w:val="4"/>
        </w:numPr>
        <w:rPr>
          <w:rFonts w:asciiTheme="majorEastAsia" w:eastAsiaTheme="majorEastAsia"/>
        </w:rPr>
      </w:pPr>
      <w:bookmarkStart w:id="28" w:name="_Toc19950"/>
      <w:r>
        <w:rPr>
          <w:rFonts w:hint="eastAsia" w:asciiTheme="majorEastAsia" w:eastAsiaTheme="majorEastAsia"/>
        </w:rPr>
        <w:t>环境部署需求</w:t>
      </w:r>
      <w:bookmarkEnd w:id="28"/>
    </w:p>
    <w:p>
      <w:pPr>
        <w:pStyle w:val="24"/>
        <w:ind w:left="400" w:firstLine="0" w:firstLineChars="0"/>
      </w:pPr>
      <w:r>
        <w:rPr>
          <w:rFonts w:hint="eastAsia"/>
        </w:rPr>
        <w:t>实现安卓</w:t>
      </w:r>
      <w:r>
        <w:rPr>
          <w:rFonts w:hint="eastAsia"/>
          <w:lang w:eastAsia="zh-CN"/>
        </w:rPr>
        <w:t>、</w:t>
      </w:r>
      <w:r>
        <w:rPr>
          <w:rFonts w:hint="eastAsia"/>
        </w:rPr>
        <w:t>iOS手机端</w:t>
      </w:r>
      <w:r>
        <w:rPr>
          <w:rFonts w:hint="eastAsia"/>
          <w:lang w:val="en-US" w:eastAsia="zh-CN"/>
        </w:rPr>
        <w:t>以及网页</w:t>
      </w:r>
      <w:bookmarkStart w:id="29" w:name="_GoBack"/>
      <w:bookmarkEnd w:id="29"/>
      <w:r>
        <w:rPr>
          <w:rFonts w:hint="eastAsia"/>
          <w:lang w:val="en-US" w:eastAsia="zh-CN"/>
        </w:rPr>
        <w:t>端</w:t>
      </w:r>
      <w:r>
        <w:rPr>
          <w:rFonts w:hint="eastAsia"/>
        </w:rPr>
        <w:t>的开发应用。后续的发布中，为平板电脑开发应用。</w:t>
      </w:r>
    </w:p>
    <w:p>
      <w:pPr>
        <w:ind w:left="420" w:firstLine="420"/>
        <w:rPr>
          <w:rFonts w:asciiTheme="majorEastAsia" w:eastAsiaTheme="majorEastAsia"/>
        </w:rPr>
      </w:pPr>
    </w:p>
    <w:p>
      <w:pPr>
        <w:ind w:left="420" w:firstLine="420"/>
        <w:rPr>
          <w:rFonts w:asciiTheme="majorEastAsia" w:eastAsiaTheme="majorEastAsia"/>
        </w:rPr>
      </w:pPr>
    </w:p>
    <w:p>
      <w:pPr>
        <w:rPr>
          <w:rFonts w:asciiTheme="majorEastAsia" w:eastAsiaTheme="majorEastAsia"/>
        </w:rPr>
      </w:pPr>
    </w:p>
    <w:sectPr>
      <w:headerReference r:id="rId3" w:type="default"/>
      <w:pgSz w:w="11906" w:h="16838"/>
      <w:pgMar w:top="1440" w:right="1800" w:bottom="1440" w:left="1800" w:header="851" w:footer="992" w:gutter="0"/>
      <w:pgNumType w:start="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r>
      <w:rPr>
        <w:rFonts w:hint="eastAsia"/>
        <w:sz w:val="28"/>
        <w:lang w:val="en-US" w:eastAsia="zh-CN"/>
      </w:rPr>
      <w:t>SRA</w:t>
    </w:r>
    <w:r>
      <w:rPr>
        <w:rFonts w:hint="eastAsia"/>
        <w:sz w:val="28"/>
      </w:rPr>
      <w:t>20</w:t>
    </w:r>
    <w:r>
      <w:rPr>
        <w:rFonts w:hint="eastAsia"/>
        <w:sz w:val="28"/>
        <w:lang w:val="en-US" w:eastAsia="zh-CN"/>
      </w:rPr>
      <w:t>21</w:t>
    </w:r>
    <w:r>
      <w:rPr>
        <w:rFonts w:hint="eastAsia"/>
        <w:sz w:val="28"/>
      </w:rPr>
      <w:t>-G</w:t>
    </w:r>
    <w:r>
      <w:rPr>
        <w:sz w:val="28"/>
      </w:rPr>
      <w:t>0</w:t>
    </w:r>
    <w:r>
      <w:rPr>
        <w:rFonts w:hint="eastAsia"/>
        <w:sz w:val="28"/>
        <w:lang w:val="en-US" w:eastAsia="zh-CN"/>
      </w:rPr>
      <w:t>3</w:t>
    </w:r>
    <w:r>
      <w:rPr>
        <w:rFonts w:hint="eastAsia"/>
        <w:sz w:val="28"/>
      </w:rPr>
      <w:t xml:space="preserve">                                    </w:t>
    </w:r>
    <w:r>
      <w:rPr>
        <w:sz w:val="28"/>
      </w:rPr>
      <w:t xml:space="preserve">    </w:t>
    </w:r>
    <w:r>
      <w:rPr>
        <w:rFonts w:hint="eastAsia"/>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67669"/>
    <w:multiLevelType w:val="multilevel"/>
    <w:tmpl w:val="09967669"/>
    <w:lvl w:ilvl="0" w:tentative="0">
      <w:start w:val="4"/>
      <w:numFmt w:val="japaneseCounting"/>
      <w:lvlText w:val="%1、"/>
      <w:lvlJc w:val="left"/>
      <w:pPr>
        <w:ind w:left="1196" w:hanging="912"/>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21A1D1F3"/>
    <w:multiLevelType w:val="multilevel"/>
    <w:tmpl w:val="21A1D1F3"/>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2">
    <w:nsid w:val="27331437"/>
    <w:multiLevelType w:val="multilevel"/>
    <w:tmpl w:val="27331437"/>
    <w:lvl w:ilvl="0" w:tentative="0">
      <w:start w:val="1"/>
      <w:numFmt w:val="chineseCounting"/>
      <w:suff w:val="nothing"/>
      <w:lvlText w:val="%1、"/>
      <w:lvlJc w:val="left"/>
      <w:pPr>
        <w:ind w:left="-258" w:firstLine="400"/>
      </w:pPr>
      <w:rPr>
        <w:rFonts w:hint="eastAsia"/>
      </w:rPr>
    </w:lvl>
    <w:lvl w:ilvl="1" w:tentative="0">
      <w:start w:val="1"/>
      <w:numFmt w:val="decimal"/>
      <w:suff w:val="nothing"/>
      <w:lvlText w:val="%2．"/>
      <w:lvlJc w:val="left"/>
      <w:pPr>
        <w:ind w:left="167"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3">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6"/>
      <w:lvlText w:val="%1.%2"/>
      <w:lvlJc w:val="left"/>
      <w:pPr>
        <w:ind w:left="709" w:hanging="709"/>
      </w:pPr>
      <w:rPr>
        <w:rFonts w:hint="eastAsia"/>
      </w:rPr>
    </w:lvl>
    <w:lvl w:ilvl="2" w:tentative="0">
      <w:start w:val="1"/>
      <w:numFmt w:val="decimal"/>
      <w:pStyle w:val="28"/>
      <w:lvlText w:val="%1.%2.%3"/>
      <w:lvlJc w:val="left"/>
      <w:pPr>
        <w:ind w:left="992" w:hanging="992"/>
      </w:pPr>
      <w:rPr>
        <w:rFonts w:hint="eastAsia"/>
      </w:rPr>
    </w:lvl>
    <w:lvl w:ilvl="3" w:tentative="0">
      <w:start w:val="1"/>
      <w:numFmt w:val="decimal"/>
      <w:pStyle w:val="29"/>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4">
    <w:nsid w:val="733920FD"/>
    <w:multiLevelType w:val="multilevel"/>
    <w:tmpl w:val="733920FD"/>
    <w:lvl w:ilvl="0" w:tentative="0">
      <w:start w:val="1"/>
      <w:numFmt w:val="chineseCounting"/>
      <w:suff w:val="nothing"/>
      <w:lvlText w:val="%1、"/>
      <w:lvlJc w:val="left"/>
      <w:pPr>
        <w:ind w:left="26"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8FC"/>
    <w:rsid w:val="000465B9"/>
    <w:rsid w:val="00084AEF"/>
    <w:rsid w:val="000C5349"/>
    <w:rsid w:val="000F6249"/>
    <w:rsid w:val="00157E55"/>
    <w:rsid w:val="001E04E3"/>
    <w:rsid w:val="001F42F9"/>
    <w:rsid w:val="001F6434"/>
    <w:rsid w:val="001F74B7"/>
    <w:rsid w:val="002140AE"/>
    <w:rsid w:val="00260BA3"/>
    <w:rsid w:val="00292211"/>
    <w:rsid w:val="00350B48"/>
    <w:rsid w:val="003C6A2A"/>
    <w:rsid w:val="00406012"/>
    <w:rsid w:val="00453EC0"/>
    <w:rsid w:val="004B0559"/>
    <w:rsid w:val="004E3C1E"/>
    <w:rsid w:val="004F5559"/>
    <w:rsid w:val="005649EC"/>
    <w:rsid w:val="00573326"/>
    <w:rsid w:val="00586B29"/>
    <w:rsid w:val="00690B42"/>
    <w:rsid w:val="0070509D"/>
    <w:rsid w:val="00713393"/>
    <w:rsid w:val="007164D1"/>
    <w:rsid w:val="007768FC"/>
    <w:rsid w:val="00860825"/>
    <w:rsid w:val="008D5795"/>
    <w:rsid w:val="008F4690"/>
    <w:rsid w:val="00916CC7"/>
    <w:rsid w:val="00A2583E"/>
    <w:rsid w:val="00AE2ED3"/>
    <w:rsid w:val="00B22086"/>
    <w:rsid w:val="00B71CB4"/>
    <w:rsid w:val="00B77E29"/>
    <w:rsid w:val="00B95C9C"/>
    <w:rsid w:val="00C379AA"/>
    <w:rsid w:val="00C40112"/>
    <w:rsid w:val="00C84AB7"/>
    <w:rsid w:val="00C863E5"/>
    <w:rsid w:val="00CD0F63"/>
    <w:rsid w:val="00D0003F"/>
    <w:rsid w:val="00D30D53"/>
    <w:rsid w:val="00D35E10"/>
    <w:rsid w:val="00D73B77"/>
    <w:rsid w:val="00D95FB0"/>
    <w:rsid w:val="00E44170"/>
    <w:rsid w:val="00E50D62"/>
    <w:rsid w:val="00EB7AB4"/>
    <w:rsid w:val="00F13D4B"/>
    <w:rsid w:val="00F705C7"/>
    <w:rsid w:val="00FD689D"/>
    <w:rsid w:val="00FF0CAF"/>
    <w:rsid w:val="00FF2954"/>
    <w:rsid w:val="04FC3DBF"/>
    <w:rsid w:val="0FC53B2E"/>
    <w:rsid w:val="1F582CE9"/>
    <w:rsid w:val="20CE36A8"/>
    <w:rsid w:val="67C04456"/>
    <w:rsid w:val="6BC2357D"/>
    <w:rsid w:val="72880D4F"/>
    <w:rsid w:val="7A0A5CDC"/>
    <w:rsid w:val="7F477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99"/>
    <w:pPr>
      <w:ind w:firstLine="420"/>
    </w:pPr>
  </w:style>
  <w:style w:type="paragraph" w:styleId="6">
    <w:name w:val="Balloon Text"/>
    <w:basedOn w:val="1"/>
    <w:link w:val="30"/>
    <w:semiHidden/>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widowControl/>
      <w:spacing w:before="100" w:beforeAutospacing="1" w:after="100" w:afterAutospacing="1"/>
      <w:jc w:val="left"/>
    </w:pPr>
    <w:rPr>
      <w:rFonts w:ascii="宋体" w:hAnsi="宋体"/>
      <w:kern w:val="0"/>
      <w:sz w:val="24"/>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qFormat/>
    <w:uiPriority w:val="99"/>
    <w:rPr>
      <w:color w:val="0000FF"/>
      <w:u w:val="single"/>
    </w:rPr>
  </w:style>
  <w:style w:type="character" w:customStyle="1" w:styleId="16">
    <w:name w:val="页眉 Char"/>
    <w:basedOn w:val="14"/>
    <w:link w:val="8"/>
    <w:qFormat/>
    <w:uiPriority w:val="99"/>
    <w:rPr>
      <w:sz w:val="18"/>
      <w:szCs w:val="18"/>
    </w:rPr>
  </w:style>
  <w:style w:type="character" w:customStyle="1" w:styleId="17">
    <w:name w:val="页脚 Char"/>
    <w:basedOn w:val="14"/>
    <w:link w:val="7"/>
    <w:qFormat/>
    <w:uiPriority w:val="99"/>
    <w:rPr>
      <w:sz w:val="18"/>
      <w:szCs w:val="18"/>
    </w:rPr>
  </w:style>
  <w:style w:type="paragraph" w:styleId="18">
    <w:name w:val="No Spacing"/>
    <w:link w:val="19"/>
    <w:qFormat/>
    <w:uiPriority w:val="1"/>
    <w:rPr>
      <w:rFonts w:asciiTheme="minorHAnsi" w:hAnsiTheme="minorHAnsi" w:eastAsiaTheme="minorEastAsia" w:cstheme="minorBidi"/>
      <w:sz w:val="22"/>
      <w:szCs w:val="22"/>
      <w:lang w:val="en-US" w:eastAsia="zh-CN" w:bidi="ar-SA"/>
    </w:rPr>
  </w:style>
  <w:style w:type="character" w:customStyle="1" w:styleId="19">
    <w:name w:val="无间隔 Char"/>
    <w:basedOn w:val="14"/>
    <w:link w:val="18"/>
    <w:qFormat/>
    <w:uiPriority w:val="1"/>
    <w:rPr>
      <w:kern w:val="0"/>
      <w:sz w:val="22"/>
    </w:rPr>
  </w:style>
  <w:style w:type="paragraph" w:customStyle="1" w:styleId="20">
    <w:name w:val="WPSOffice手动目录 1"/>
    <w:qFormat/>
    <w:uiPriority w:val="0"/>
    <w:rPr>
      <w:rFonts w:ascii="Cambria" w:hAnsi="Cambria" w:cs="Cambria" w:eastAsiaTheme="minorEastAsia"/>
      <w:lang w:val="en-US" w:eastAsia="zh-CN" w:bidi="ar-SA"/>
    </w:rPr>
  </w:style>
  <w:style w:type="paragraph" w:customStyle="1" w:styleId="21">
    <w:name w:val="WPSOffice手动目录 2"/>
    <w:qFormat/>
    <w:uiPriority w:val="0"/>
    <w:pPr>
      <w:ind w:left="200" w:leftChars="200"/>
    </w:pPr>
    <w:rPr>
      <w:rFonts w:ascii="Cambria" w:hAnsi="Cambria" w:cs="Cambria" w:eastAsiaTheme="minorEastAsia"/>
      <w:lang w:val="en-US" w:eastAsia="zh-CN" w:bidi="ar-SA"/>
    </w:rPr>
  </w:style>
  <w:style w:type="paragraph" w:customStyle="1" w:styleId="22">
    <w:name w:val="WPSOffice手动目录 3"/>
    <w:qFormat/>
    <w:uiPriority w:val="0"/>
    <w:pPr>
      <w:ind w:left="400" w:leftChars="400"/>
    </w:pPr>
    <w:rPr>
      <w:rFonts w:ascii="Cambria" w:hAnsi="Cambria" w:cs="Cambria" w:eastAsiaTheme="minorEastAsia"/>
      <w:lang w:val="en-US" w:eastAsia="zh-CN" w:bidi="ar-SA"/>
    </w:rPr>
  </w:style>
  <w:style w:type="table" w:customStyle="1" w:styleId="23">
    <w:name w:val="网格型1"/>
    <w:basedOn w:val="12"/>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24">
    <w:name w:val="List Paragraph"/>
    <w:basedOn w:val="1"/>
    <w:qFormat/>
    <w:uiPriority w:val="99"/>
    <w:pPr>
      <w:ind w:firstLine="420" w:firstLineChars="200"/>
    </w:pPr>
  </w:style>
  <w:style w:type="paragraph" w:customStyle="1" w:styleId="25">
    <w:name w:val="一级标题"/>
    <w:next w:val="1"/>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26">
    <w:name w:val="二级标题"/>
    <w:basedOn w:val="25"/>
    <w:next w:val="1"/>
    <w:link w:val="27"/>
    <w:qFormat/>
    <w:uiPriority w:val="0"/>
    <w:pPr>
      <w:numPr>
        <w:ilvl w:val="1"/>
      </w:numPr>
      <w:outlineLvl w:val="1"/>
    </w:pPr>
    <w:rPr>
      <w:sz w:val="30"/>
    </w:rPr>
  </w:style>
  <w:style w:type="character" w:customStyle="1" w:styleId="27">
    <w:name w:val="二级标题 字符"/>
    <w:basedOn w:val="14"/>
    <w:link w:val="26"/>
    <w:qFormat/>
    <w:uiPriority w:val="0"/>
    <w:rPr>
      <w:rFonts w:eastAsia="宋体"/>
      <w:b/>
      <w:color w:val="000000" w:themeColor="text1"/>
      <w:kern w:val="2"/>
      <w:sz w:val="30"/>
      <w:szCs w:val="22"/>
      <w14:textFill>
        <w14:solidFill>
          <w14:schemeClr w14:val="tx1"/>
        </w14:solidFill>
      </w14:textFill>
    </w:rPr>
  </w:style>
  <w:style w:type="paragraph" w:customStyle="1" w:styleId="28">
    <w:name w:val="三级标题"/>
    <w:basedOn w:val="26"/>
    <w:next w:val="1"/>
    <w:qFormat/>
    <w:uiPriority w:val="0"/>
    <w:pPr>
      <w:numPr>
        <w:ilvl w:val="2"/>
      </w:numPr>
      <w:tabs>
        <w:tab w:val="left" w:pos="360"/>
      </w:tabs>
      <w:outlineLvl w:val="2"/>
    </w:pPr>
    <w:rPr>
      <w:rFonts w:ascii="宋体" w:hAnsi="宋体"/>
      <w:sz w:val="28"/>
    </w:rPr>
  </w:style>
  <w:style w:type="paragraph" w:customStyle="1" w:styleId="29">
    <w:name w:val="四级标题"/>
    <w:basedOn w:val="28"/>
    <w:next w:val="1"/>
    <w:qFormat/>
    <w:uiPriority w:val="0"/>
    <w:pPr>
      <w:numPr>
        <w:ilvl w:val="3"/>
      </w:numPr>
      <w:outlineLvl w:val="3"/>
    </w:pPr>
    <w:rPr>
      <w:sz w:val="24"/>
    </w:rPr>
  </w:style>
  <w:style w:type="character" w:customStyle="1" w:styleId="30">
    <w:name w:val="批注框文本 Char"/>
    <w:basedOn w:val="14"/>
    <w:link w:val="6"/>
    <w:semiHidden/>
    <w:qFormat/>
    <w:uiPriority w:val="99"/>
    <w:rPr>
      <w:kern w:val="2"/>
      <w:sz w:val="18"/>
      <w:szCs w:val="18"/>
    </w:rPr>
  </w:style>
  <w:style w:type="paragraph" w:customStyle="1" w:styleId="31">
    <w:name w:val="节"/>
    <w:basedOn w:val="1"/>
    <w:qFormat/>
    <w:uiPriority w:val="0"/>
    <w:rPr>
      <w:b/>
      <w:sz w:val="28"/>
    </w:rPr>
  </w:style>
  <w:style w:type="paragraph" w:customStyle="1" w:styleId="32">
    <w:name w:val="文档正文"/>
    <w:basedOn w:val="1"/>
    <w:qFormat/>
    <w:uiPriority w:val="0"/>
    <w:pPr>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8EE905-122D-423A-900C-33FCBFFF780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1104</Words>
  <Characters>6298</Characters>
  <Lines>52</Lines>
  <Paragraphs>14</Paragraphs>
  <TotalTime>16</TotalTime>
  <ScaleCrop>false</ScaleCrop>
  <LinksUpToDate>false</LinksUpToDate>
  <CharactersWithSpaces>7388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2019-12-12T08:50:00Z</dcterms:created>
  <dc:creator>陈旭滨</dc:creator>
  <cp:lastModifiedBy>兮夜丶</cp:lastModifiedBy>
  <dcterms:modified xsi:type="dcterms:W3CDTF">2021-04-06T05:01:25Z</dcterms:modified>
  <dc:title>范围与愿景</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E89F25DB010E4E4D970365650FDBC24A</vt:lpwstr>
  </property>
</Properties>
</file>