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C217A" w14:textId="2624035D" w:rsidR="00F03CB4" w:rsidRDefault="00F03CB4" w:rsidP="008913B6">
      <w:r>
        <w:rPr>
          <w:rFonts w:ascii="Times New Roman"/>
          <w:noProof/>
          <w:sz w:val="20"/>
        </w:rPr>
        <w:drawing>
          <wp:inline distT="0" distB="0" distL="0" distR="0" wp14:anchorId="4EA1C221" wp14:editId="2EA1406F">
            <wp:extent cx="5579726" cy="1674495"/>
            <wp:effectExtent l="0" t="0" r="0" b="0"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9726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F50F" w14:textId="77777777" w:rsidR="00F03CB4" w:rsidRDefault="00F03CB4" w:rsidP="008913B6"/>
    <w:p w14:paraId="7BE8B026" w14:textId="687CFCB1" w:rsidR="00763E87" w:rsidRDefault="00C140A1" w:rsidP="008913B6">
      <w:r>
        <w:t>Scenario 1</w:t>
      </w:r>
    </w:p>
    <w:p w14:paraId="12E1D830" w14:textId="6F06EEB1" w:rsidR="00C140A1" w:rsidRDefault="00C140A1" w:rsidP="00C140A1">
      <w:pPr>
        <w:pStyle w:val="ListParagraph"/>
        <w:numPr>
          <w:ilvl w:val="0"/>
          <w:numId w:val="18"/>
        </w:numPr>
      </w:pPr>
      <w:r>
        <w:t xml:space="preserve"> Functional decomposition diagram</w:t>
      </w:r>
    </w:p>
    <w:p w14:paraId="7B665627" w14:textId="10DAD8D9" w:rsidR="00B00050" w:rsidRDefault="00F03CB4" w:rsidP="00284BA2">
      <w:r w:rsidRPr="00F03CB4">
        <w:drawing>
          <wp:inline distT="0" distB="0" distL="0" distR="0" wp14:anchorId="36BDAB83" wp14:editId="144B3095">
            <wp:extent cx="5731510" cy="1452880"/>
            <wp:effectExtent l="0" t="0" r="2540" b="0"/>
            <wp:docPr id="1753650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6506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0050" w:rsidRPr="00B00050">
        <w:t xml:space="preserve"> </w:t>
      </w:r>
    </w:p>
    <w:p w14:paraId="3B79DCCB" w14:textId="77777777" w:rsidR="00B00050" w:rsidRDefault="00B00050" w:rsidP="00284BA2"/>
    <w:p w14:paraId="6C5ED595" w14:textId="1F763FE0" w:rsidR="00C140A1" w:rsidRDefault="00C140A1" w:rsidP="00C140A1">
      <w:pPr>
        <w:pStyle w:val="ListParagraph"/>
        <w:numPr>
          <w:ilvl w:val="0"/>
          <w:numId w:val="18"/>
        </w:numPr>
      </w:pPr>
      <w:r>
        <w:t>U</w:t>
      </w:r>
      <w:r>
        <w:t>ser interface(s) / mock-up</w:t>
      </w:r>
    </w:p>
    <w:p w14:paraId="4C5A2BB4" w14:textId="5697525A" w:rsidR="0008556A" w:rsidRDefault="0008556A" w:rsidP="0008556A">
      <w:pPr>
        <w:ind w:left="360"/>
      </w:pPr>
      <w:r w:rsidRPr="0008556A">
        <w:drawing>
          <wp:inline distT="0" distB="0" distL="0" distR="0" wp14:anchorId="063F2C60" wp14:editId="5655F058">
            <wp:extent cx="5233916" cy="3761043"/>
            <wp:effectExtent l="0" t="0" r="5080" b="0"/>
            <wp:docPr id="551040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0405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815" cy="379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3AC55" w14:textId="5923D780" w:rsidR="0008556A" w:rsidRDefault="0008556A" w:rsidP="0008556A"/>
    <w:p w14:paraId="69CF5189" w14:textId="3F8C1FA7" w:rsidR="0008556A" w:rsidRDefault="00284BA2" w:rsidP="00284BA2">
      <w:pPr>
        <w:ind w:left="360"/>
      </w:pPr>
      <w:r w:rsidRPr="00284BA2">
        <w:lastRenderedPageBreak/>
        <w:drawing>
          <wp:inline distT="0" distB="0" distL="0" distR="0" wp14:anchorId="22EF1CD7" wp14:editId="0B68B1D4">
            <wp:extent cx="5368289" cy="3540001"/>
            <wp:effectExtent l="0" t="0" r="4445" b="3810"/>
            <wp:docPr id="7929333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93334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4057" cy="357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4C0D7" w14:textId="7A41C0AD" w:rsidR="0008556A" w:rsidRDefault="00284BA2" w:rsidP="0008556A">
      <w:r w:rsidRPr="00284BA2">
        <w:drawing>
          <wp:inline distT="0" distB="0" distL="0" distR="0" wp14:anchorId="47899E84" wp14:editId="75247C8D">
            <wp:extent cx="5206621" cy="3671054"/>
            <wp:effectExtent l="0" t="0" r="0" b="5715"/>
            <wp:docPr id="220406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4069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6956" cy="370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C7D8A" w14:textId="43CCA65F" w:rsidR="0008556A" w:rsidRDefault="00284BA2" w:rsidP="0008556A">
      <w:r w:rsidRPr="00284BA2">
        <w:lastRenderedPageBreak/>
        <w:drawing>
          <wp:inline distT="0" distB="0" distL="0" distR="0" wp14:anchorId="1D1750F2" wp14:editId="3D538D9B">
            <wp:extent cx="5731510" cy="3976370"/>
            <wp:effectExtent l="0" t="0" r="2540" b="5080"/>
            <wp:docPr id="13832762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7624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0553" w14:textId="49AF837F" w:rsidR="00284BA2" w:rsidRDefault="00284BA2" w:rsidP="0008556A">
      <w:r w:rsidRPr="00284BA2">
        <w:drawing>
          <wp:inline distT="0" distB="0" distL="0" distR="0" wp14:anchorId="6D546B56" wp14:editId="34DE8BA5">
            <wp:extent cx="5731510" cy="3825240"/>
            <wp:effectExtent l="0" t="0" r="2540" b="3810"/>
            <wp:docPr id="6926851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68519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F5C8D" w14:textId="15C41FDA" w:rsidR="00284BA2" w:rsidRDefault="00284BA2" w:rsidP="0008556A">
      <w:r w:rsidRPr="00284BA2">
        <w:lastRenderedPageBreak/>
        <w:drawing>
          <wp:inline distT="0" distB="0" distL="0" distR="0" wp14:anchorId="2006A8CB" wp14:editId="11FA6C2D">
            <wp:extent cx="5731510" cy="3705225"/>
            <wp:effectExtent l="0" t="0" r="2540" b="9525"/>
            <wp:docPr id="3651423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4239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2917E" w14:textId="2F2770DA" w:rsidR="00C140A1" w:rsidRDefault="00C140A1" w:rsidP="00C140A1">
      <w:pPr>
        <w:pStyle w:val="ListParagraph"/>
        <w:numPr>
          <w:ilvl w:val="0"/>
          <w:numId w:val="18"/>
        </w:numPr>
      </w:pPr>
      <w:r>
        <w:t>E</w:t>
      </w:r>
      <w:r>
        <w:t>ntity relationship diagram</w:t>
      </w:r>
    </w:p>
    <w:p w14:paraId="4E8E90A9" w14:textId="4A275613" w:rsidR="00C140A1" w:rsidRDefault="00C140A1" w:rsidP="00C140A1">
      <w:r w:rsidRPr="00F3756C">
        <w:rPr>
          <w:sz w:val="24"/>
        </w:rPr>
        <w:lastRenderedPageBreak/>
        <w:drawing>
          <wp:inline distT="0" distB="0" distL="0" distR="0" wp14:anchorId="621DE1C1" wp14:editId="1550C604">
            <wp:extent cx="3234519" cy="4814446"/>
            <wp:effectExtent l="0" t="0" r="4445" b="5715"/>
            <wp:docPr id="8831534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153404" name="Picture 1" descr="A screenshot of a computer&#10;&#10;Description automatically generated"/>
                    <pic:cNvPicPr/>
                  </pic:nvPicPr>
                  <pic:blipFill rotWithShape="1">
                    <a:blip r:embed="rId14"/>
                    <a:srcRect l="39529" r="2597"/>
                    <a:stretch/>
                  </pic:blipFill>
                  <pic:spPr bwMode="auto">
                    <a:xfrm>
                      <a:off x="0" y="0"/>
                      <a:ext cx="3256108" cy="4846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E8EB7A" w14:textId="77777777" w:rsidR="00F03CB4" w:rsidRDefault="00F03CB4" w:rsidP="00C140A1"/>
    <w:p w14:paraId="50B2979A" w14:textId="77777777" w:rsidR="00C140A1" w:rsidRDefault="00C140A1" w:rsidP="00C140A1">
      <w:pPr>
        <w:pStyle w:val="ListParagraph"/>
        <w:numPr>
          <w:ilvl w:val="0"/>
          <w:numId w:val="18"/>
        </w:numPr>
      </w:pPr>
    </w:p>
    <w:p w14:paraId="4F644CA0" w14:textId="02D3A174" w:rsidR="00EF1597" w:rsidRDefault="00EF1597" w:rsidP="00EF1597">
      <w:r>
        <w:t>S</w:t>
      </w:r>
      <w:r>
        <w:t>cenario 2:</w:t>
      </w:r>
    </w:p>
    <w:p w14:paraId="049ACA16" w14:textId="470C38C1" w:rsidR="00EF1597" w:rsidRDefault="00EF1597" w:rsidP="00E75038">
      <w:r>
        <w:t>Process to gather information and detail user stories and acceptance criteria:</w:t>
      </w:r>
    </w:p>
    <w:p w14:paraId="3B0BA7D2" w14:textId="77777777" w:rsidR="00E75038" w:rsidRDefault="00E75038" w:rsidP="00E75038">
      <w:r>
        <w:t>1. Conduct an initial meeting with the client (University of Pretoria) to understand the overall context and objectives of the e-student system enhancement project.</w:t>
      </w:r>
    </w:p>
    <w:p w14:paraId="4931EAEC" w14:textId="77777777" w:rsidR="00E75038" w:rsidRDefault="00E75038" w:rsidP="00E75038">
      <w:r>
        <w:t>2. Gather and review any existing documentation or requirements related to the current e-student system.</w:t>
      </w:r>
    </w:p>
    <w:p w14:paraId="1B0E2C17" w14:textId="77777777" w:rsidR="00E75038" w:rsidRDefault="00E75038" w:rsidP="00E75038">
      <w:r>
        <w:t>3. Identify the key stakeholders (e.g., students, faculty, IT staff) and schedule individual or group interviews to understand their specific needs and pain points.</w:t>
      </w:r>
    </w:p>
    <w:p w14:paraId="09BE255B" w14:textId="77777777" w:rsidR="00E75038" w:rsidRDefault="00E75038" w:rsidP="00E75038">
      <w:r>
        <w:t>4. During the stakeholder interviews, ask open-ended questions to elicit detailed information about the desired functionality, user workflows, and any existing pain points or challenges.</w:t>
      </w:r>
    </w:p>
    <w:p w14:paraId="5EABD3F9" w14:textId="77777777" w:rsidR="00E75038" w:rsidRDefault="00E75038" w:rsidP="00E75038">
      <w:r>
        <w:t>5. Observe and document the current user workflows and processes related to the identified requirements (e.g., purchasing parking passes, viewing exam schedules, buying food vouchers).</w:t>
      </w:r>
    </w:p>
    <w:p w14:paraId="00EFCEFA" w14:textId="4FB6E238" w:rsidR="00E75038" w:rsidRDefault="00E75038" w:rsidP="00E75038">
      <w:r>
        <w:t xml:space="preserve">6. </w:t>
      </w:r>
      <w:r w:rsidR="00D14C4E">
        <w:t>Analyse</w:t>
      </w:r>
      <w:r>
        <w:t xml:space="preserve"> the gathered information to identify user personas, user stories, and acceptance criteria.</w:t>
      </w:r>
    </w:p>
    <w:p w14:paraId="0AE4064B" w14:textId="77777777" w:rsidR="00E75038" w:rsidRDefault="00E75038" w:rsidP="00E75038">
      <w:r>
        <w:lastRenderedPageBreak/>
        <w:t>7. Collaborate with the development team to clarify any technical constraints or feasibility concerns related to the proposed requirements.</w:t>
      </w:r>
    </w:p>
    <w:p w14:paraId="68D22AEF" w14:textId="77777777" w:rsidR="00E75038" w:rsidRDefault="00E75038" w:rsidP="00E75038">
      <w:r>
        <w:t>8. Validate the user stories and acceptance criteria with the key stakeholders to ensure alignment and gather any additional feedback.</w:t>
      </w:r>
    </w:p>
    <w:p w14:paraId="61C6074C" w14:textId="77777777" w:rsidR="00E75038" w:rsidRDefault="00E75038" w:rsidP="00E75038">
      <w:r>
        <w:t>9. Document the user stories and acceptance criteria in a format that can be easily understood and used by the development team.</w:t>
      </w:r>
    </w:p>
    <w:p w14:paraId="4147703B" w14:textId="77777777" w:rsidR="00EF1597" w:rsidRDefault="00EF1597" w:rsidP="00EF1597"/>
    <w:p w14:paraId="39D2C3FE" w14:textId="77777777" w:rsidR="00EF1597" w:rsidRDefault="00EF1597" w:rsidP="00EF1597"/>
    <w:p w14:paraId="1FB2A835" w14:textId="6913BE5E" w:rsidR="00EF1597" w:rsidRDefault="00EF1597" w:rsidP="00EF1597">
      <w:r>
        <w:t>2.</w:t>
      </w:r>
      <w:r w:rsidRPr="00EF1597">
        <w:t xml:space="preserve"> </w:t>
      </w:r>
      <w:r>
        <w:t>Questions to ask the customer for the user stories and acceptance criteria related to RFP Requirement No. 1:</w:t>
      </w:r>
    </w:p>
    <w:p w14:paraId="555E37BD" w14:textId="77777777" w:rsidR="00E75038" w:rsidRDefault="00E75038" w:rsidP="00EF1597"/>
    <w:p w14:paraId="4F728C50" w14:textId="56179AC0" w:rsidR="00E75038" w:rsidRDefault="00E75038" w:rsidP="00E75038">
      <w:r>
        <w:t>1</w:t>
      </w:r>
      <w:r>
        <w:t>. What are the different types of parking passes that students can purchase (e.g., daily, weekly, monthly)?</w:t>
      </w:r>
    </w:p>
    <w:p w14:paraId="787DC841" w14:textId="77777777" w:rsidR="00E75038" w:rsidRDefault="00E75038" w:rsidP="00E75038">
      <w:r>
        <w:t>2. What are the pricing and payment options for the parking passes?</w:t>
      </w:r>
    </w:p>
    <w:p w14:paraId="0C7854BC" w14:textId="77777777" w:rsidR="00E75038" w:rsidRDefault="00E75038" w:rsidP="00E75038">
      <w:r>
        <w:t>3. How do students currently purchase parking passes (e.g., in-person, over the phone, online)?</w:t>
      </w:r>
    </w:p>
    <w:p w14:paraId="7F577228" w14:textId="77777777" w:rsidR="00E75038" w:rsidRDefault="00E75038" w:rsidP="00E75038">
      <w:r>
        <w:t>4. What are the pain points or challenges that students face when purchasing parking passes?</w:t>
      </w:r>
    </w:p>
    <w:p w14:paraId="58C35BC5" w14:textId="77777777" w:rsidR="00E75038" w:rsidRDefault="00E75038" w:rsidP="00E75038">
      <w:r>
        <w:t>5. What information do students need to provide when purchasing a parking pass (e.g., student ID, vehicle details, payment information)?</w:t>
      </w:r>
    </w:p>
    <w:p w14:paraId="59A47C7E" w14:textId="77777777" w:rsidR="00E75038" w:rsidRDefault="00E75038" w:rsidP="00E75038">
      <w:r>
        <w:t>6. How should the online parking pass purchase process be designed to provide a seamless user experience for students?</w:t>
      </w:r>
    </w:p>
    <w:p w14:paraId="1648C525" w14:textId="77777777" w:rsidR="00E75038" w:rsidRDefault="00E75038" w:rsidP="00E75038">
      <w:r>
        <w:t>7. What are the key steps in the parking pass purchase workflow (e.g., selecting pass type, entering payment details, receiving confirmation)?</w:t>
      </w:r>
    </w:p>
    <w:p w14:paraId="00BFC7FB" w14:textId="77777777" w:rsidR="00E75038" w:rsidRDefault="00E75038" w:rsidP="00E75038">
      <w:r>
        <w:t>8. What are the security and fraud prevention measures that need to be considered for the online parking pass purchase process?</w:t>
      </w:r>
    </w:p>
    <w:p w14:paraId="586789C0" w14:textId="77777777" w:rsidR="00E75038" w:rsidRDefault="00E75038" w:rsidP="00E75038">
      <w:r>
        <w:t>9. How should the system handle situations where a student needs to cancel or refund a purchased parking pass?</w:t>
      </w:r>
    </w:p>
    <w:p w14:paraId="171C72FB" w14:textId="77777777" w:rsidR="00E75038" w:rsidRDefault="00E75038" w:rsidP="00E75038">
      <w:r>
        <w:t>10. What are the reporting and administrative requirements for the parking pass purchase functionality (e.g., generating sales reports, managing pass inventory)?</w:t>
      </w:r>
    </w:p>
    <w:p w14:paraId="3973B929" w14:textId="77777777" w:rsidR="00E75038" w:rsidRDefault="00E75038" w:rsidP="00E75038"/>
    <w:p w14:paraId="35CC38AE" w14:textId="0674A3E6" w:rsidR="00E75038" w:rsidRDefault="00E75038" w:rsidP="00E75038">
      <w:r>
        <w:t xml:space="preserve">By gathering this information, I can develop detailed user stories and acceptance criteria that address the specific needs and requirements for the online parking pass purchase </w:t>
      </w:r>
      <w:r w:rsidR="00F03CB4">
        <w:t>functionality.</w:t>
      </w:r>
    </w:p>
    <w:p w14:paraId="23EBC66F" w14:textId="77777777" w:rsidR="00EF1597" w:rsidRDefault="00EF1597" w:rsidP="00EF1597"/>
    <w:p w14:paraId="27284740" w14:textId="77777777" w:rsidR="00EF1597" w:rsidRDefault="00EF1597" w:rsidP="00EF1597">
      <w:r>
        <w:t>What are the specific requirements for the online monthly parking pass functionality?</w:t>
      </w:r>
    </w:p>
    <w:p w14:paraId="4F421B32" w14:textId="77777777" w:rsidR="00EF1597" w:rsidRDefault="00EF1597" w:rsidP="00EF1597">
      <w:r>
        <w:t>What are the user expectations and acceptance criteria for purchasing the monthly parking passes?</w:t>
      </w:r>
    </w:p>
    <w:p w14:paraId="361A28CD" w14:textId="77777777" w:rsidR="00EF1597" w:rsidRDefault="00EF1597" w:rsidP="00EF1597">
      <w:r>
        <w:t>How should the system handle the purchase flow, payment, and issuance of the parking passes?</w:t>
      </w:r>
    </w:p>
    <w:p w14:paraId="249C1FEF" w14:textId="77777777" w:rsidR="00EF1597" w:rsidRDefault="00EF1597" w:rsidP="00EF1597">
      <w:r>
        <w:lastRenderedPageBreak/>
        <w:t>What are the reporting or administrative requirements for the monthly parking pass functionality?</w:t>
      </w:r>
    </w:p>
    <w:p w14:paraId="1481D70A" w14:textId="77777777" w:rsidR="00EF1597" w:rsidRDefault="00EF1597" w:rsidP="00EF1597">
      <w:r>
        <w:t>Are there any specific security, accessibility, or usability requirements for this feature?</w:t>
      </w:r>
    </w:p>
    <w:p w14:paraId="4D88AB0D" w14:textId="77777777" w:rsidR="00EF1597" w:rsidRDefault="00EF1597" w:rsidP="00EF1597"/>
    <w:p w14:paraId="088D6969" w14:textId="54234B7C" w:rsidR="00EF1597" w:rsidRDefault="00EF1597" w:rsidP="00EF1597">
      <w:r>
        <w:t>Scenario 3:</w:t>
      </w:r>
    </w:p>
    <w:p w14:paraId="7A6EEAE2" w14:textId="488D6C20" w:rsidR="00E75038" w:rsidRDefault="00E75038" w:rsidP="006E0463">
      <w:pPr>
        <w:pStyle w:val="ListParagraph"/>
        <w:numPr>
          <w:ilvl w:val="0"/>
          <w:numId w:val="9"/>
        </w:numPr>
      </w:pPr>
      <w:r>
        <w:t>T</w:t>
      </w:r>
      <w:r>
        <w:t>he business analyst's role in each stage of the Software Development Life Cycle (SDLC) based on the Website Services Inc. quotation is as follows:</w:t>
      </w:r>
    </w:p>
    <w:p w14:paraId="0C35E182" w14:textId="77777777" w:rsidR="00E75038" w:rsidRDefault="00E75038" w:rsidP="00E75038"/>
    <w:p w14:paraId="0A18E004" w14:textId="22CF6FA5" w:rsidR="00E75038" w:rsidRDefault="00E75038" w:rsidP="006E0463">
      <w:pPr>
        <w:pStyle w:val="ListParagraph"/>
        <w:numPr>
          <w:ilvl w:val="0"/>
          <w:numId w:val="10"/>
        </w:numPr>
      </w:pPr>
      <w:r>
        <w:t xml:space="preserve"> Requirements Gathering and Analysis:</w:t>
      </w:r>
    </w:p>
    <w:p w14:paraId="7F294FB2" w14:textId="77777777" w:rsidR="001200B4" w:rsidRDefault="001200B4" w:rsidP="00E75038">
      <w:pPr>
        <w:pStyle w:val="ListParagraph"/>
        <w:numPr>
          <w:ilvl w:val="0"/>
          <w:numId w:val="6"/>
        </w:numPr>
      </w:pPr>
      <w:r>
        <w:t>This is the first stage whereby t</w:t>
      </w:r>
      <w:r w:rsidR="00E75038">
        <w:t>he business analyst (BA) will work closely with the client to understand their business requirements, objectives, and pain points.</w:t>
      </w:r>
    </w:p>
    <w:p w14:paraId="74F94DB9" w14:textId="77777777" w:rsidR="001200B4" w:rsidRDefault="00E75038" w:rsidP="00E75038">
      <w:pPr>
        <w:pStyle w:val="ListParagraph"/>
        <w:numPr>
          <w:ilvl w:val="0"/>
          <w:numId w:val="6"/>
        </w:numPr>
      </w:pPr>
      <w:r>
        <w:t xml:space="preserve"> The BA will gather detailed information about the client's existing systems, processes, and any specific requirements for the new website.</w:t>
      </w:r>
    </w:p>
    <w:p w14:paraId="33A9968F" w14:textId="2FAF5915" w:rsidR="00E75038" w:rsidRDefault="00E75038" w:rsidP="00E75038">
      <w:pPr>
        <w:pStyle w:val="ListParagraph"/>
        <w:numPr>
          <w:ilvl w:val="0"/>
          <w:numId w:val="6"/>
        </w:numPr>
      </w:pPr>
      <w:r>
        <w:t>The BA will document the requirements, user stories, and acceptance criteria to ensure a clear understanding of the project scope.</w:t>
      </w:r>
    </w:p>
    <w:p w14:paraId="0C01CAF6" w14:textId="77777777" w:rsidR="00E75038" w:rsidRDefault="00E75038" w:rsidP="00E75038"/>
    <w:p w14:paraId="3BD3FF22" w14:textId="63A51E1C" w:rsidR="00E75038" w:rsidRDefault="00E75038" w:rsidP="006E0463">
      <w:pPr>
        <w:pStyle w:val="ListParagraph"/>
        <w:numPr>
          <w:ilvl w:val="0"/>
          <w:numId w:val="10"/>
        </w:numPr>
      </w:pPr>
      <w:r>
        <w:t xml:space="preserve"> Design and Architecture:</w:t>
      </w:r>
    </w:p>
    <w:p w14:paraId="4E72E3EF" w14:textId="77777777" w:rsidR="001200B4" w:rsidRDefault="001200B4" w:rsidP="001200B4">
      <w:pPr>
        <w:pStyle w:val="ListParagraph"/>
        <w:numPr>
          <w:ilvl w:val="0"/>
          <w:numId w:val="6"/>
        </w:numPr>
      </w:pPr>
      <w:r w:rsidRPr="001200B4">
        <w:t xml:space="preserve">The technical team and the business analyst will work together to convert the business requirements into an in-depth system design and architecture. </w:t>
      </w:r>
    </w:p>
    <w:p w14:paraId="44D65405" w14:textId="68E1BEA6" w:rsidR="001200B4" w:rsidRDefault="001200B4" w:rsidP="001200B4">
      <w:pPr>
        <w:pStyle w:val="ListParagraph"/>
        <w:numPr>
          <w:ilvl w:val="0"/>
          <w:numId w:val="6"/>
        </w:numPr>
      </w:pPr>
      <w:r>
        <w:t>To</w:t>
      </w:r>
      <w:r w:rsidRPr="001200B4">
        <w:t xml:space="preserve"> make sure </w:t>
      </w:r>
      <w:r>
        <w:t xml:space="preserve">that </w:t>
      </w:r>
      <w:r w:rsidRPr="001200B4">
        <w:t>the design satisfies the demands of the customer</w:t>
      </w:r>
      <w:r>
        <w:t xml:space="preserve"> or meets the customer requirements</w:t>
      </w:r>
      <w:r w:rsidRPr="001200B4">
        <w:t xml:space="preserve">, the BA will offer feedback on workflow, user interface design, and overall system functionality. </w:t>
      </w:r>
    </w:p>
    <w:p w14:paraId="71ADD068" w14:textId="4F0D1B1F" w:rsidR="001200B4" w:rsidRDefault="001200B4" w:rsidP="001200B4">
      <w:pPr>
        <w:pStyle w:val="ListParagraph"/>
        <w:numPr>
          <w:ilvl w:val="0"/>
          <w:numId w:val="6"/>
        </w:numPr>
      </w:pPr>
      <w:r w:rsidRPr="001200B4">
        <w:t>To make sure the design artifacts—such as wireframes and prototypes—meet the client's requirements, the BA will examine and validate them.</w:t>
      </w:r>
    </w:p>
    <w:p w14:paraId="5DBE45C1" w14:textId="77777777" w:rsidR="006E0463" w:rsidRPr="001200B4" w:rsidRDefault="006E0463" w:rsidP="006E0463">
      <w:pPr>
        <w:pStyle w:val="ListParagraph"/>
        <w:ind w:left="924"/>
      </w:pPr>
    </w:p>
    <w:p w14:paraId="701193B9" w14:textId="2DA11F6D" w:rsidR="00A8460A" w:rsidRDefault="00E75038" w:rsidP="006E0463">
      <w:pPr>
        <w:pStyle w:val="ListParagraph"/>
        <w:numPr>
          <w:ilvl w:val="0"/>
          <w:numId w:val="10"/>
        </w:numPr>
      </w:pPr>
      <w:r>
        <w:t>Development and Implementation:</w:t>
      </w:r>
    </w:p>
    <w:p w14:paraId="62B06468" w14:textId="77777777" w:rsidR="00A8460A" w:rsidRPr="00A8460A" w:rsidRDefault="00E75038" w:rsidP="00A8460A">
      <w:pPr>
        <w:pStyle w:val="ListParagraph"/>
        <w:numPr>
          <w:ilvl w:val="0"/>
          <w:numId w:val="7"/>
        </w:numPr>
      </w:pPr>
      <w:r>
        <w:t xml:space="preserve">The BA will act as a liaison between the client and the development team, </w:t>
      </w:r>
      <w:r w:rsidR="00A8460A" w:rsidRPr="00A8460A">
        <w:t>answering questions and offering advice as required.</w:t>
      </w:r>
    </w:p>
    <w:p w14:paraId="3294F268" w14:textId="0CD7BA9D" w:rsidR="00E75038" w:rsidRDefault="00E75038" w:rsidP="00B46077">
      <w:pPr>
        <w:pStyle w:val="ListParagraph"/>
        <w:numPr>
          <w:ilvl w:val="0"/>
          <w:numId w:val="7"/>
        </w:numPr>
      </w:pPr>
      <w:r>
        <w:t xml:space="preserve"> The BA will participate in code reviews, user acceptance testing, and other quality assurance activities to ensure the developed system meets the specified requirements.</w:t>
      </w:r>
    </w:p>
    <w:p w14:paraId="6583FD7B" w14:textId="3845C3E9" w:rsidR="00E75038" w:rsidRDefault="00A8460A" w:rsidP="00E75038">
      <w:pPr>
        <w:pStyle w:val="ListParagraph"/>
        <w:numPr>
          <w:ilvl w:val="0"/>
          <w:numId w:val="7"/>
        </w:numPr>
      </w:pPr>
      <w:r w:rsidRPr="00A8460A">
        <w:t>The client and the BA will work together to decide on and document the testing scenarios and user acceptance criteria.</w:t>
      </w:r>
    </w:p>
    <w:p w14:paraId="40F542B5" w14:textId="77777777" w:rsidR="006E0463" w:rsidRDefault="006E0463" w:rsidP="006E0463">
      <w:pPr>
        <w:pStyle w:val="ListParagraph"/>
        <w:ind w:left="774"/>
      </w:pPr>
    </w:p>
    <w:p w14:paraId="13A03559" w14:textId="6190A3E7" w:rsidR="00E75038" w:rsidRDefault="00E75038" w:rsidP="006E0463">
      <w:pPr>
        <w:pStyle w:val="ListParagraph"/>
        <w:numPr>
          <w:ilvl w:val="0"/>
          <w:numId w:val="10"/>
        </w:numPr>
      </w:pPr>
      <w:r>
        <w:t>Testing and Deployment:</w:t>
      </w:r>
    </w:p>
    <w:p w14:paraId="619ABDDE" w14:textId="77777777" w:rsidR="00A8460A" w:rsidRDefault="00A8460A" w:rsidP="00E75038">
      <w:pPr>
        <w:pStyle w:val="ListParagraph"/>
        <w:numPr>
          <w:ilvl w:val="0"/>
          <w:numId w:val="7"/>
        </w:numPr>
      </w:pPr>
      <w:r w:rsidRPr="00A8460A">
        <w:t xml:space="preserve">To ensure </w:t>
      </w:r>
      <w:r w:rsidRPr="00A8460A">
        <w:t xml:space="preserve">that </w:t>
      </w:r>
      <w:r w:rsidRPr="00A8460A">
        <w:t>the system performs as planned, the BA will work with the testing team to create and execute all the test plan.</w:t>
      </w:r>
    </w:p>
    <w:p w14:paraId="0C2C7583" w14:textId="47960716" w:rsidR="00E75038" w:rsidRDefault="00E75038" w:rsidP="00E75038">
      <w:pPr>
        <w:pStyle w:val="ListParagraph"/>
        <w:numPr>
          <w:ilvl w:val="0"/>
          <w:numId w:val="7"/>
        </w:numPr>
      </w:pPr>
      <w:r>
        <w:t>The BA will work with the client to conduct user acceptance testing and gather feedback on the deployed system.</w:t>
      </w:r>
    </w:p>
    <w:p w14:paraId="6EEE6337" w14:textId="6CCEF881" w:rsidR="006E0463" w:rsidRDefault="00A8460A" w:rsidP="006E0463">
      <w:pPr>
        <w:pStyle w:val="ListParagraph"/>
        <w:numPr>
          <w:ilvl w:val="0"/>
          <w:numId w:val="7"/>
        </w:numPr>
      </w:pPr>
      <w:r w:rsidRPr="00A8460A">
        <w:t>Any issues or errors found during testing will be documented by the BA, who will collaborate with the development team to find solutions.</w:t>
      </w:r>
    </w:p>
    <w:p w14:paraId="04F6C315" w14:textId="77777777" w:rsidR="006E0463" w:rsidRDefault="006E0463" w:rsidP="006E0463"/>
    <w:p w14:paraId="487B8A4A" w14:textId="11FE79BA" w:rsidR="00E75038" w:rsidRDefault="00E75038" w:rsidP="006E0463">
      <w:pPr>
        <w:pStyle w:val="ListParagraph"/>
        <w:numPr>
          <w:ilvl w:val="0"/>
          <w:numId w:val="10"/>
        </w:numPr>
      </w:pPr>
      <w:r>
        <w:t>Maintenance and Support:</w:t>
      </w:r>
    </w:p>
    <w:p w14:paraId="6EB1129A" w14:textId="5633452E" w:rsidR="00A8460A" w:rsidRDefault="00E75038" w:rsidP="00E75038">
      <w:pPr>
        <w:pStyle w:val="ListParagraph"/>
        <w:numPr>
          <w:ilvl w:val="0"/>
          <w:numId w:val="8"/>
        </w:numPr>
      </w:pPr>
      <w:r>
        <w:lastRenderedPageBreak/>
        <w:t>The BA will</w:t>
      </w:r>
      <w:r w:rsidR="00A8460A">
        <w:t xml:space="preserve"> then provide</w:t>
      </w:r>
      <w:r>
        <w:t xml:space="preserve"> ongoing support to the client, addressing any questions or issues that arise during the system's operation.</w:t>
      </w:r>
    </w:p>
    <w:p w14:paraId="3B8D42AA" w14:textId="62B9E5A2" w:rsidR="00A8460A" w:rsidRDefault="00E75038" w:rsidP="00E75038">
      <w:pPr>
        <w:pStyle w:val="ListParagraph"/>
        <w:numPr>
          <w:ilvl w:val="0"/>
          <w:numId w:val="8"/>
        </w:numPr>
      </w:pPr>
      <w:r>
        <w:t xml:space="preserve">The BA will gather feedback from the client and </w:t>
      </w:r>
      <w:r w:rsidR="00A8460A">
        <w:t>users and</w:t>
      </w:r>
      <w:r>
        <w:t xml:space="preserve"> use this information to identify opportunities for system enhancements or improvements.</w:t>
      </w:r>
    </w:p>
    <w:p w14:paraId="29F12B48" w14:textId="6C4F5C1A" w:rsidR="00E75038" w:rsidRDefault="00E75038" w:rsidP="00E75038">
      <w:pPr>
        <w:pStyle w:val="ListParagraph"/>
        <w:numPr>
          <w:ilvl w:val="0"/>
          <w:numId w:val="8"/>
        </w:numPr>
      </w:pPr>
      <w:r>
        <w:t xml:space="preserve"> The BA will work with the client to prioritize and plan for future system updates or feature additions.</w:t>
      </w:r>
    </w:p>
    <w:p w14:paraId="14F8DE4B" w14:textId="032092AD" w:rsidR="00E75038" w:rsidRDefault="00E75038" w:rsidP="00E75038">
      <w:r>
        <w:t>Throughout the SDLC, the business analyst plays a crucial role in bridging the gap between the client's business requirements and the technical implementation, ensuring the delivered solution meets the client's needs and expectations.</w:t>
      </w:r>
    </w:p>
    <w:p w14:paraId="0A8AB861" w14:textId="77777777" w:rsidR="00EF1597" w:rsidRDefault="00EF1597" w:rsidP="00EF1597"/>
    <w:p w14:paraId="3F0E297E" w14:textId="49A9B9E6" w:rsidR="00E75038" w:rsidRDefault="006E0463" w:rsidP="00E75038">
      <w:r>
        <w:t>2.</w:t>
      </w:r>
    </w:p>
    <w:p w14:paraId="396E9198" w14:textId="798A55CC" w:rsidR="00E75038" w:rsidRDefault="00E75038" w:rsidP="00E75038">
      <w:r>
        <w:t>Project Name: Website Development for Client</w:t>
      </w:r>
    </w:p>
    <w:p w14:paraId="61D45121" w14:textId="675B4A1B" w:rsidR="00E75038" w:rsidRPr="006E0463" w:rsidRDefault="00E75038" w:rsidP="00E75038">
      <w:pPr>
        <w:rPr>
          <w:b/>
          <w:bCs/>
        </w:rPr>
      </w:pPr>
      <w:r w:rsidRPr="006E0463">
        <w:rPr>
          <w:b/>
          <w:bCs/>
        </w:rPr>
        <w:t>Project Objectives:</w:t>
      </w:r>
    </w:p>
    <w:p w14:paraId="6894C6F9" w14:textId="4DE8DCD5" w:rsidR="006E0463" w:rsidRDefault="00E75038" w:rsidP="00E75038">
      <w:pPr>
        <w:pStyle w:val="ListParagraph"/>
        <w:numPr>
          <w:ilvl w:val="0"/>
          <w:numId w:val="11"/>
        </w:numPr>
      </w:pPr>
      <w:r>
        <w:t>Develop a new website that meets the client's business requirements and objectives</w:t>
      </w:r>
      <w:r w:rsidR="006E0463">
        <w:t>.</w:t>
      </w:r>
    </w:p>
    <w:p w14:paraId="5AE63E17" w14:textId="796CC778" w:rsidR="006E0463" w:rsidRDefault="00E75038" w:rsidP="00E75038">
      <w:pPr>
        <w:pStyle w:val="ListParagraph"/>
        <w:numPr>
          <w:ilvl w:val="0"/>
          <w:numId w:val="11"/>
        </w:numPr>
      </w:pPr>
      <w:r>
        <w:t xml:space="preserve"> Ensure the website is user-friendly, visually appealing, and optimized for performance</w:t>
      </w:r>
      <w:r w:rsidR="006E0463">
        <w:t>.</w:t>
      </w:r>
    </w:p>
    <w:p w14:paraId="2DE45235" w14:textId="5D2D3C9B" w:rsidR="00E75038" w:rsidRDefault="00E75038" w:rsidP="00E75038">
      <w:pPr>
        <w:pStyle w:val="ListParagraph"/>
        <w:numPr>
          <w:ilvl w:val="0"/>
          <w:numId w:val="11"/>
        </w:numPr>
      </w:pPr>
      <w:r>
        <w:t>Integrate the website with the client's existing systems and processes</w:t>
      </w:r>
      <w:r w:rsidR="006E0463">
        <w:t>.</w:t>
      </w:r>
    </w:p>
    <w:p w14:paraId="2B329013" w14:textId="77777777" w:rsidR="00E75038" w:rsidRDefault="00E75038" w:rsidP="00E75038"/>
    <w:p w14:paraId="4DCDF40E" w14:textId="47211544" w:rsidR="00E75038" w:rsidRPr="006E0463" w:rsidRDefault="00E75038" w:rsidP="00E75038">
      <w:pPr>
        <w:rPr>
          <w:b/>
          <w:bCs/>
        </w:rPr>
      </w:pPr>
      <w:r w:rsidRPr="006E0463">
        <w:rPr>
          <w:b/>
          <w:bCs/>
        </w:rPr>
        <w:t>Project Scope:</w:t>
      </w:r>
    </w:p>
    <w:p w14:paraId="7BFB7962" w14:textId="77777777" w:rsidR="006E0463" w:rsidRDefault="00E75038" w:rsidP="00E75038">
      <w:pPr>
        <w:pStyle w:val="ListParagraph"/>
        <w:numPr>
          <w:ilvl w:val="0"/>
          <w:numId w:val="12"/>
        </w:numPr>
      </w:pPr>
      <w:r>
        <w:t>Design and develop a new website with the following key features:</w:t>
      </w:r>
    </w:p>
    <w:p w14:paraId="12F0E5B6" w14:textId="77777777" w:rsidR="006E0463" w:rsidRDefault="00E75038" w:rsidP="00E75038">
      <w:pPr>
        <w:pStyle w:val="ListParagraph"/>
        <w:numPr>
          <w:ilvl w:val="0"/>
          <w:numId w:val="12"/>
        </w:numPr>
      </w:pPr>
      <w:r>
        <w:t>Content management syste</w:t>
      </w:r>
      <w:r w:rsidR="006E0463">
        <w:t>m.</w:t>
      </w:r>
    </w:p>
    <w:p w14:paraId="7308F157" w14:textId="77777777" w:rsidR="006E0463" w:rsidRDefault="00E75038" w:rsidP="00E75038">
      <w:pPr>
        <w:pStyle w:val="ListParagraph"/>
        <w:numPr>
          <w:ilvl w:val="0"/>
          <w:numId w:val="12"/>
        </w:numPr>
      </w:pPr>
      <w:r>
        <w:t xml:space="preserve"> E-commerce functionality</w:t>
      </w:r>
    </w:p>
    <w:p w14:paraId="54B4CF85" w14:textId="77777777" w:rsidR="006E0463" w:rsidRDefault="00E75038" w:rsidP="00E75038">
      <w:pPr>
        <w:pStyle w:val="ListParagraph"/>
        <w:numPr>
          <w:ilvl w:val="0"/>
          <w:numId w:val="12"/>
        </w:numPr>
      </w:pPr>
      <w:r>
        <w:t>Integration with third-party payment gateway</w:t>
      </w:r>
    </w:p>
    <w:p w14:paraId="7ACF2D1C" w14:textId="77777777" w:rsidR="006E0463" w:rsidRDefault="00E75038" w:rsidP="00E75038">
      <w:pPr>
        <w:pStyle w:val="ListParagraph"/>
        <w:numPr>
          <w:ilvl w:val="0"/>
          <w:numId w:val="12"/>
        </w:numPr>
      </w:pPr>
      <w:r>
        <w:t>Search engine optimization</w:t>
      </w:r>
    </w:p>
    <w:p w14:paraId="4AE903F5" w14:textId="77777777" w:rsidR="006E0463" w:rsidRDefault="00E75038" w:rsidP="00E75038">
      <w:pPr>
        <w:pStyle w:val="ListParagraph"/>
        <w:numPr>
          <w:ilvl w:val="0"/>
          <w:numId w:val="12"/>
        </w:numPr>
      </w:pPr>
      <w:r>
        <w:t>Mobile-responsive desig</w:t>
      </w:r>
      <w:r w:rsidR="006E0463">
        <w:t>n</w:t>
      </w:r>
    </w:p>
    <w:p w14:paraId="32ED98A6" w14:textId="77777777" w:rsidR="00E91447" w:rsidRDefault="00E75038" w:rsidP="00E75038">
      <w:pPr>
        <w:pStyle w:val="ListParagraph"/>
        <w:numPr>
          <w:ilvl w:val="0"/>
          <w:numId w:val="12"/>
        </w:numPr>
      </w:pPr>
      <w:r>
        <w:t>Provide training and documentation for the client's team on website management and maintenance</w:t>
      </w:r>
      <w:r w:rsidR="00E91447">
        <w:t>.</w:t>
      </w:r>
    </w:p>
    <w:p w14:paraId="0218FEA1" w14:textId="551C6821" w:rsidR="00E75038" w:rsidRPr="00E91447" w:rsidRDefault="00E75038" w:rsidP="00E91447">
      <w:r w:rsidRPr="00E91447">
        <w:rPr>
          <w:b/>
          <w:bCs/>
        </w:rPr>
        <w:t>Project Timeline:</w:t>
      </w:r>
    </w:p>
    <w:p w14:paraId="13ED23DC" w14:textId="25BE9A2C" w:rsidR="00E75038" w:rsidRDefault="00E75038" w:rsidP="00E75038">
      <w:r>
        <w:t xml:space="preserve">- Phase 1 (Requirements Gathering and Design): </w:t>
      </w:r>
      <w:r w:rsidR="006E0463">
        <w:t>5</w:t>
      </w:r>
      <w:r>
        <w:t xml:space="preserve"> weeks</w:t>
      </w:r>
    </w:p>
    <w:p w14:paraId="0B855956" w14:textId="12086219" w:rsidR="00E75038" w:rsidRDefault="00E75038" w:rsidP="00E75038">
      <w:r>
        <w:t xml:space="preserve">- Phase 2 (Development and Implementation): </w:t>
      </w:r>
      <w:r w:rsidR="006E0463">
        <w:t>9</w:t>
      </w:r>
      <w:r>
        <w:t xml:space="preserve"> weeks</w:t>
      </w:r>
    </w:p>
    <w:p w14:paraId="15C0FB61" w14:textId="345E8D94" w:rsidR="00E75038" w:rsidRDefault="00E75038" w:rsidP="00E75038">
      <w:r>
        <w:t xml:space="preserve">- Phase 3 (Testing and Deployment): </w:t>
      </w:r>
      <w:r w:rsidR="006E0463">
        <w:t>3</w:t>
      </w:r>
      <w:r>
        <w:t>weeks</w:t>
      </w:r>
    </w:p>
    <w:p w14:paraId="2778887D" w14:textId="77777777" w:rsidR="00E75038" w:rsidRDefault="00E75038" w:rsidP="00E75038">
      <w:r>
        <w:t>- Phase 4 (Training and Documentation): 1 week</w:t>
      </w:r>
    </w:p>
    <w:p w14:paraId="5618EB7D" w14:textId="4834D7E1" w:rsidR="00E75038" w:rsidRDefault="00E75038" w:rsidP="00E75038">
      <w:r>
        <w:t>- Total Project Duration: 1</w:t>
      </w:r>
      <w:r w:rsidR="006E0463">
        <w:t>7</w:t>
      </w:r>
      <w:r>
        <w:t xml:space="preserve"> weeks</w:t>
      </w:r>
    </w:p>
    <w:p w14:paraId="68C58D1B" w14:textId="77777777" w:rsidR="006E0463" w:rsidRDefault="006E0463" w:rsidP="00E75038"/>
    <w:p w14:paraId="7DFB9C09" w14:textId="472E6662" w:rsidR="00E75038" w:rsidRPr="006E0463" w:rsidRDefault="00E75038" w:rsidP="00E75038">
      <w:pPr>
        <w:rPr>
          <w:b/>
          <w:bCs/>
        </w:rPr>
      </w:pPr>
      <w:r w:rsidRPr="006E0463">
        <w:rPr>
          <w:b/>
          <w:bCs/>
        </w:rPr>
        <w:t>Project Milestones:</w:t>
      </w:r>
    </w:p>
    <w:p w14:paraId="389DEDCC" w14:textId="77777777" w:rsidR="00E75038" w:rsidRDefault="00E75038" w:rsidP="00E75038">
      <w:r>
        <w:t>1. Kick-off meeting and requirements gathering: Week 1</w:t>
      </w:r>
    </w:p>
    <w:p w14:paraId="1DB86D93" w14:textId="46ACB8B1" w:rsidR="00E75038" w:rsidRDefault="00E75038" w:rsidP="00E75038">
      <w:r>
        <w:t xml:space="preserve">2. Completion of design and wireframes: Week </w:t>
      </w:r>
      <w:r w:rsidR="006E0463">
        <w:t>5</w:t>
      </w:r>
    </w:p>
    <w:p w14:paraId="4750584C" w14:textId="1A5F4B64" w:rsidR="00E75038" w:rsidRDefault="00E75038" w:rsidP="00E75038">
      <w:r>
        <w:lastRenderedPageBreak/>
        <w:t>3. Completion of development and integration: Week 1</w:t>
      </w:r>
      <w:r w:rsidR="006E0463">
        <w:t>3</w:t>
      </w:r>
    </w:p>
    <w:p w14:paraId="705848C7" w14:textId="15849994" w:rsidR="00E75038" w:rsidRDefault="00E75038" w:rsidP="00E75038">
      <w:r>
        <w:t>4. User acceptance testing and deployment: Week 1</w:t>
      </w:r>
      <w:r w:rsidR="006E0463">
        <w:t>5</w:t>
      </w:r>
    </w:p>
    <w:p w14:paraId="05ECED16" w14:textId="16A329E7" w:rsidR="00E75038" w:rsidRDefault="00E75038" w:rsidP="00E75038">
      <w:r>
        <w:t>5. Training and documentation handover: Week 1</w:t>
      </w:r>
      <w:r w:rsidR="006E0463">
        <w:t>6</w:t>
      </w:r>
    </w:p>
    <w:p w14:paraId="6D5022F5" w14:textId="77777777" w:rsidR="00E75038" w:rsidRDefault="00E75038" w:rsidP="00E75038"/>
    <w:p w14:paraId="3659F329" w14:textId="65CBE29D" w:rsidR="00E75038" w:rsidRPr="006E0463" w:rsidRDefault="00E75038" w:rsidP="00E75038">
      <w:pPr>
        <w:rPr>
          <w:b/>
          <w:bCs/>
        </w:rPr>
      </w:pPr>
      <w:r w:rsidRPr="006E0463">
        <w:rPr>
          <w:b/>
          <w:bCs/>
        </w:rPr>
        <w:t>Project Resources:</w:t>
      </w:r>
    </w:p>
    <w:p w14:paraId="68C969BC" w14:textId="77777777" w:rsidR="006E0463" w:rsidRDefault="00E75038" w:rsidP="00E75038">
      <w:pPr>
        <w:pStyle w:val="ListParagraph"/>
        <w:numPr>
          <w:ilvl w:val="0"/>
          <w:numId w:val="13"/>
        </w:numPr>
      </w:pPr>
      <w:r>
        <w:t>Project Manager</w:t>
      </w:r>
    </w:p>
    <w:p w14:paraId="1C33FC3D" w14:textId="77777777" w:rsidR="006E0463" w:rsidRDefault="00E75038" w:rsidP="00E75038">
      <w:pPr>
        <w:pStyle w:val="ListParagraph"/>
        <w:numPr>
          <w:ilvl w:val="0"/>
          <w:numId w:val="13"/>
        </w:numPr>
      </w:pPr>
      <w:r>
        <w:t xml:space="preserve"> Business Analyst</w:t>
      </w:r>
    </w:p>
    <w:p w14:paraId="7D77F0A2" w14:textId="77777777" w:rsidR="006E0463" w:rsidRDefault="00E75038" w:rsidP="00E75038">
      <w:pPr>
        <w:pStyle w:val="ListParagraph"/>
        <w:numPr>
          <w:ilvl w:val="0"/>
          <w:numId w:val="13"/>
        </w:numPr>
      </w:pPr>
      <w:r>
        <w:t>User Experience Designer</w:t>
      </w:r>
    </w:p>
    <w:p w14:paraId="54F90123" w14:textId="77777777" w:rsidR="006E0463" w:rsidRDefault="00E75038" w:rsidP="00E75038">
      <w:pPr>
        <w:pStyle w:val="ListParagraph"/>
        <w:numPr>
          <w:ilvl w:val="0"/>
          <w:numId w:val="13"/>
        </w:numPr>
      </w:pPr>
      <w:r>
        <w:t xml:space="preserve"> Front-end Developer</w:t>
      </w:r>
    </w:p>
    <w:p w14:paraId="1292B674" w14:textId="77777777" w:rsidR="006E0463" w:rsidRDefault="00E75038" w:rsidP="00E75038">
      <w:pPr>
        <w:pStyle w:val="ListParagraph"/>
        <w:numPr>
          <w:ilvl w:val="0"/>
          <w:numId w:val="13"/>
        </w:numPr>
      </w:pPr>
      <w:r>
        <w:t>Back-end Developer</w:t>
      </w:r>
    </w:p>
    <w:p w14:paraId="1A6E4E4D" w14:textId="49AD25DF" w:rsidR="00E75038" w:rsidRDefault="00E75038" w:rsidP="00E75038">
      <w:pPr>
        <w:pStyle w:val="ListParagraph"/>
        <w:numPr>
          <w:ilvl w:val="0"/>
          <w:numId w:val="13"/>
        </w:numPr>
      </w:pPr>
      <w:r>
        <w:t xml:space="preserve"> Quality Assurance Tester</w:t>
      </w:r>
    </w:p>
    <w:p w14:paraId="14BE93E7" w14:textId="77777777" w:rsidR="00E75038" w:rsidRPr="006E0463" w:rsidRDefault="00E75038" w:rsidP="00E75038">
      <w:pPr>
        <w:rPr>
          <w:b/>
          <w:bCs/>
        </w:rPr>
      </w:pPr>
    </w:p>
    <w:p w14:paraId="6E3CB3AC" w14:textId="062D9A7C" w:rsidR="00E75038" w:rsidRPr="006E0463" w:rsidRDefault="00E75038" w:rsidP="00E75038">
      <w:pPr>
        <w:rPr>
          <w:b/>
          <w:bCs/>
        </w:rPr>
      </w:pPr>
      <w:r w:rsidRPr="006E0463">
        <w:rPr>
          <w:b/>
          <w:bCs/>
        </w:rPr>
        <w:t>Project Risks and Mitigation Strategies:</w:t>
      </w:r>
    </w:p>
    <w:p w14:paraId="1E2C9A9E" w14:textId="303461C9" w:rsidR="006E0463" w:rsidRDefault="00E75038" w:rsidP="00E75038">
      <w:pPr>
        <w:pStyle w:val="ListParagraph"/>
        <w:numPr>
          <w:ilvl w:val="0"/>
          <w:numId w:val="14"/>
        </w:numPr>
      </w:pPr>
      <w:r>
        <w:t>Scope creep: Clearly define and manage the project scope, obtain client sign-off on changes.</w:t>
      </w:r>
    </w:p>
    <w:p w14:paraId="6C65A6C4" w14:textId="77777777" w:rsidR="006E0463" w:rsidRDefault="00E75038" w:rsidP="00E75038">
      <w:pPr>
        <w:pStyle w:val="ListParagraph"/>
        <w:numPr>
          <w:ilvl w:val="0"/>
          <w:numId w:val="14"/>
        </w:numPr>
      </w:pPr>
      <w:r>
        <w:t>Delays in client feedback or approvals: Establish regular communication and review cadence with the client.</w:t>
      </w:r>
    </w:p>
    <w:p w14:paraId="72F76A4D" w14:textId="77777777" w:rsidR="006E0463" w:rsidRDefault="00E75038" w:rsidP="00E75038">
      <w:pPr>
        <w:pStyle w:val="ListParagraph"/>
        <w:numPr>
          <w:ilvl w:val="0"/>
          <w:numId w:val="14"/>
        </w:numPr>
      </w:pPr>
      <w:r>
        <w:t>Technical integration challenges: Conduct thorough analysis and planning for system integrations.</w:t>
      </w:r>
    </w:p>
    <w:p w14:paraId="11E8E5CD" w14:textId="63C40B6E" w:rsidR="00E75038" w:rsidRDefault="00E75038" w:rsidP="00E75038">
      <w:pPr>
        <w:pStyle w:val="ListParagraph"/>
        <w:numPr>
          <w:ilvl w:val="0"/>
          <w:numId w:val="14"/>
        </w:numPr>
      </w:pPr>
      <w:r>
        <w:t>Resource availability: Ensure adequate staffing and plan for potential resource constraints.</w:t>
      </w:r>
    </w:p>
    <w:p w14:paraId="2EC4AF9B" w14:textId="77777777" w:rsidR="00E75038" w:rsidRDefault="00E75038" w:rsidP="00E75038"/>
    <w:p w14:paraId="4A91A7BF" w14:textId="1416E1DB" w:rsidR="00E75038" w:rsidRPr="006E0463" w:rsidRDefault="00E75038" w:rsidP="00E75038">
      <w:pPr>
        <w:rPr>
          <w:b/>
          <w:bCs/>
        </w:rPr>
      </w:pPr>
      <w:r w:rsidRPr="006E0463">
        <w:rPr>
          <w:b/>
          <w:bCs/>
        </w:rPr>
        <w:t>Project Budget:</w:t>
      </w:r>
    </w:p>
    <w:p w14:paraId="50DD2D71" w14:textId="1A8BD0DC" w:rsidR="00E75038" w:rsidRDefault="00E91447" w:rsidP="00E91447">
      <w:pPr>
        <w:pStyle w:val="ListParagraph"/>
        <w:numPr>
          <w:ilvl w:val="0"/>
          <w:numId w:val="15"/>
        </w:numPr>
      </w:pPr>
      <w:r>
        <w:t>T</w:t>
      </w:r>
      <w:r w:rsidR="00E75038">
        <w:t xml:space="preserve">otal project cost: </w:t>
      </w:r>
      <w:r w:rsidR="006E0463">
        <w:t>R10</w:t>
      </w:r>
      <w:r w:rsidR="00E75038">
        <w:t>0,0</w:t>
      </w:r>
      <w:r>
        <w:t>0</w:t>
      </w:r>
      <w:r w:rsidR="00E75038">
        <w:t>00 (as per the Website Services Inc. quotation)</w:t>
      </w:r>
    </w:p>
    <w:p w14:paraId="31E97645" w14:textId="77777777" w:rsidR="001200B4" w:rsidRDefault="001200B4" w:rsidP="00EF1597"/>
    <w:p w14:paraId="7883FED5" w14:textId="7AD424FD" w:rsidR="001200B4" w:rsidRDefault="00EF1597" w:rsidP="00EF1597">
      <w:r>
        <w:t>Scenario 4:</w:t>
      </w:r>
    </w:p>
    <w:p w14:paraId="6F9E258F" w14:textId="2A665155" w:rsidR="00EF1597" w:rsidRDefault="00EF1597" w:rsidP="00EF1597">
      <w:r>
        <w:t>Entity name: CUSTOMER</w:t>
      </w:r>
    </w:p>
    <w:p w14:paraId="3823070F" w14:textId="653F55AF" w:rsidR="00EF1597" w:rsidRDefault="001200B4" w:rsidP="00EF1597">
      <w:r w:rsidRPr="001200B4">
        <w:drawing>
          <wp:inline distT="0" distB="0" distL="0" distR="0" wp14:anchorId="49C7183B" wp14:editId="0DF2F66A">
            <wp:extent cx="4183039" cy="2276433"/>
            <wp:effectExtent l="0" t="0" r="8255" b="0"/>
            <wp:docPr id="1992838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8385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635" cy="228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2DE2C" w14:textId="77777777" w:rsidR="001200B4" w:rsidRDefault="001200B4" w:rsidP="00EF1597"/>
    <w:p w14:paraId="54A80B8E" w14:textId="379C089A" w:rsidR="00EF1597" w:rsidRDefault="00EF1597" w:rsidP="00EF1597">
      <w:r w:rsidRPr="00EF1597">
        <w:lastRenderedPageBreak/>
        <w:t>Entity name: ORDER</w:t>
      </w:r>
    </w:p>
    <w:p w14:paraId="1B8329E6" w14:textId="2B7F450F" w:rsidR="00473BFF" w:rsidRDefault="001200B4" w:rsidP="00EF1597">
      <w:r w:rsidRPr="001200B4">
        <w:drawing>
          <wp:inline distT="0" distB="0" distL="0" distR="0" wp14:anchorId="4C891C80" wp14:editId="4EEA7C8E">
            <wp:extent cx="4032197" cy="1910677"/>
            <wp:effectExtent l="0" t="0" r="6985" b="0"/>
            <wp:docPr id="18441251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25101" name="Picture 1" descr="A screenshot of a computer&#10;&#10;Description automatically generated"/>
                    <pic:cNvPicPr/>
                  </pic:nvPicPr>
                  <pic:blipFill rotWithShape="1">
                    <a:blip r:embed="rId16"/>
                    <a:srcRect b="2462"/>
                    <a:stretch/>
                  </pic:blipFill>
                  <pic:spPr bwMode="auto">
                    <a:xfrm>
                      <a:off x="0" y="0"/>
                      <a:ext cx="4044116" cy="1916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4BF9B4" w14:textId="77777777" w:rsidR="00B00050" w:rsidRDefault="00B00050" w:rsidP="00EF1597"/>
    <w:p w14:paraId="399EDFF2" w14:textId="77777777" w:rsidR="00B00050" w:rsidRDefault="00B00050" w:rsidP="00EF1597"/>
    <w:p w14:paraId="2E988A55" w14:textId="77777777" w:rsidR="00B00050" w:rsidRDefault="00B00050" w:rsidP="00EF1597"/>
    <w:sectPr w:rsidR="00B00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63F1"/>
    <w:multiLevelType w:val="hybridMultilevel"/>
    <w:tmpl w:val="7090AF90"/>
    <w:lvl w:ilvl="0" w:tplc="1C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" w15:restartNumberingAfterBreak="0">
    <w:nsid w:val="0EA75A04"/>
    <w:multiLevelType w:val="hybridMultilevel"/>
    <w:tmpl w:val="2AD8F45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66453"/>
    <w:multiLevelType w:val="hybridMultilevel"/>
    <w:tmpl w:val="329A9D76"/>
    <w:lvl w:ilvl="0" w:tplc="1C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15F51FF3"/>
    <w:multiLevelType w:val="hybridMultilevel"/>
    <w:tmpl w:val="560C7A5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C4D9A"/>
    <w:multiLevelType w:val="hybridMultilevel"/>
    <w:tmpl w:val="F304996C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900D98"/>
    <w:multiLevelType w:val="hybridMultilevel"/>
    <w:tmpl w:val="30B63CCA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4D6DD0"/>
    <w:multiLevelType w:val="hybridMultilevel"/>
    <w:tmpl w:val="19EE1BE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F14ACC"/>
    <w:multiLevelType w:val="hybridMultilevel"/>
    <w:tmpl w:val="84FC3ECA"/>
    <w:lvl w:ilvl="0" w:tplc="1C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8" w15:restartNumberingAfterBreak="0">
    <w:nsid w:val="375C00DB"/>
    <w:multiLevelType w:val="hybridMultilevel"/>
    <w:tmpl w:val="566E4F3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8D2645"/>
    <w:multiLevelType w:val="hybridMultilevel"/>
    <w:tmpl w:val="43C6606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995669"/>
    <w:multiLevelType w:val="hybridMultilevel"/>
    <w:tmpl w:val="87F669B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D2C9F"/>
    <w:multiLevelType w:val="hybridMultilevel"/>
    <w:tmpl w:val="5F84CA6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656410"/>
    <w:multiLevelType w:val="hybridMultilevel"/>
    <w:tmpl w:val="25FEEE38"/>
    <w:lvl w:ilvl="0" w:tplc="1C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3" w15:restartNumberingAfterBreak="0">
    <w:nsid w:val="607C4347"/>
    <w:multiLevelType w:val="hybridMultilevel"/>
    <w:tmpl w:val="918047D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B300D8"/>
    <w:multiLevelType w:val="hybridMultilevel"/>
    <w:tmpl w:val="78667AF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2A6CCE"/>
    <w:multiLevelType w:val="hybridMultilevel"/>
    <w:tmpl w:val="E8D25B5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4627D0"/>
    <w:multiLevelType w:val="hybridMultilevel"/>
    <w:tmpl w:val="AE6E680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0D7ADA"/>
    <w:multiLevelType w:val="hybridMultilevel"/>
    <w:tmpl w:val="007C118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861A09"/>
    <w:multiLevelType w:val="hybridMultilevel"/>
    <w:tmpl w:val="1EECAFA2"/>
    <w:lvl w:ilvl="0" w:tplc="1C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 w16cid:durableId="2085443990">
    <w:abstractNumId w:val="6"/>
  </w:num>
  <w:num w:numId="2" w16cid:durableId="1917472814">
    <w:abstractNumId w:val="14"/>
  </w:num>
  <w:num w:numId="3" w16cid:durableId="212816887">
    <w:abstractNumId w:val="4"/>
  </w:num>
  <w:num w:numId="4" w16cid:durableId="349260669">
    <w:abstractNumId w:val="11"/>
  </w:num>
  <w:num w:numId="5" w16cid:durableId="803739778">
    <w:abstractNumId w:val="16"/>
  </w:num>
  <w:num w:numId="6" w16cid:durableId="1288465007">
    <w:abstractNumId w:val="0"/>
  </w:num>
  <w:num w:numId="7" w16cid:durableId="2112847543">
    <w:abstractNumId w:val="2"/>
  </w:num>
  <w:num w:numId="8" w16cid:durableId="273748847">
    <w:abstractNumId w:val="7"/>
  </w:num>
  <w:num w:numId="9" w16cid:durableId="1191794854">
    <w:abstractNumId w:val="3"/>
  </w:num>
  <w:num w:numId="10" w16cid:durableId="1373264271">
    <w:abstractNumId w:val="5"/>
  </w:num>
  <w:num w:numId="11" w16cid:durableId="1997341247">
    <w:abstractNumId w:val="15"/>
  </w:num>
  <w:num w:numId="12" w16cid:durableId="1304846358">
    <w:abstractNumId w:val="18"/>
  </w:num>
  <w:num w:numId="13" w16cid:durableId="1150638601">
    <w:abstractNumId w:val="12"/>
  </w:num>
  <w:num w:numId="14" w16cid:durableId="1755783655">
    <w:abstractNumId w:val="13"/>
  </w:num>
  <w:num w:numId="15" w16cid:durableId="2064132622">
    <w:abstractNumId w:val="1"/>
  </w:num>
  <w:num w:numId="16" w16cid:durableId="640042201">
    <w:abstractNumId w:val="17"/>
  </w:num>
  <w:num w:numId="17" w16cid:durableId="164251649">
    <w:abstractNumId w:val="9"/>
  </w:num>
  <w:num w:numId="18" w16cid:durableId="298801495">
    <w:abstractNumId w:val="8"/>
  </w:num>
  <w:num w:numId="19" w16cid:durableId="18440526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2C"/>
    <w:rsid w:val="0000033D"/>
    <w:rsid w:val="0008556A"/>
    <w:rsid w:val="001007A3"/>
    <w:rsid w:val="001200B4"/>
    <w:rsid w:val="001729BB"/>
    <w:rsid w:val="00284BA2"/>
    <w:rsid w:val="003A4063"/>
    <w:rsid w:val="00473BFF"/>
    <w:rsid w:val="004F3B5B"/>
    <w:rsid w:val="005E36AF"/>
    <w:rsid w:val="006E0463"/>
    <w:rsid w:val="00763E87"/>
    <w:rsid w:val="008913B6"/>
    <w:rsid w:val="009A3A76"/>
    <w:rsid w:val="00A2714F"/>
    <w:rsid w:val="00A8460A"/>
    <w:rsid w:val="00B00050"/>
    <w:rsid w:val="00C140A1"/>
    <w:rsid w:val="00CA1C44"/>
    <w:rsid w:val="00D14C4E"/>
    <w:rsid w:val="00E75038"/>
    <w:rsid w:val="00E91447"/>
    <w:rsid w:val="00EF1597"/>
    <w:rsid w:val="00F03CB4"/>
    <w:rsid w:val="00FD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3B29523E"/>
  <w15:chartTrackingRefBased/>
  <w15:docId w15:val="{BD2CAF45-8167-4E75-8383-4E44EB09B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F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F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F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F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F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F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F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F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F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6F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F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F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F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F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F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F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F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6F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F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6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6F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6F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6F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6F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F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F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6F2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91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473BF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68CA8-2DE5-406F-A67C-6AFB5901F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4486</TotalTime>
  <Pages>10</Pages>
  <Words>1197</Words>
  <Characters>6824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African Resonance Business Solutions</Company>
  <LinksUpToDate>false</LinksUpToDate>
  <CharactersWithSpaces>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Felicity Molaudzi</dc:creator>
  <cp:keywords/>
  <dc:description/>
  <cp:lastModifiedBy>Felicity Molaudzi</cp:lastModifiedBy>
  <cp:revision>2</cp:revision>
  <dcterms:created xsi:type="dcterms:W3CDTF">2024-04-16T12:31:00Z</dcterms:created>
  <dcterms:modified xsi:type="dcterms:W3CDTF">2024-04-23T11:57:00Z</dcterms:modified>
</cp:coreProperties>
</file>