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514A4" w14:textId="7AE80EBE" w:rsidR="00601E82" w:rsidRPr="00E7143C" w:rsidRDefault="00601E82">
      <w:pPr>
        <w:spacing w:before="220"/>
        <w:rPr>
          <w:b/>
          <w:bCs/>
          <w:sz w:val="40"/>
          <w:szCs w:val="40"/>
        </w:rPr>
      </w:pPr>
      <w:r w:rsidRPr="00E7143C">
        <w:rPr>
          <w:b/>
          <w:bCs/>
          <w:sz w:val="40"/>
          <w:szCs w:val="40"/>
        </w:rPr>
        <w:t xml:space="preserve">Assignment 3: </w:t>
      </w:r>
    </w:p>
    <w:p w14:paraId="64E0EECE" w14:textId="722E1B60" w:rsidR="00F7294F" w:rsidRPr="00E7143C" w:rsidRDefault="00601E82">
      <w:pPr>
        <w:spacing w:before="220"/>
        <w:rPr>
          <w:b/>
          <w:bCs/>
          <w:sz w:val="40"/>
          <w:szCs w:val="40"/>
        </w:rPr>
      </w:pPr>
      <w:r w:rsidRPr="00E7143C">
        <w:rPr>
          <w:b/>
          <w:bCs/>
          <w:sz w:val="40"/>
          <w:szCs w:val="40"/>
        </w:rPr>
        <w:t>Submitted</w:t>
      </w:r>
      <w:r w:rsidR="00F7294F" w:rsidRPr="00E7143C">
        <w:rPr>
          <w:b/>
          <w:bCs/>
          <w:sz w:val="40"/>
          <w:szCs w:val="40"/>
        </w:rPr>
        <w:t xml:space="preserve"> by Dr. Abhishek V. Hukkerikar</w:t>
      </w:r>
    </w:p>
    <w:p w14:paraId="599A9DCD" w14:textId="2FEA61E1" w:rsidR="00601E82" w:rsidRPr="005C1182" w:rsidRDefault="00601E82">
      <w:pPr>
        <w:spacing w:before="220"/>
        <w:rPr>
          <w:b/>
          <w:bCs/>
          <w:sz w:val="24"/>
          <w:szCs w:val="24"/>
        </w:rPr>
      </w:pPr>
      <w:r w:rsidRPr="005C1182">
        <w:rPr>
          <w:b/>
          <w:bCs/>
          <w:sz w:val="24"/>
          <w:szCs w:val="24"/>
        </w:rPr>
        <w:t xml:space="preserve">Note: The answers are in blue color </w:t>
      </w:r>
    </w:p>
    <w:p w14:paraId="1DA55DB1" w14:textId="01B05607" w:rsidR="00070D19" w:rsidRPr="00A81F5A" w:rsidRDefault="00AD3EDF">
      <w:pPr>
        <w:spacing w:before="220"/>
        <w:rPr>
          <w:b/>
          <w:bCs/>
        </w:rPr>
      </w:pPr>
      <w:r w:rsidRPr="00A81F5A">
        <w:rPr>
          <w:b/>
          <w:bCs/>
        </w:rPr>
        <w:t xml:space="preserve">1. </w:t>
      </w:r>
      <w:r w:rsidRPr="00A81F5A">
        <w:rPr>
          <w:b/>
          <w:bCs/>
        </w:rPr>
        <w:t>Why are functions advantageous to have in your programs?</w:t>
      </w:r>
    </w:p>
    <w:p w14:paraId="7C9FD47D" w14:textId="1EE4813A" w:rsidR="00B4155A" w:rsidRPr="00836FD1" w:rsidRDefault="00B4155A">
      <w:pPr>
        <w:spacing w:before="220"/>
        <w:rPr>
          <w:color w:val="2F5496" w:themeColor="accent1" w:themeShade="BF"/>
        </w:rPr>
      </w:pPr>
      <w:r w:rsidRPr="00836FD1">
        <w:rPr>
          <w:color w:val="2F5496" w:themeColor="accent1" w:themeShade="BF"/>
        </w:rPr>
        <w:t>We employ function</w:t>
      </w:r>
      <w:r w:rsidR="003D3511">
        <w:rPr>
          <w:color w:val="2F5496" w:themeColor="accent1" w:themeShade="BF"/>
        </w:rPr>
        <w:t>s</w:t>
      </w:r>
      <w:r w:rsidRPr="00836FD1">
        <w:rPr>
          <w:color w:val="2F5496" w:themeColor="accent1" w:themeShade="BF"/>
        </w:rPr>
        <w:t xml:space="preserve"> within a class. </w:t>
      </w:r>
      <w:r w:rsidR="00042E83" w:rsidRPr="00836FD1">
        <w:rPr>
          <w:color w:val="2F5496" w:themeColor="accent1" w:themeShade="BF"/>
        </w:rPr>
        <w:t xml:space="preserve">If we need to do any particular operation and intend to repeat it, we could easily assign an object to the class and call a function </w:t>
      </w:r>
      <w:r w:rsidR="00466CB7" w:rsidRPr="00836FD1">
        <w:rPr>
          <w:color w:val="2F5496" w:themeColor="accent1" w:themeShade="BF"/>
        </w:rPr>
        <w:t xml:space="preserve">to do the desired operation. Additionally, this function could be added to code </w:t>
      </w:r>
      <w:r w:rsidR="007278B2" w:rsidRPr="00836FD1">
        <w:rPr>
          <w:color w:val="2F5496" w:themeColor="accent1" w:themeShade="BF"/>
        </w:rPr>
        <w:t xml:space="preserve">reducing time and space complexity. </w:t>
      </w:r>
    </w:p>
    <w:p w14:paraId="249669E7" w14:textId="0AA393D3" w:rsidR="005E66C4" w:rsidRPr="00A81F5A" w:rsidRDefault="00AD3EDF">
      <w:pPr>
        <w:spacing w:before="220"/>
        <w:rPr>
          <w:b/>
          <w:bCs/>
        </w:rPr>
      </w:pPr>
      <w:r w:rsidRPr="00A81F5A">
        <w:rPr>
          <w:b/>
          <w:bCs/>
        </w:rPr>
        <w:t>2</w:t>
      </w:r>
      <w:r w:rsidRPr="00A81F5A">
        <w:rPr>
          <w:b/>
          <w:bCs/>
        </w:rPr>
        <w:t>. When does the code in a function run: when it's specified or when it's called?</w:t>
      </w:r>
    </w:p>
    <w:p w14:paraId="5B440207" w14:textId="048ACFBD" w:rsidR="005E66C4" w:rsidRPr="00836FD1" w:rsidRDefault="005E66C4">
      <w:pPr>
        <w:spacing w:before="220"/>
        <w:rPr>
          <w:color w:val="2F5496" w:themeColor="accent1" w:themeShade="BF"/>
        </w:rPr>
      </w:pPr>
      <w:r w:rsidRPr="00836FD1">
        <w:rPr>
          <w:color w:val="2F5496" w:themeColor="accent1" w:themeShade="BF"/>
        </w:rPr>
        <w:t>When it is called</w:t>
      </w:r>
      <w:r w:rsidR="00836FD1" w:rsidRPr="00836FD1">
        <w:rPr>
          <w:color w:val="2F5496" w:themeColor="accent1" w:themeShade="BF"/>
        </w:rPr>
        <w:t>.</w:t>
      </w:r>
    </w:p>
    <w:p w14:paraId="1DA55DB3" w14:textId="77777777" w:rsidR="00070D19" w:rsidRPr="00A81F5A" w:rsidRDefault="00AD3EDF">
      <w:pPr>
        <w:spacing w:before="220"/>
        <w:rPr>
          <w:b/>
          <w:bCs/>
        </w:rPr>
      </w:pPr>
      <w:r w:rsidRPr="00A81F5A">
        <w:rPr>
          <w:b/>
          <w:bCs/>
        </w:rPr>
        <w:t>3. What statement creates a function?</w:t>
      </w:r>
    </w:p>
    <w:p w14:paraId="3B23ACBC" w14:textId="124EB55B" w:rsidR="00836FD1" w:rsidRDefault="00836FD1">
      <w:pPr>
        <w:spacing w:before="220"/>
      </w:pPr>
      <w:r w:rsidRPr="00836FD1">
        <w:rPr>
          <w:color w:val="2F5496" w:themeColor="accent1" w:themeShade="BF"/>
        </w:rPr>
        <w:t xml:space="preserve">def </w:t>
      </w:r>
      <w:proofErr w:type="gramStart"/>
      <w:r>
        <w:t>function</w:t>
      </w:r>
      <w:proofErr w:type="gramEnd"/>
    </w:p>
    <w:p w14:paraId="1DA55DB4" w14:textId="77777777" w:rsidR="00070D19" w:rsidRPr="00A81F5A" w:rsidRDefault="00AD3EDF">
      <w:pPr>
        <w:spacing w:before="220"/>
        <w:rPr>
          <w:b/>
          <w:bCs/>
        </w:rPr>
      </w:pPr>
      <w:r w:rsidRPr="00A81F5A">
        <w:rPr>
          <w:b/>
          <w:bCs/>
        </w:rPr>
        <w:t>4. What is the difference between a function and a function call?</w:t>
      </w:r>
    </w:p>
    <w:p w14:paraId="5B861E74" w14:textId="618A37F1" w:rsidR="00582CB7" w:rsidRDefault="00582CB7">
      <w:pPr>
        <w:spacing w:before="220"/>
        <w:rPr>
          <w:color w:val="2F5496" w:themeColor="accent1" w:themeShade="BF"/>
        </w:rPr>
      </w:pPr>
      <w:r w:rsidRPr="006859B4">
        <w:rPr>
          <w:color w:val="2F5496" w:themeColor="accent1" w:themeShade="BF"/>
        </w:rPr>
        <w:t>A function is a block of code that does a particular operation and returns the result. It would accept the</w:t>
      </w:r>
      <w:r w:rsidR="006859B4" w:rsidRPr="006859B4">
        <w:rPr>
          <w:color w:val="2F5496" w:themeColor="accent1" w:themeShade="BF"/>
        </w:rPr>
        <w:t xml:space="preserve"> inputs as parameters and return the result. </w:t>
      </w:r>
    </w:p>
    <w:p w14:paraId="1092F30B" w14:textId="1166CB02" w:rsidR="00280E7E" w:rsidRDefault="007D4903" w:rsidP="000C77DD">
      <w:pPr>
        <w:spacing w:after="0" w:line="0" w:lineRule="atLeast"/>
        <w:contextualSpacing/>
        <w:rPr>
          <w:color w:val="2F5496" w:themeColor="accent1" w:themeShade="BF"/>
        </w:rPr>
      </w:pPr>
      <w:r>
        <w:rPr>
          <w:color w:val="2F5496" w:themeColor="accent1" w:themeShade="BF"/>
        </w:rPr>
        <w:t>C</w:t>
      </w:r>
      <w:r w:rsidR="00280E7E">
        <w:rPr>
          <w:color w:val="2F5496" w:themeColor="accent1" w:themeShade="BF"/>
        </w:rPr>
        <w:t>lass</w:t>
      </w:r>
      <w:r>
        <w:rPr>
          <w:color w:val="2F5496" w:themeColor="accent1" w:themeShade="BF"/>
        </w:rPr>
        <w:t xml:space="preserve"> </w:t>
      </w:r>
      <w:proofErr w:type="spellStart"/>
      <w:r>
        <w:rPr>
          <w:color w:val="2F5496" w:themeColor="accent1" w:themeShade="BF"/>
        </w:rPr>
        <w:t>function_</w:t>
      </w:r>
      <w:proofErr w:type="gramStart"/>
      <w:r>
        <w:rPr>
          <w:color w:val="2F5496" w:themeColor="accent1" w:themeShade="BF"/>
        </w:rPr>
        <w:t>explain</w:t>
      </w:r>
      <w:proofErr w:type="spellEnd"/>
      <w:r>
        <w:rPr>
          <w:color w:val="2F5496" w:themeColor="accent1" w:themeShade="BF"/>
        </w:rPr>
        <w:t>(</w:t>
      </w:r>
      <w:proofErr w:type="gramEnd"/>
      <w:r>
        <w:rPr>
          <w:color w:val="2F5496" w:themeColor="accent1" w:themeShade="BF"/>
        </w:rPr>
        <w:t xml:space="preserve">): </w:t>
      </w:r>
    </w:p>
    <w:p w14:paraId="61956636" w14:textId="3444D4C0" w:rsidR="007D4903" w:rsidRDefault="007D4903" w:rsidP="000C77DD">
      <w:pPr>
        <w:spacing w:after="0" w:line="0" w:lineRule="atLeast"/>
        <w:contextualSpacing/>
        <w:rPr>
          <w:color w:val="2F5496" w:themeColor="accent1" w:themeShade="BF"/>
        </w:rPr>
      </w:pPr>
      <w:r>
        <w:rPr>
          <w:color w:val="2F5496" w:themeColor="accent1" w:themeShade="BF"/>
        </w:rPr>
        <w:tab/>
        <w:t xml:space="preserve">def </w:t>
      </w:r>
      <w:proofErr w:type="spellStart"/>
      <w:r>
        <w:rPr>
          <w:color w:val="2F5496" w:themeColor="accent1" w:themeShade="BF"/>
        </w:rPr>
        <w:t>add_func</w:t>
      </w:r>
      <w:proofErr w:type="spellEnd"/>
      <w:r>
        <w:rPr>
          <w:color w:val="2F5496" w:themeColor="accent1" w:themeShade="BF"/>
        </w:rPr>
        <w:t>(</w:t>
      </w:r>
      <w:proofErr w:type="spellStart"/>
      <w:proofErr w:type="gramStart"/>
      <w:r>
        <w:rPr>
          <w:color w:val="2F5496" w:themeColor="accent1" w:themeShade="BF"/>
        </w:rPr>
        <w:t>self,a</w:t>
      </w:r>
      <w:proofErr w:type="gramEnd"/>
      <w:r>
        <w:rPr>
          <w:color w:val="2F5496" w:themeColor="accent1" w:themeShade="BF"/>
        </w:rPr>
        <w:t>,b</w:t>
      </w:r>
      <w:proofErr w:type="spellEnd"/>
      <w:r>
        <w:rPr>
          <w:color w:val="2F5496" w:themeColor="accent1" w:themeShade="BF"/>
        </w:rPr>
        <w:t>):</w:t>
      </w:r>
    </w:p>
    <w:p w14:paraId="2B2EA344" w14:textId="3C53CD08" w:rsidR="007D4903" w:rsidRDefault="007D4903" w:rsidP="007D4903">
      <w:pPr>
        <w:spacing w:after="0" w:line="0" w:lineRule="atLeast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proofErr w:type="spellStart"/>
      <w:proofErr w:type="gramStart"/>
      <w:r>
        <w:rPr>
          <w:color w:val="2F5496" w:themeColor="accent1" w:themeShade="BF"/>
        </w:rPr>
        <w:t>self.a</w:t>
      </w:r>
      <w:proofErr w:type="spellEnd"/>
      <w:proofErr w:type="gramEnd"/>
      <w:r>
        <w:rPr>
          <w:color w:val="2F5496" w:themeColor="accent1" w:themeShade="BF"/>
        </w:rPr>
        <w:t xml:space="preserve"> = a</w:t>
      </w:r>
    </w:p>
    <w:p w14:paraId="361C4BF2" w14:textId="772A5EB1" w:rsidR="007D4903" w:rsidRDefault="007D4903" w:rsidP="007D4903">
      <w:pPr>
        <w:spacing w:after="0" w:line="0" w:lineRule="atLeast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proofErr w:type="spellStart"/>
      <w:proofErr w:type="gramStart"/>
      <w:r>
        <w:rPr>
          <w:color w:val="2F5496" w:themeColor="accent1" w:themeShade="BF"/>
        </w:rPr>
        <w:t>self.b</w:t>
      </w:r>
      <w:proofErr w:type="spellEnd"/>
      <w:proofErr w:type="gramEnd"/>
      <w:r>
        <w:rPr>
          <w:color w:val="2F5496" w:themeColor="accent1" w:themeShade="BF"/>
        </w:rPr>
        <w:t xml:space="preserve"> = b</w:t>
      </w:r>
    </w:p>
    <w:p w14:paraId="4FCA6574" w14:textId="3B92E6D7" w:rsidR="007D4903" w:rsidRPr="006859B4" w:rsidRDefault="007D4903" w:rsidP="007D4903">
      <w:pPr>
        <w:spacing w:after="0" w:line="0" w:lineRule="atLeast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  <w:t>return(</w:t>
      </w:r>
      <w:proofErr w:type="spellStart"/>
      <w:r>
        <w:rPr>
          <w:color w:val="2F5496" w:themeColor="accent1" w:themeShade="BF"/>
        </w:rPr>
        <w:t>a+b</w:t>
      </w:r>
      <w:proofErr w:type="spellEnd"/>
      <w:r>
        <w:rPr>
          <w:color w:val="2F5496" w:themeColor="accent1" w:themeShade="BF"/>
        </w:rPr>
        <w:t>)</w:t>
      </w:r>
    </w:p>
    <w:p w14:paraId="6EA07F18" w14:textId="2667F114" w:rsidR="006859B4" w:rsidRDefault="006859B4" w:rsidP="000C77DD">
      <w:pPr>
        <w:spacing w:after="0" w:line="0" w:lineRule="atLeast"/>
        <w:rPr>
          <w:color w:val="2F5496" w:themeColor="accent1" w:themeShade="BF"/>
        </w:rPr>
      </w:pPr>
      <w:r w:rsidRPr="006859B4">
        <w:rPr>
          <w:color w:val="2F5496" w:themeColor="accent1" w:themeShade="BF"/>
        </w:rPr>
        <w:t>A function call on other hand is used to pass control to a function</w:t>
      </w:r>
      <w:r w:rsidR="007D4903">
        <w:rPr>
          <w:color w:val="2F5496" w:themeColor="accent1" w:themeShade="BF"/>
        </w:rPr>
        <w:t xml:space="preserve">: </w:t>
      </w:r>
    </w:p>
    <w:p w14:paraId="7C6F988A" w14:textId="2C06AF65" w:rsidR="007D4903" w:rsidRDefault="007D4903" w:rsidP="000C77DD">
      <w:pPr>
        <w:spacing w:after="0" w:line="0" w:lineRule="atLeast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 </w:t>
      </w:r>
      <w:r>
        <w:rPr>
          <w:color w:val="2F5496" w:themeColor="accent1" w:themeShade="BF"/>
        </w:rPr>
        <w:tab/>
      </w:r>
      <w:proofErr w:type="spellStart"/>
      <w:r>
        <w:rPr>
          <w:color w:val="2F5496" w:themeColor="accent1" w:themeShade="BF"/>
        </w:rPr>
        <w:t>Obj</w:t>
      </w:r>
      <w:proofErr w:type="spellEnd"/>
      <w:r>
        <w:rPr>
          <w:color w:val="2F5496" w:themeColor="accent1" w:themeShade="BF"/>
        </w:rPr>
        <w:t xml:space="preserve"> = </w:t>
      </w:r>
      <w:proofErr w:type="spellStart"/>
      <w:r w:rsidR="000C77DD">
        <w:rPr>
          <w:color w:val="2F5496" w:themeColor="accent1" w:themeShade="BF"/>
        </w:rPr>
        <w:t>function_</w:t>
      </w:r>
      <w:proofErr w:type="gramStart"/>
      <w:r w:rsidR="000C77DD">
        <w:rPr>
          <w:color w:val="2F5496" w:themeColor="accent1" w:themeShade="BF"/>
        </w:rPr>
        <w:t>explain</w:t>
      </w:r>
      <w:proofErr w:type="spellEnd"/>
      <w:r w:rsidR="000C77DD">
        <w:rPr>
          <w:color w:val="2F5496" w:themeColor="accent1" w:themeShade="BF"/>
        </w:rPr>
        <w:t>(</w:t>
      </w:r>
      <w:proofErr w:type="gramEnd"/>
      <w:r w:rsidR="000C77DD">
        <w:rPr>
          <w:color w:val="2F5496" w:themeColor="accent1" w:themeShade="BF"/>
        </w:rPr>
        <w:t>)</w:t>
      </w:r>
    </w:p>
    <w:p w14:paraId="2C73EE19" w14:textId="268DEDC3" w:rsidR="000C77DD" w:rsidRPr="006859B4" w:rsidRDefault="000C77DD" w:rsidP="000C77DD">
      <w:pPr>
        <w:spacing w:after="0" w:line="0" w:lineRule="atLeast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proofErr w:type="spellStart"/>
      <w:r>
        <w:rPr>
          <w:color w:val="2F5496" w:themeColor="accent1" w:themeShade="BF"/>
        </w:rPr>
        <w:t>Obj.add_</w:t>
      </w:r>
      <w:proofErr w:type="gramStart"/>
      <w:r>
        <w:rPr>
          <w:color w:val="2F5496" w:themeColor="accent1" w:themeShade="BF"/>
        </w:rPr>
        <w:t>func</w:t>
      </w:r>
      <w:proofErr w:type="spellEnd"/>
      <w:r>
        <w:rPr>
          <w:color w:val="2F5496" w:themeColor="accent1" w:themeShade="BF"/>
        </w:rPr>
        <w:t>(</w:t>
      </w:r>
      <w:proofErr w:type="gramEnd"/>
      <w:r>
        <w:rPr>
          <w:color w:val="2F5496" w:themeColor="accent1" w:themeShade="BF"/>
        </w:rPr>
        <w:t xml:space="preserve">)   </w:t>
      </w:r>
      <w:r w:rsidRPr="000C77DD">
        <w:rPr>
          <w:color w:val="2F5496" w:themeColor="accent1" w:themeShade="BF"/>
        </w:rPr>
        <w:sym w:font="Wingdings" w:char="F0E0"/>
      </w:r>
      <w:r>
        <w:rPr>
          <w:color w:val="2F5496" w:themeColor="accent1" w:themeShade="BF"/>
        </w:rPr>
        <w:t xml:space="preserve"> is the call function</w:t>
      </w:r>
    </w:p>
    <w:p w14:paraId="1DA55DB5" w14:textId="77777777" w:rsidR="00070D19" w:rsidRPr="00A81F5A" w:rsidRDefault="00AD3EDF">
      <w:pPr>
        <w:spacing w:before="220"/>
        <w:rPr>
          <w:b/>
          <w:bCs/>
        </w:rPr>
      </w:pPr>
      <w:r w:rsidRPr="00A81F5A">
        <w:rPr>
          <w:b/>
          <w:bCs/>
        </w:rPr>
        <w:t>5. How many global scopes are there in a Python program? How many local scopes?</w:t>
      </w:r>
    </w:p>
    <w:p w14:paraId="5A245491" w14:textId="4B884506" w:rsidR="006D533F" w:rsidRDefault="006D533F">
      <w:pPr>
        <w:spacing w:before="220"/>
        <w:rPr>
          <w:color w:val="2F5496" w:themeColor="accent1" w:themeShade="BF"/>
        </w:rPr>
      </w:pPr>
      <w:r>
        <w:rPr>
          <w:color w:val="2F5496" w:themeColor="accent1" w:themeShade="BF"/>
        </w:rPr>
        <w:t>I am not sure of the</w:t>
      </w:r>
      <w:r w:rsidR="002F1977">
        <w:rPr>
          <w:color w:val="2F5496" w:themeColor="accent1" w:themeShade="BF"/>
        </w:rPr>
        <w:t xml:space="preserve"> question and assume that you are asking what local and global scope is. </w:t>
      </w:r>
    </w:p>
    <w:p w14:paraId="2082429E" w14:textId="329D5DCD" w:rsidR="00C02947" w:rsidRPr="006D533F" w:rsidRDefault="00C02947">
      <w:pPr>
        <w:spacing w:before="220"/>
        <w:rPr>
          <w:color w:val="2F5496" w:themeColor="accent1" w:themeShade="BF"/>
        </w:rPr>
      </w:pPr>
      <w:r w:rsidRPr="006D533F">
        <w:rPr>
          <w:color w:val="2F5496" w:themeColor="accent1" w:themeShade="BF"/>
        </w:rPr>
        <w:t>A local scope is the area of a function where the variable is defined an</w:t>
      </w:r>
      <w:r w:rsidR="0069402B" w:rsidRPr="006D533F">
        <w:rPr>
          <w:color w:val="2F5496" w:themeColor="accent1" w:themeShade="BF"/>
        </w:rPr>
        <w:t xml:space="preserve">d can be accessed within that function only. </w:t>
      </w:r>
    </w:p>
    <w:p w14:paraId="7CA8691A" w14:textId="485D50B6" w:rsidR="006D533F" w:rsidRPr="006D533F" w:rsidRDefault="0069402B">
      <w:pPr>
        <w:spacing w:before="220"/>
        <w:rPr>
          <w:color w:val="2F5496" w:themeColor="accent1" w:themeShade="BF"/>
        </w:rPr>
      </w:pPr>
      <w:r w:rsidRPr="006D533F">
        <w:rPr>
          <w:color w:val="2F5496" w:themeColor="accent1" w:themeShade="BF"/>
        </w:rPr>
        <w:t xml:space="preserve">On the other </w:t>
      </w:r>
      <w:r w:rsidR="002F1977" w:rsidRPr="006D533F">
        <w:rPr>
          <w:color w:val="2F5496" w:themeColor="accent1" w:themeShade="BF"/>
        </w:rPr>
        <w:t>hand,</w:t>
      </w:r>
      <w:r w:rsidRPr="006D533F">
        <w:rPr>
          <w:color w:val="2F5496" w:themeColor="accent1" w:themeShade="BF"/>
        </w:rPr>
        <w:t xml:space="preserve"> a global scope is the a</w:t>
      </w:r>
      <w:r w:rsidR="002D012E" w:rsidRPr="006D533F">
        <w:rPr>
          <w:color w:val="2F5496" w:themeColor="accent1" w:themeShade="BF"/>
        </w:rPr>
        <w:t>rea outside of any function where a variable is defined and can be accessed by any function or method</w:t>
      </w:r>
      <w:r w:rsidR="006D533F" w:rsidRPr="006D533F">
        <w:rPr>
          <w:color w:val="2F5496" w:themeColor="accent1" w:themeShade="BF"/>
        </w:rPr>
        <w:t xml:space="preserve"> in the program. </w:t>
      </w:r>
    </w:p>
    <w:p w14:paraId="1DA55DB6" w14:textId="77777777" w:rsidR="00070D19" w:rsidRPr="00A81F5A" w:rsidRDefault="00AD3EDF">
      <w:pPr>
        <w:spacing w:before="220"/>
        <w:rPr>
          <w:b/>
          <w:bCs/>
        </w:rPr>
      </w:pPr>
      <w:r w:rsidRPr="00A81F5A">
        <w:rPr>
          <w:b/>
          <w:bCs/>
        </w:rPr>
        <w:t>6. What happens to variables in a local scope when the function call returns?</w:t>
      </w:r>
    </w:p>
    <w:p w14:paraId="55CB00BB" w14:textId="2929A399" w:rsidR="009E5806" w:rsidRPr="007B467E" w:rsidRDefault="009E5806">
      <w:pPr>
        <w:spacing w:before="220"/>
        <w:rPr>
          <w:color w:val="2F5496" w:themeColor="accent1" w:themeShade="BF"/>
        </w:rPr>
      </w:pPr>
      <w:r w:rsidRPr="007B467E">
        <w:rPr>
          <w:color w:val="2F5496" w:themeColor="accent1" w:themeShade="BF"/>
        </w:rPr>
        <w:t xml:space="preserve">When a function or method returns, the </w:t>
      </w:r>
      <w:r w:rsidR="00626F85" w:rsidRPr="007B467E">
        <w:rPr>
          <w:color w:val="2F5496" w:themeColor="accent1" w:themeShade="BF"/>
        </w:rPr>
        <w:t>variables that were defined within that function or method’s local scope are no longer accessible. This is because the function or methods execution has been complete</w:t>
      </w:r>
      <w:r w:rsidR="006E0E46" w:rsidRPr="007B467E">
        <w:rPr>
          <w:color w:val="2F5496" w:themeColor="accent1" w:themeShade="BF"/>
        </w:rPr>
        <w:t xml:space="preserve">d. </w:t>
      </w:r>
    </w:p>
    <w:p w14:paraId="1DA55DB7" w14:textId="77777777" w:rsidR="00070D19" w:rsidRPr="00A81F5A" w:rsidRDefault="00AD3EDF">
      <w:pPr>
        <w:spacing w:before="220"/>
        <w:rPr>
          <w:b/>
          <w:bCs/>
        </w:rPr>
      </w:pPr>
      <w:r w:rsidRPr="00A81F5A">
        <w:rPr>
          <w:b/>
          <w:bCs/>
        </w:rPr>
        <w:lastRenderedPageBreak/>
        <w:t>7. What is the concept of a retu</w:t>
      </w:r>
      <w:r w:rsidRPr="00A81F5A">
        <w:rPr>
          <w:b/>
          <w:bCs/>
        </w:rPr>
        <w:t>rn value? Is it possible to have a return value in an expression?</w:t>
      </w:r>
    </w:p>
    <w:p w14:paraId="6800262C" w14:textId="415272A3" w:rsidR="002C25C7" w:rsidRPr="00460208" w:rsidRDefault="002C25C7">
      <w:pPr>
        <w:spacing w:before="220"/>
        <w:rPr>
          <w:color w:val="2F5496" w:themeColor="accent1" w:themeShade="BF"/>
        </w:rPr>
      </w:pPr>
      <w:r w:rsidRPr="00460208">
        <w:rPr>
          <w:color w:val="2F5496" w:themeColor="accent1" w:themeShade="BF"/>
        </w:rPr>
        <w:t xml:space="preserve">When a function is executed, </w:t>
      </w:r>
      <w:r w:rsidR="00BE5274" w:rsidRPr="00460208">
        <w:rPr>
          <w:color w:val="2F5496" w:themeColor="accent1" w:themeShade="BF"/>
        </w:rPr>
        <w:t xml:space="preserve">and if return is </w:t>
      </w:r>
      <w:r w:rsidR="006D0848" w:rsidRPr="00460208">
        <w:rPr>
          <w:color w:val="2F5496" w:themeColor="accent1" w:themeShade="BF"/>
        </w:rPr>
        <w:t xml:space="preserve">mentioned, then the output of the function is delivered back. This is the premise of return value. </w:t>
      </w:r>
    </w:p>
    <w:p w14:paraId="17DA0988" w14:textId="77777777" w:rsidR="006D0848" w:rsidRDefault="006D0848" w:rsidP="006D0848">
      <w:pPr>
        <w:spacing w:after="0" w:line="0" w:lineRule="atLeast"/>
        <w:contextualSpacing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def </w:t>
      </w:r>
      <w:proofErr w:type="spellStart"/>
      <w:r>
        <w:rPr>
          <w:color w:val="2F5496" w:themeColor="accent1" w:themeShade="BF"/>
        </w:rPr>
        <w:t>add_func</w:t>
      </w:r>
      <w:proofErr w:type="spellEnd"/>
      <w:r>
        <w:rPr>
          <w:color w:val="2F5496" w:themeColor="accent1" w:themeShade="BF"/>
        </w:rPr>
        <w:t>(</w:t>
      </w:r>
      <w:proofErr w:type="spellStart"/>
      <w:proofErr w:type="gramStart"/>
      <w:r>
        <w:rPr>
          <w:color w:val="2F5496" w:themeColor="accent1" w:themeShade="BF"/>
        </w:rPr>
        <w:t>self,a</w:t>
      </w:r>
      <w:proofErr w:type="gramEnd"/>
      <w:r>
        <w:rPr>
          <w:color w:val="2F5496" w:themeColor="accent1" w:themeShade="BF"/>
        </w:rPr>
        <w:t>,b</w:t>
      </w:r>
      <w:proofErr w:type="spellEnd"/>
      <w:r>
        <w:rPr>
          <w:color w:val="2F5496" w:themeColor="accent1" w:themeShade="BF"/>
        </w:rPr>
        <w:t>):</w:t>
      </w:r>
    </w:p>
    <w:p w14:paraId="22AC5803" w14:textId="77777777" w:rsidR="006D0848" w:rsidRDefault="006D0848" w:rsidP="006D0848">
      <w:pPr>
        <w:spacing w:after="0" w:line="0" w:lineRule="atLeast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proofErr w:type="spellStart"/>
      <w:proofErr w:type="gramStart"/>
      <w:r>
        <w:rPr>
          <w:color w:val="2F5496" w:themeColor="accent1" w:themeShade="BF"/>
        </w:rPr>
        <w:t>self.a</w:t>
      </w:r>
      <w:proofErr w:type="spellEnd"/>
      <w:proofErr w:type="gramEnd"/>
      <w:r>
        <w:rPr>
          <w:color w:val="2F5496" w:themeColor="accent1" w:themeShade="BF"/>
        </w:rPr>
        <w:t xml:space="preserve"> = a</w:t>
      </w:r>
    </w:p>
    <w:p w14:paraId="48B92802" w14:textId="77777777" w:rsidR="006D0848" w:rsidRDefault="006D0848" w:rsidP="006D0848">
      <w:pPr>
        <w:spacing w:after="0" w:line="0" w:lineRule="atLeast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proofErr w:type="spellStart"/>
      <w:proofErr w:type="gramStart"/>
      <w:r>
        <w:rPr>
          <w:color w:val="2F5496" w:themeColor="accent1" w:themeShade="BF"/>
        </w:rPr>
        <w:t>self.b</w:t>
      </w:r>
      <w:proofErr w:type="spellEnd"/>
      <w:proofErr w:type="gramEnd"/>
      <w:r>
        <w:rPr>
          <w:color w:val="2F5496" w:themeColor="accent1" w:themeShade="BF"/>
        </w:rPr>
        <w:t xml:space="preserve"> = b</w:t>
      </w:r>
    </w:p>
    <w:p w14:paraId="0240A20F" w14:textId="77777777" w:rsidR="006D0848" w:rsidRPr="006859B4" w:rsidRDefault="006D0848" w:rsidP="006D0848">
      <w:pPr>
        <w:spacing w:after="0" w:line="0" w:lineRule="atLeast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  <w:t>return(</w:t>
      </w:r>
      <w:proofErr w:type="spellStart"/>
      <w:r>
        <w:rPr>
          <w:color w:val="2F5496" w:themeColor="accent1" w:themeShade="BF"/>
        </w:rPr>
        <w:t>a+b</w:t>
      </w:r>
      <w:proofErr w:type="spellEnd"/>
      <w:r>
        <w:rPr>
          <w:color w:val="2F5496" w:themeColor="accent1" w:themeShade="BF"/>
        </w:rPr>
        <w:t>)</w:t>
      </w:r>
    </w:p>
    <w:p w14:paraId="5D7D2652" w14:textId="2ACE5841" w:rsidR="005B0303" w:rsidRPr="005B0303" w:rsidRDefault="006D0848">
      <w:pPr>
        <w:spacing w:before="220"/>
        <w:rPr>
          <w:color w:val="2F5496" w:themeColor="accent1" w:themeShade="BF"/>
        </w:rPr>
      </w:pPr>
      <w:r w:rsidRPr="005B0303">
        <w:rPr>
          <w:color w:val="2F5496" w:themeColor="accent1" w:themeShade="BF"/>
        </w:rPr>
        <w:t xml:space="preserve">Here, the addition of the </w:t>
      </w:r>
      <w:r w:rsidR="0033140C" w:rsidRPr="005B0303">
        <w:rPr>
          <w:color w:val="2F5496" w:themeColor="accent1" w:themeShade="BF"/>
        </w:rPr>
        <w:t xml:space="preserve">two integers is returned. It is possible to have return value in an expression. Now, if the return value is stored in a variable, then the </w:t>
      </w:r>
      <w:r w:rsidR="005B0303" w:rsidRPr="005B0303">
        <w:rPr>
          <w:color w:val="2F5496" w:themeColor="accent1" w:themeShade="BF"/>
        </w:rPr>
        <w:t xml:space="preserve">outcome is also stored in it. For example, in the above example, if we add a statement: </w:t>
      </w:r>
    </w:p>
    <w:p w14:paraId="3CBD2C5B" w14:textId="5BA404A2" w:rsidR="005B0303" w:rsidRPr="005B0303" w:rsidRDefault="005B0303">
      <w:pPr>
        <w:spacing w:before="220"/>
        <w:rPr>
          <w:color w:val="2F5496" w:themeColor="accent1" w:themeShade="BF"/>
        </w:rPr>
      </w:pPr>
      <w:r w:rsidRPr="005B0303">
        <w:rPr>
          <w:color w:val="2F5496" w:themeColor="accent1" w:themeShade="BF"/>
        </w:rPr>
        <w:tab/>
      </w:r>
      <w:r w:rsidRPr="005B0303">
        <w:rPr>
          <w:color w:val="2F5496" w:themeColor="accent1" w:themeShade="BF"/>
        </w:rPr>
        <w:tab/>
        <w:t>Result = return</w:t>
      </w:r>
      <w:r>
        <w:rPr>
          <w:color w:val="2F5496" w:themeColor="accent1" w:themeShade="BF"/>
        </w:rPr>
        <w:t xml:space="preserve"> </w:t>
      </w:r>
      <w:r w:rsidRPr="005B0303">
        <w:rPr>
          <w:color w:val="2F5496" w:themeColor="accent1" w:themeShade="BF"/>
        </w:rPr>
        <w:t>(</w:t>
      </w:r>
      <w:proofErr w:type="spellStart"/>
      <w:r w:rsidRPr="005B0303">
        <w:rPr>
          <w:color w:val="2F5496" w:themeColor="accent1" w:themeShade="BF"/>
        </w:rPr>
        <w:t>a+b</w:t>
      </w:r>
      <w:proofErr w:type="spellEnd"/>
      <w:r w:rsidRPr="005B0303">
        <w:rPr>
          <w:color w:val="2F5496" w:themeColor="accent1" w:themeShade="BF"/>
        </w:rPr>
        <w:t>)</w:t>
      </w:r>
    </w:p>
    <w:p w14:paraId="6AB4B86C" w14:textId="12477D71" w:rsidR="005B0303" w:rsidRPr="005B0303" w:rsidRDefault="005B0303">
      <w:pPr>
        <w:spacing w:before="220"/>
        <w:rPr>
          <w:color w:val="2F5496" w:themeColor="accent1" w:themeShade="BF"/>
        </w:rPr>
      </w:pPr>
      <w:r w:rsidRPr="005B0303">
        <w:rPr>
          <w:color w:val="2F5496" w:themeColor="accent1" w:themeShade="BF"/>
        </w:rPr>
        <w:t xml:space="preserve">Then we are returning the added value through an expression and storing it as result. </w:t>
      </w:r>
    </w:p>
    <w:p w14:paraId="1DA55DB8" w14:textId="77777777" w:rsidR="00070D19" w:rsidRPr="00A81F5A" w:rsidRDefault="00AD3EDF">
      <w:pPr>
        <w:spacing w:before="220"/>
        <w:rPr>
          <w:b/>
          <w:bCs/>
        </w:rPr>
      </w:pPr>
      <w:r w:rsidRPr="00A81F5A">
        <w:rPr>
          <w:b/>
          <w:bCs/>
        </w:rPr>
        <w:t>8. If a function does not have a return statement, what is the return value of a call to that function?</w:t>
      </w:r>
    </w:p>
    <w:p w14:paraId="054CFA96" w14:textId="4B46860F" w:rsidR="001E128B" w:rsidRPr="00345754" w:rsidRDefault="001E128B">
      <w:pPr>
        <w:spacing w:before="220"/>
        <w:rPr>
          <w:color w:val="2F5496" w:themeColor="accent1" w:themeShade="BF"/>
        </w:rPr>
      </w:pPr>
      <w:r w:rsidRPr="00345754">
        <w:rPr>
          <w:color w:val="2F5496" w:themeColor="accent1" w:themeShade="BF"/>
        </w:rPr>
        <w:t xml:space="preserve">By default, </w:t>
      </w:r>
      <w:r w:rsidR="00345754" w:rsidRPr="00345754">
        <w:rPr>
          <w:color w:val="2F5496" w:themeColor="accent1" w:themeShade="BF"/>
        </w:rPr>
        <w:t xml:space="preserve">the return value is none. If no return statement is present in a function, then the function will not return anything. </w:t>
      </w:r>
    </w:p>
    <w:p w14:paraId="1DA55DB9" w14:textId="77777777" w:rsidR="00070D19" w:rsidRPr="00A81F5A" w:rsidRDefault="00AD3EDF">
      <w:pPr>
        <w:spacing w:before="220"/>
        <w:rPr>
          <w:b/>
          <w:bCs/>
        </w:rPr>
      </w:pPr>
      <w:r w:rsidRPr="00A81F5A">
        <w:rPr>
          <w:b/>
          <w:bCs/>
        </w:rPr>
        <w:t>9. How do you make a function variable refer to the global variable?</w:t>
      </w:r>
    </w:p>
    <w:p w14:paraId="6D9D698F" w14:textId="516C0E87" w:rsidR="00FA7212" w:rsidRDefault="00A84DDE">
      <w:pPr>
        <w:spacing w:before="220"/>
      </w:pPr>
      <w:r>
        <w:t>l</w:t>
      </w:r>
      <w:r w:rsidR="00FA7212">
        <w:t xml:space="preserve"> = 11</w:t>
      </w:r>
    </w:p>
    <w:p w14:paraId="453F4EE2" w14:textId="77777777" w:rsidR="00A84DDE" w:rsidRPr="00A84DDE" w:rsidRDefault="00A84DDE" w:rsidP="00A84DDE">
      <w:pPr>
        <w:spacing w:after="0" w:line="0" w:lineRule="atLeast"/>
        <w:rPr>
          <w:color w:val="2F5496" w:themeColor="accent1" w:themeShade="BF"/>
        </w:rPr>
      </w:pPr>
      <w:r w:rsidRPr="00A84DDE">
        <w:rPr>
          <w:color w:val="2F5496" w:themeColor="accent1" w:themeShade="BF"/>
        </w:rPr>
        <w:t xml:space="preserve">def </w:t>
      </w:r>
      <w:proofErr w:type="spellStart"/>
      <w:r w:rsidRPr="00A84DDE">
        <w:rPr>
          <w:color w:val="2F5496" w:themeColor="accent1" w:themeShade="BF"/>
        </w:rPr>
        <w:t>modify_</w:t>
      </w:r>
      <w:proofErr w:type="gramStart"/>
      <w:r w:rsidRPr="00A84DDE">
        <w:rPr>
          <w:color w:val="2F5496" w:themeColor="accent1" w:themeShade="BF"/>
        </w:rPr>
        <w:t>l</w:t>
      </w:r>
      <w:proofErr w:type="spellEnd"/>
      <w:r w:rsidRPr="00A84DDE">
        <w:rPr>
          <w:color w:val="2F5496" w:themeColor="accent1" w:themeShade="BF"/>
        </w:rPr>
        <w:t>(</w:t>
      </w:r>
      <w:proofErr w:type="gramEnd"/>
      <w:r w:rsidRPr="00A84DDE">
        <w:rPr>
          <w:color w:val="2F5496" w:themeColor="accent1" w:themeShade="BF"/>
        </w:rPr>
        <w:t>):</w:t>
      </w:r>
    </w:p>
    <w:p w14:paraId="02477CDA" w14:textId="77777777" w:rsidR="00A84DDE" w:rsidRPr="00A84DDE" w:rsidRDefault="00A84DDE" w:rsidP="00A84DDE">
      <w:pPr>
        <w:spacing w:after="0" w:line="0" w:lineRule="atLeast"/>
        <w:rPr>
          <w:color w:val="2F5496" w:themeColor="accent1" w:themeShade="BF"/>
        </w:rPr>
      </w:pPr>
      <w:r w:rsidRPr="00A84DDE">
        <w:rPr>
          <w:color w:val="2F5496" w:themeColor="accent1" w:themeShade="BF"/>
        </w:rPr>
        <w:tab/>
        <w:t>global l</w:t>
      </w:r>
    </w:p>
    <w:p w14:paraId="56C8B632" w14:textId="77777777" w:rsidR="00A84DDE" w:rsidRPr="00A84DDE" w:rsidRDefault="00A84DDE" w:rsidP="00A84DDE">
      <w:pPr>
        <w:spacing w:after="0" w:line="0" w:lineRule="atLeast"/>
        <w:rPr>
          <w:color w:val="2F5496" w:themeColor="accent1" w:themeShade="BF"/>
        </w:rPr>
      </w:pPr>
      <w:r w:rsidRPr="00A84DDE">
        <w:rPr>
          <w:color w:val="2F5496" w:themeColor="accent1" w:themeShade="BF"/>
        </w:rPr>
        <w:tab/>
        <w:t>l = l + 1</w:t>
      </w:r>
    </w:p>
    <w:p w14:paraId="462533D6" w14:textId="77777777" w:rsidR="00A84DDE" w:rsidRPr="00A84DDE" w:rsidRDefault="00A84DDE" w:rsidP="00A84DDE">
      <w:pPr>
        <w:spacing w:after="0" w:line="0" w:lineRule="atLeast"/>
        <w:rPr>
          <w:color w:val="2F5496" w:themeColor="accent1" w:themeShade="BF"/>
        </w:rPr>
      </w:pPr>
      <w:proofErr w:type="spellStart"/>
      <w:r w:rsidRPr="00A84DDE">
        <w:rPr>
          <w:color w:val="2F5496" w:themeColor="accent1" w:themeShade="BF"/>
        </w:rPr>
        <w:t>modify_</w:t>
      </w:r>
      <w:proofErr w:type="gramStart"/>
      <w:r w:rsidRPr="00A84DDE">
        <w:rPr>
          <w:color w:val="2F5496" w:themeColor="accent1" w:themeShade="BF"/>
        </w:rPr>
        <w:t>l</w:t>
      </w:r>
      <w:proofErr w:type="spellEnd"/>
      <w:r w:rsidRPr="00A84DDE">
        <w:rPr>
          <w:color w:val="2F5496" w:themeColor="accent1" w:themeShade="BF"/>
        </w:rPr>
        <w:t>(</w:t>
      </w:r>
      <w:proofErr w:type="gramEnd"/>
      <w:r w:rsidRPr="00A84DDE">
        <w:rPr>
          <w:color w:val="2F5496" w:themeColor="accent1" w:themeShade="BF"/>
        </w:rPr>
        <w:t>)</w:t>
      </w:r>
    </w:p>
    <w:p w14:paraId="29A5D627" w14:textId="77777777" w:rsidR="00A84DDE" w:rsidRDefault="00A84DDE" w:rsidP="00A84DDE">
      <w:pPr>
        <w:spacing w:after="0" w:line="0" w:lineRule="atLeast"/>
        <w:rPr>
          <w:color w:val="2F5496" w:themeColor="accent1" w:themeShade="BF"/>
        </w:rPr>
      </w:pPr>
      <w:r w:rsidRPr="00A84DDE">
        <w:rPr>
          <w:color w:val="2F5496" w:themeColor="accent1" w:themeShade="BF"/>
        </w:rPr>
        <w:t>print(l)</w:t>
      </w:r>
    </w:p>
    <w:p w14:paraId="20699460" w14:textId="77777777" w:rsidR="00FD4C4C" w:rsidRDefault="00FD4C4C" w:rsidP="00A84DDE">
      <w:pPr>
        <w:spacing w:after="0" w:line="0" w:lineRule="atLeast"/>
        <w:rPr>
          <w:color w:val="2F5496" w:themeColor="accent1" w:themeShade="BF"/>
        </w:rPr>
      </w:pPr>
    </w:p>
    <w:p w14:paraId="0B0A4E61" w14:textId="77777777" w:rsidR="00A778AD" w:rsidRDefault="00FD4C4C" w:rsidP="00DD4A38">
      <w:pPr>
        <w:spacing w:after="0" w:line="0" w:lineRule="atLeast"/>
        <w:rPr>
          <w:i/>
          <w:iCs/>
        </w:rPr>
      </w:pPr>
      <w:r>
        <w:rPr>
          <w:color w:val="2F5496" w:themeColor="accent1" w:themeShade="BF"/>
        </w:rPr>
        <w:t xml:space="preserve">In the code above, we have declared the l to be a global variable. So any function will be able to utilize the l value as 11 and make operation accordingly. We can declare a global variable by </w:t>
      </w:r>
      <w:r w:rsidR="00AE27D8">
        <w:rPr>
          <w:color w:val="2F5496" w:themeColor="accent1" w:themeShade="BF"/>
        </w:rPr>
        <w:t xml:space="preserve">syntax </w:t>
      </w:r>
      <w:r w:rsidR="00AE27D8" w:rsidRPr="00AE27D8">
        <w:rPr>
          <w:i/>
          <w:iCs/>
        </w:rPr>
        <w:t>globa</w:t>
      </w:r>
      <w:r w:rsidR="00DD4A38">
        <w:rPr>
          <w:i/>
          <w:iCs/>
        </w:rPr>
        <w:t xml:space="preserve">l. </w:t>
      </w:r>
    </w:p>
    <w:p w14:paraId="678B0512" w14:textId="6619E8F1" w:rsidR="00FA7212" w:rsidRPr="00DD4A38" w:rsidRDefault="00E146C3" w:rsidP="00DD4A38">
      <w:pPr>
        <w:spacing w:after="0" w:line="0" w:lineRule="atLeast"/>
      </w:pPr>
      <w:r w:rsidRPr="00DD4A38">
        <w:rPr>
          <w:color w:val="2F5496" w:themeColor="accent1" w:themeShade="BF"/>
        </w:rPr>
        <w:t xml:space="preserve">Importantly, if we try to change the value of the global variable without </w:t>
      </w:r>
      <w:r w:rsidR="00DD4A38" w:rsidRPr="00DD4A38">
        <w:rPr>
          <w:color w:val="2F5496" w:themeColor="accent1" w:themeShade="BF"/>
        </w:rPr>
        <w:t xml:space="preserve">the ‘global’ keyword, it will be treated as a local variable and a new local variable will be created. </w:t>
      </w:r>
    </w:p>
    <w:p w14:paraId="1DA55DBA" w14:textId="77777777" w:rsidR="00070D19" w:rsidRPr="00A81F5A" w:rsidRDefault="00AD3EDF">
      <w:pPr>
        <w:spacing w:before="220"/>
        <w:rPr>
          <w:b/>
          <w:bCs/>
        </w:rPr>
      </w:pPr>
      <w:r w:rsidRPr="00A81F5A">
        <w:rPr>
          <w:b/>
          <w:bCs/>
        </w:rPr>
        <w:t>10. What is the d</w:t>
      </w:r>
      <w:r w:rsidRPr="00A81F5A">
        <w:rPr>
          <w:b/>
          <w:bCs/>
        </w:rPr>
        <w:t>ata type of None?</w:t>
      </w:r>
    </w:p>
    <w:p w14:paraId="5A7E980D" w14:textId="142153B3" w:rsidR="00F16F5A" w:rsidRPr="00521C94" w:rsidRDefault="00F16F5A">
      <w:pPr>
        <w:spacing w:before="220"/>
        <w:rPr>
          <w:color w:val="2F5496" w:themeColor="accent1" w:themeShade="BF"/>
        </w:rPr>
      </w:pPr>
      <w:r w:rsidRPr="00521C94">
        <w:rPr>
          <w:color w:val="2F5496" w:themeColor="accent1" w:themeShade="BF"/>
        </w:rPr>
        <w:t xml:space="preserve">The datatype of None is a special </w:t>
      </w:r>
      <w:r w:rsidR="00521C94" w:rsidRPr="00521C94">
        <w:rPr>
          <w:color w:val="2F5496" w:themeColor="accent1" w:themeShade="BF"/>
        </w:rPr>
        <w:t>datatype called ‘</w:t>
      </w:r>
      <w:proofErr w:type="spellStart"/>
      <w:proofErr w:type="gramStart"/>
      <w:r w:rsidR="00521C94" w:rsidRPr="00521C94">
        <w:rPr>
          <w:color w:val="2F5496" w:themeColor="accent1" w:themeShade="BF"/>
        </w:rPr>
        <w:t>NoneType</w:t>
      </w:r>
      <w:proofErr w:type="spellEnd"/>
      <w:r w:rsidR="00521C94" w:rsidRPr="00521C94">
        <w:rPr>
          <w:color w:val="2F5496" w:themeColor="accent1" w:themeShade="BF"/>
        </w:rPr>
        <w:t>’</w:t>
      </w:r>
      <w:proofErr w:type="gramEnd"/>
    </w:p>
    <w:p w14:paraId="1DA55DBB" w14:textId="77777777" w:rsidR="00070D19" w:rsidRPr="00A81F5A" w:rsidRDefault="00AD3EDF">
      <w:pPr>
        <w:spacing w:before="220"/>
        <w:rPr>
          <w:b/>
          <w:bCs/>
        </w:rPr>
      </w:pPr>
      <w:r w:rsidRPr="00A81F5A">
        <w:rPr>
          <w:b/>
          <w:bCs/>
        </w:rPr>
        <w:t xml:space="preserve">11. What does the sentence import </w:t>
      </w:r>
      <w:proofErr w:type="spellStart"/>
      <w:r w:rsidRPr="00A81F5A">
        <w:rPr>
          <w:b/>
          <w:bCs/>
        </w:rPr>
        <w:t>areallyourpetsnamederic</w:t>
      </w:r>
      <w:proofErr w:type="spellEnd"/>
      <w:r w:rsidRPr="00A81F5A">
        <w:rPr>
          <w:b/>
          <w:bCs/>
        </w:rPr>
        <w:t xml:space="preserve"> do?</w:t>
      </w:r>
    </w:p>
    <w:p w14:paraId="125431DA" w14:textId="23EF1E1F" w:rsidR="002915DE" w:rsidRPr="002915DE" w:rsidRDefault="002915DE">
      <w:pPr>
        <w:spacing w:before="220"/>
        <w:rPr>
          <w:color w:val="2F5496" w:themeColor="accent1" w:themeShade="BF"/>
        </w:rPr>
      </w:pPr>
      <w:r w:rsidRPr="002915DE">
        <w:rPr>
          <w:color w:val="2F5496" w:themeColor="accent1" w:themeShade="BF"/>
        </w:rPr>
        <w:t xml:space="preserve">It will import the module </w:t>
      </w:r>
      <w:proofErr w:type="spellStart"/>
      <w:r w:rsidRPr="002915DE">
        <w:rPr>
          <w:color w:val="2F5496" w:themeColor="accent1" w:themeShade="BF"/>
        </w:rPr>
        <w:t>areallyourpetsnamederic</w:t>
      </w:r>
      <w:proofErr w:type="spellEnd"/>
      <w:r w:rsidRPr="002915DE">
        <w:rPr>
          <w:color w:val="2F5496" w:themeColor="accent1" w:themeShade="BF"/>
        </w:rPr>
        <w:t>.</w:t>
      </w:r>
    </w:p>
    <w:p w14:paraId="1DA55DBC" w14:textId="77777777" w:rsidR="00070D19" w:rsidRPr="00A81F5A" w:rsidRDefault="00AD3EDF">
      <w:pPr>
        <w:spacing w:before="220"/>
        <w:rPr>
          <w:b/>
          <w:bCs/>
        </w:rPr>
      </w:pPr>
      <w:r w:rsidRPr="00A81F5A">
        <w:rPr>
          <w:b/>
          <w:bCs/>
        </w:rPr>
        <w:t xml:space="preserve">12. If you had a </w:t>
      </w:r>
      <w:proofErr w:type="gramStart"/>
      <w:r w:rsidRPr="00A81F5A">
        <w:rPr>
          <w:b/>
          <w:bCs/>
        </w:rPr>
        <w:t>bacon(</w:t>
      </w:r>
      <w:proofErr w:type="gramEnd"/>
      <w:r w:rsidRPr="00A81F5A">
        <w:rPr>
          <w:b/>
          <w:bCs/>
        </w:rPr>
        <w:t>) feature in a spam module, what would you call it after importing spam?</w:t>
      </w:r>
    </w:p>
    <w:p w14:paraId="2553AB5E" w14:textId="2138B142" w:rsidR="002915DE" w:rsidRPr="002915DE" w:rsidRDefault="002915DE">
      <w:pPr>
        <w:spacing w:before="220"/>
        <w:rPr>
          <w:color w:val="2F5496" w:themeColor="accent1" w:themeShade="BF"/>
        </w:rPr>
      </w:pPr>
      <w:proofErr w:type="spellStart"/>
      <w:proofErr w:type="gramStart"/>
      <w:r w:rsidRPr="002915DE">
        <w:rPr>
          <w:color w:val="2F5496" w:themeColor="accent1" w:themeShade="BF"/>
        </w:rPr>
        <w:t>spam.bacon</w:t>
      </w:r>
      <w:proofErr w:type="spellEnd"/>
      <w:proofErr w:type="gramEnd"/>
      <w:r w:rsidRPr="002915DE">
        <w:rPr>
          <w:color w:val="2F5496" w:themeColor="accent1" w:themeShade="BF"/>
        </w:rPr>
        <w:t>()</w:t>
      </w:r>
    </w:p>
    <w:p w14:paraId="1DA55DBD" w14:textId="77777777" w:rsidR="00070D19" w:rsidRPr="00A81F5A" w:rsidRDefault="00AD3EDF">
      <w:pPr>
        <w:spacing w:before="220"/>
        <w:rPr>
          <w:b/>
          <w:bCs/>
        </w:rPr>
      </w:pPr>
      <w:r w:rsidRPr="00A81F5A">
        <w:rPr>
          <w:b/>
          <w:bCs/>
        </w:rPr>
        <w:t>13. What can you do to save a programme from crashing if it encounters an error?</w:t>
      </w:r>
    </w:p>
    <w:p w14:paraId="3D4CB1D9" w14:textId="4C787DC3" w:rsidR="00235FF9" w:rsidRPr="00235FF9" w:rsidRDefault="00235FF9">
      <w:pPr>
        <w:spacing w:before="220"/>
        <w:rPr>
          <w:color w:val="2F5496" w:themeColor="accent1" w:themeShade="BF"/>
        </w:rPr>
      </w:pPr>
      <w:r w:rsidRPr="00235FF9">
        <w:rPr>
          <w:color w:val="2F5496" w:themeColor="accent1" w:themeShade="BF"/>
        </w:rPr>
        <w:lastRenderedPageBreak/>
        <w:t>Use error logging and exception handling.</w:t>
      </w:r>
    </w:p>
    <w:p w14:paraId="1DA55DBE" w14:textId="77777777" w:rsidR="00070D19" w:rsidRPr="00A81F5A" w:rsidRDefault="00AD3EDF">
      <w:pPr>
        <w:spacing w:before="220"/>
        <w:rPr>
          <w:b/>
          <w:bCs/>
        </w:rPr>
      </w:pPr>
      <w:r w:rsidRPr="00A81F5A">
        <w:rPr>
          <w:b/>
          <w:bCs/>
        </w:rPr>
        <w:t>14. What is the purpose of the try clause? What is the purpose of the except clause?</w:t>
      </w:r>
    </w:p>
    <w:p w14:paraId="7B0FA798" w14:textId="0FA21974" w:rsidR="00235FF9" w:rsidRPr="00A81F5A" w:rsidRDefault="00235FF9">
      <w:pPr>
        <w:spacing w:before="220"/>
        <w:rPr>
          <w:color w:val="2F5496" w:themeColor="accent1" w:themeShade="BF"/>
        </w:rPr>
      </w:pPr>
      <w:r w:rsidRPr="00A81F5A">
        <w:rPr>
          <w:color w:val="2F5496" w:themeColor="accent1" w:themeShade="BF"/>
        </w:rPr>
        <w:t xml:space="preserve">Normally, when we are not sure if the code will execute properly, then we place the code block in a try cell. Additionally, the </w:t>
      </w:r>
      <w:r w:rsidR="00CA08E8" w:rsidRPr="00A81F5A">
        <w:rPr>
          <w:color w:val="2F5496" w:themeColor="accent1" w:themeShade="BF"/>
        </w:rPr>
        <w:t xml:space="preserve">if we intend to check the error when the code gets executed, is entered into the execute </w:t>
      </w:r>
      <w:r w:rsidR="00A81F5A" w:rsidRPr="00A81F5A">
        <w:rPr>
          <w:color w:val="2F5496" w:themeColor="accent1" w:themeShade="BF"/>
        </w:rPr>
        <w:t xml:space="preserve">clause. </w:t>
      </w:r>
    </w:p>
    <w:p w14:paraId="1DA55DBF" w14:textId="77777777" w:rsidR="00070D19" w:rsidRDefault="00070D19"/>
    <w:sectPr w:rsidR="00070D1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D19"/>
    <w:rsid w:val="00042E83"/>
    <w:rsid w:val="00070D19"/>
    <w:rsid w:val="000C77DD"/>
    <w:rsid w:val="001E128B"/>
    <w:rsid w:val="00235FF9"/>
    <w:rsid w:val="00280E7E"/>
    <w:rsid w:val="002915DE"/>
    <w:rsid w:val="002C25C7"/>
    <w:rsid w:val="002D012E"/>
    <w:rsid w:val="002F1977"/>
    <w:rsid w:val="0033140C"/>
    <w:rsid w:val="00345754"/>
    <w:rsid w:val="003D3511"/>
    <w:rsid w:val="00460208"/>
    <w:rsid w:val="00466CB7"/>
    <w:rsid w:val="00521C94"/>
    <w:rsid w:val="00582CB7"/>
    <w:rsid w:val="005B0303"/>
    <w:rsid w:val="005C1182"/>
    <w:rsid w:val="005E66C4"/>
    <w:rsid w:val="00601E82"/>
    <w:rsid w:val="00626F85"/>
    <w:rsid w:val="006859B4"/>
    <w:rsid w:val="00692CD7"/>
    <w:rsid w:val="0069402B"/>
    <w:rsid w:val="006D0848"/>
    <w:rsid w:val="006D533F"/>
    <w:rsid w:val="006E0E46"/>
    <w:rsid w:val="007278B2"/>
    <w:rsid w:val="007B467E"/>
    <w:rsid w:val="007D4903"/>
    <w:rsid w:val="00836FD1"/>
    <w:rsid w:val="009E5806"/>
    <w:rsid w:val="00A778AD"/>
    <w:rsid w:val="00A81F5A"/>
    <w:rsid w:val="00A84DDE"/>
    <w:rsid w:val="00AE27D8"/>
    <w:rsid w:val="00B4155A"/>
    <w:rsid w:val="00BE5274"/>
    <w:rsid w:val="00C02947"/>
    <w:rsid w:val="00CA08E8"/>
    <w:rsid w:val="00DD4A38"/>
    <w:rsid w:val="00E146C3"/>
    <w:rsid w:val="00E6348F"/>
    <w:rsid w:val="00E7143C"/>
    <w:rsid w:val="00F16F5A"/>
    <w:rsid w:val="00F7294F"/>
    <w:rsid w:val="00FA7212"/>
    <w:rsid w:val="00FD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55DB1"/>
  <w15:docId w15:val="{914C00CE-E425-46A7-9CBB-D2E247C3B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41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591</Words>
  <Characters>3370</Characters>
  <Application>Microsoft Office Word</Application>
  <DocSecurity>0</DocSecurity>
  <Lines>28</Lines>
  <Paragraphs>7</Paragraphs>
  <ScaleCrop>false</ScaleCrop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Abhishek Hukkerikar</cp:lastModifiedBy>
  <cp:revision>2</cp:revision>
  <dcterms:created xsi:type="dcterms:W3CDTF">2023-01-27T12:44:00Z</dcterms:created>
  <dcterms:modified xsi:type="dcterms:W3CDTF">2023-01-27T12:44:00Z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