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4730B" w14:textId="77777777" w:rsidR="00A253F1" w:rsidRDefault="00A253F1" w:rsidP="000E439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5B22B74" w14:textId="6660D050" w:rsidR="000E4391" w:rsidRPr="000E4391" w:rsidRDefault="000E4391" w:rsidP="000E439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E439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AVADHESH MISHRA</w:t>
      </w:r>
    </w:p>
    <w:p w14:paraId="5CCE929C" w14:textId="0A466E96" w:rsidR="000E4391" w:rsidRPr="00A253F1" w:rsidRDefault="000E4391" w:rsidP="000E4391">
      <w:pPr>
        <w:rPr>
          <w:rFonts w:ascii="Segoe UI Emoji" w:hAnsi="Segoe UI Emoji" w:cs="Segoe UI Emoji"/>
        </w:rPr>
      </w:pPr>
      <w:r w:rsidRPr="00A253F1">
        <w:rPr>
          <w:rFonts w:ascii="Segoe UI Emoji" w:hAnsi="Segoe UI Emoji" w:cs="Segoe UI Emoji"/>
        </w:rPr>
        <w:t>Principal Delivery Consultant | DevSecOps | Cloud &amp; Security Architecture</w:t>
      </w:r>
    </w:p>
    <w:p w14:paraId="7BDB63C1" w14:textId="77777777" w:rsidR="000E4391" w:rsidRPr="00A253F1" w:rsidRDefault="000E4391" w:rsidP="000E4391">
      <w:r w:rsidRPr="00A253F1">
        <w:rPr>
          <w:rFonts w:ascii="Segoe UI Emoji" w:hAnsi="Segoe UI Emoji" w:cs="Segoe UI Emoji"/>
        </w:rPr>
        <w:t>📍</w:t>
      </w:r>
      <w:r w:rsidRPr="00A253F1">
        <w:t xml:space="preserve"> Bournemouth, England, United Kingdom</w:t>
      </w:r>
    </w:p>
    <w:p w14:paraId="2A8ED156" w14:textId="639B4577" w:rsidR="000E4391" w:rsidRPr="00A253F1" w:rsidRDefault="000E4391" w:rsidP="000E4391">
      <w:r w:rsidRPr="00A253F1">
        <w:rPr>
          <w:rFonts w:ascii="Segoe UI Symbol" w:hAnsi="Segoe UI Symbol" w:cs="Segoe UI Symbol"/>
        </w:rPr>
        <w:t>☎</w:t>
      </w:r>
      <w:r w:rsidRPr="00A253F1">
        <w:t xml:space="preserve"> +447956368638   </w:t>
      </w:r>
      <w:r w:rsidRPr="00A253F1">
        <w:rPr>
          <w:rFonts w:ascii="Segoe UI Symbol" w:hAnsi="Segoe UI Symbol" w:cs="Segoe UI Symbol"/>
        </w:rPr>
        <w:t>✉</w:t>
      </w:r>
      <w:r w:rsidRPr="00A253F1">
        <w:t xml:space="preserve"> </w:t>
      </w:r>
      <w:r w:rsidRPr="00A253F1">
        <w:t>a</w:t>
      </w:r>
      <w:r w:rsidRPr="00A253F1">
        <w:t>vadhesh.cs@gmail.com</w:t>
      </w:r>
    </w:p>
    <w:p w14:paraId="5393E278" w14:textId="2F6CB59E" w:rsidR="000E4391" w:rsidRPr="00C515BD" w:rsidRDefault="000E4391" w:rsidP="000E4391">
      <w:r w:rsidRPr="00A253F1">
        <w:rPr>
          <w:rFonts w:ascii="Segoe UI Emoji" w:hAnsi="Segoe UI Emoji" w:cs="Segoe UI Emoji"/>
        </w:rPr>
        <w:t>🔗</w:t>
      </w:r>
      <w:r w:rsidRPr="00A253F1">
        <w:t xml:space="preserve"> linkedin.com/in/mishraavadhesh   </w:t>
      </w:r>
      <w:r w:rsidRPr="00A253F1">
        <w:rPr>
          <w:rFonts w:ascii="Segoe UI Emoji" w:hAnsi="Segoe UI Emoji" w:cs="Segoe UI Emoji"/>
        </w:rPr>
        <w:t>💻</w:t>
      </w:r>
      <w:r w:rsidRPr="00A253F1">
        <w:t xml:space="preserve"> github.com/avi202020</w:t>
      </w:r>
    </w:p>
    <w:p w14:paraId="0182D767" w14:textId="6244C3C9" w:rsidR="00DE4379" w:rsidRDefault="00000000" w:rsidP="005F79D6">
      <w:pPr>
        <w:pStyle w:val="Heading2"/>
      </w:pPr>
      <w:r>
        <w:t>PROFILE</w:t>
      </w:r>
    </w:p>
    <w:p w14:paraId="0BE33335" w14:textId="78802F35" w:rsidR="008D4C3B" w:rsidRDefault="00000000">
      <w:r>
        <w:t>Technology executive with 20+ years of experience leading enterprise engineering, cloud, security, and digital transformation across Tier-1 banking, global consulting, and UK public sector programmes. Proven senior technology leader combining strategic vision with hands-on execution, mentoring leaders, building MVPs, defining runbooks, and scaling secure, resilient platforms in highly regulated environments.</w:t>
      </w:r>
    </w:p>
    <w:p w14:paraId="26302284" w14:textId="77777777" w:rsidR="008D4C3B" w:rsidRDefault="00000000">
      <w:pPr>
        <w:pStyle w:val="Heading2"/>
      </w:pPr>
      <w:r>
        <w:t>DELIVERY, ENABLEMENT &amp; EXECUTION</w:t>
      </w:r>
    </w:p>
    <w:p w14:paraId="1FA8E684" w14:textId="77777777" w:rsidR="008D4C3B" w:rsidRDefault="00000000">
      <w:pPr>
        <w:pStyle w:val="ListBullet"/>
      </w:pPr>
      <w:r>
        <w:t>Mentored and coached developers, graduate interns, platform engineers, and security analysts, enabling transition from project delivery to platform and product builder mindsets.</w:t>
      </w:r>
    </w:p>
    <w:p w14:paraId="2DA01126" w14:textId="77777777" w:rsidR="008D4C3B" w:rsidRDefault="00000000">
      <w:pPr>
        <w:pStyle w:val="ListBullet"/>
      </w:pPr>
      <w:r>
        <w:t>Designed and delivered structured training and enablement programmes across cloud-native platforms, DevSecOps, Zero Trust, IAM, and secure AI adoption.</w:t>
      </w:r>
    </w:p>
    <w:p w14:paraId="70BEA54F" w14:textId="77777777" w:rsidR="008D4C3B" w:rsidRDefault="00000000">
      <w:pPr>
        <w:pStyle w:val="ListBullet"/>
      </w:pPr>
      <w:r>
        <w:t>Authored and governed enterprise runbooks, operational playbooks, and reference architectures covering cloud operations, incident response, resiliency, and audit readiness.</w:t>
      </w:r>
    </w:p>
    <w:p w14:paraId="5CD8C4FA" w14:textId="77777777" w:rsidR="008D4C3B" w:rsidRDefault="00000000">
      <w:pPr>
        <w:pStyle w:val="ListBullet"/>
      </w:pPr>
      <w:r>
        <w:t>Led end-to-end planning, design, and hands-on execution of MVPs and pilot platforms, validating architecture, security, and operating models prior to enterprise-scale rollout.</w:t>
      </w:r>
    </w:p>
    <w:p w14:paraId="03099FA3" w14:textId="77777777" w:rsidR="008D4C3B" w:rsidRDefault="00000000">
      <w:pPr>
        <w:pStyle w:val="ListBullet"/>
      </w:pPr>
      <w:r>
        <w:t>Maintained hands-on technical leadership during critical phases including architecture definition, CI/CD and IaC implementation, security reviews, production go-lives, and incident response.</w:t>
      </w:r>
    </w:p>
    <w:p w14:paraId="233DEA83" w14:textId="77777777" w:rsidR="008D4C3B" w:rsidRDefault="00000000">
      <w:pPr>
        <w:pStyle w:val="Heading2"/>
      </w:pPr>
      <w:r>
        <w:t>LEADERSHIP EXPERIENCE</w:t>
      </w:r>
    </w:p>
    <w:p w14:paraId="195A6336" w14:textId="77777777" w:rsidR="008D4C3B" w:rsidRDefault="00000000">
      <w:pPr>
        <w:pStyle w:val="ListBullet"/>
      </w:pPr>
      <w:r>
        <w:t>Led enterprise security architecture, platform strategy, and risk governance for line-of-business applications in highly regulated environments, reporting directly to CTOs and influencing enterprise technology direction.</w:t>
      </w:r>
    </w:p>
    <w:p w14:paraId="3B9CBAE7" w14:textId="77777777" w:rsidR="008D4C3B" w:rsidRDefault="00000000">
      <w:pPr>
        <w:pStyle w:val="ListBullet"/>
      </w:pPr>
      <w:r>
        <w:t>Mentored application teams and security champions, embedding CISSP-aligned controls (IAM, PAM, threat modelling, defence-in-depth) across SDLC, CI/CD pipelines, and production environments.</w:t>
      </w:r>
    </w:p>
    <w:p w14:paraId="06BAF0CF" w14:textId="77777777" w:rsidR="008D4C3B" w:rsidRDefault="00000000">
      <w:pPr>
        <w:pStyle w:val="ListBullet"/>
      </w:pPr>
      <w:r>
        <w:t>Planned and led threat modelling, security posture reviews, and risk assessments supported by documented runbooks and secure-by-design reference patterns.</w:t>
      </w:r>
    </w:p>
    <w:p w14:paraId="4CB4F437" w14:textId="77777777" w:rsidR="008D4C3B" w:rsidRDefault="00000000">
      <w:pPr>
        <w:pStyle w:val="ListBullet"/>
      </w:pPr>
      <w:r>
        <w:lastRenderedPageBreak/>
        <w:t>Owned DevSecOps implementation and enablement, integrating vulnerability management, security scanning, policy-as-code, and quality gates into CI/CD pipelines.</w:t>
      </w:r>
    </w:p>
    <w:p w14:paraId="5509B29A" w14:textId="77777777" w:rsidR="008D4C3B" w:rsidRDefault="00000000">
      <w:pPr>
        <w:pStyle w:val="ListBullet"/>
      </w:pPr>
      <w:r>
        <w:t>Defined and operationalised runbooks for vulnerability management, penetration testing, incident response, and resiliency testing, achieving measurable reduction in high-risk findings.</w:t>
      </w:r>
    </w:p>
    <w:p w14:paraId="7015A8DE" w14:textId="77777777" w:rsidR="008D4C3B" w:rsidRDefault="00000000">
      <w:pPr>
        <w:pStyle w:val="ListBullet"/>
      </w:pPr>
      <w:r>
        <w:t>Governed change, availability, and resiliency management, representing platforms in CAB and SRE forums to ensure stable, secure, and compliant operations.</w:t>
      </w:r>
    </w:p>
    <w:p w14:paraId="09FC2E35" w14:textId="77777777" w:rsidR="008D4C3B" w:rsidRDefault="00000000">
      <w:pPr>
        <w:pStyle w:val="ListBullet"/>
      </w:pPr>
      <w:r>
        <w:t>Led platform transformation, acquisitions, and onboarding initiatives, validating MVPs, production hardening, and operational readiness prior to scale.</w:t>
      </w:r>
    </w:p>
    <w:p w14:paraId="2A856DEA" w14:textId="77777777" w:rsidR="008D4C3B" w:rsidRDefault="00000000">
      <w:pPr>
        <w:pStyle w:val="Heading2"/>
      </w:pPr>
      <w:r>
        <w:t>EXECUTIVE CAREER TIMELINE</w:t>
      </w:r>
    </w:p>
    <w:p w14:paraId="5BD6687F" w14:textId="77777777" w:rsidR="008D4C3B" w:rsidRDefault="00000000" w:rsidP="00AE2986">
      <w:pPr>
        <w:pStyle w:val="ListParagraph"/>
        <w:numPr>
          <w:ilvl w:val="0"/>
          <w:numId w:val="12"/>
        </w:numPr>
      </w:pPr>
      <w:r>
        <w:t>Mastek UK (FTE) | 2021 – Present – Principal Delivery Consultant</w:t>
      </w:r>
    </w:p>
    <w:p w14:paraId="4B73BCB5" w14:textId="77777777" w:rsidR="008D4C3B" w:rsidRDefault="00000000" w:rsidP="00AE2986">
      <w:pPr>
        <w:pStyle w:val="ListParagraph"/>
        <w:numPr>
          <w:ilvl w:val="0"/>
          <w:numId w:val="12"/>
        </w:numPr>
      </w:pPr>
      <w:r>
        <w:t>JPMorgan Chase UK (FTE) | 2012 – 2019 – Lead DevSecOps / Security &amp; Platform Architect</w:t>
      </w:r>
    </w:p>
    <w:p w14:paraId="321B4D29" w14:textId="77777777" w:rsidR="008D4C3B" w:rsidRDefault="00000000" w:rsidP="00AE2986">
      <w:pPr>
        <w:pStyle w:val="ListParagraph"/>
        <w:numPr>
          <w:ilvl w:val="0"/>
          <w:numId w:val="12"/>
        </w:numPr>
      </w:pPr>
      <w:r>
        <w:t>Cognizant India &amp; UK (FTE) | 2006 – 2012 – Technology Lead / Architect</w:t>
      </w:r>
    </w:p>
    <w:p w14:paraId="5C6BFCD4" w14:textId="77777777" w:rsidR="008D4C3B" w:rsidRDefault="00000000">
      <w:pPr>
        <w:pStyle w:val="Heading2"/>
      </w:pPr>
      <w:r>
        <w:t>PROFESSIONAL EXPERIENCE</w:t>
      </w:r>
    </w:p>
    <w:p w14:paraId="35CF302D" w14:textId="77777777" w:rsidR="008D4C3B" w:rsidRDefault="00000000">
      <w:pPr>
        <w:pStyle w:val="Heading3"/>
      </w:pPr>
      <w:r>
        <w:t>Principal Delivery Consultant – Enterprise &amp; Consulting | Mastek UK (2021 – Present)</w:t>
      </w:r>
    </w:p>
    <w:p w14:paraId="6877FC0C" w14:textId="77777777" w:rsidR="008D4C3B" w:rsidRDefault="00000000">
      <w:pPr>
        <w:pStyle w:val="ListBullet"/>
      </w:pPr>
      <w:r>
        <w:t>Provide CTO-level technology delivery leadership for national-scale UK public sector identity, security, and cloud transformation programmes.</w:t>
      </w:r>
    </w:p>
    <w:p w14:paraId="5E0D400F" w14:textId="77777777" w:rsidR="008D4C3B" w:rsidRDefault="00000000">
      <w:pPr>
        <w:pStyle w:val="ListBullet"/>
      </w:pPr>
      <w:r>
        <w:t>Mentor and coach developers, graduate interns, platform engineers, and delivery leads, establishing platform-builder mindsets, delivery maturity, and secure cloud standards.</w:t>
      </w:r>
    </w:p>
    <w:p w14:paraId="3D5F6846" w14:textId="77777777" w:rsidR="008D4C3B" w:rsidRDefault="00000000">
      <w:pPr>
        <w:pStyle w:val="ListBullet"/>
      </w:pPr>
      <w:r>
        <w:t>Design and deliver hands-on training and enablement workshops for cloud-native engineering, CI/CD security, Zero Trust, IAM, and platform governance.</w:t>
      </w:r>
    </w:p>
    <w:p w14:paraId="103023B1" w14:textId="77777777" w:rsidR="008D4C3B" w:rsidRDefault="00000000">
      <w:pPr>
        <w:pStyle w:val="ListBullet"/>
      </w:pPr>
      <w:r>
        <w:t>Define cloud, DevSecOps, and Zero Trust reference architectures supported by operational runbooks and governance models.</w:t>
      </w:r>
    </w:p>
    <w:p w14:paraId="21D6041C" w14:textId="77777777" w:rsidR="008D4C3B" w:rsidRDefault="00000000">
      <w:pPr>
        <w:pStyle w:val="ListBullet"/>
      </w:pPr>
      <w:r>
        <w:t>Lead planning and hands-on delivery of MVPs and pilot platforms, validating architecture, security, and operating models before enterprise rollout.</w:t>
      </w:r>
    </w:p>
    <w:p w14:paraId="2A68729A" w14:textId="77777777" w:rsidR="008D4C3B" w:rsidRDefault="00000000">
      <w:pPr>
        <w:pStyle w:val="ListBullet"/>
      </w:pPr>
      <w:r>
        <w:t>Maintain hands-on involvement in infrastructure-as-code, CI/CD pipelines, cloud security controls, and architectural reviews during critical delivery phases.</w:t>
      </w:r>
    </w:p>
    <w:p w14:paraId="04013BEA" w14:textId="77777777" w:rsidR="008D4C3B" w:rsidRDefault="00000000">
      <w:pPr>
        <w:pStyle w:val="ListBullet"/>
      </w:pPr>
      <w:r>
        <w:t>Act as senior advisor to client executives, translating technology strategy into delivery roadmaps, risk posture, and measurable outcomes.</w:t>
      </w:r>
    </w:p>
    <w:p w14:paraId="3E643BCD" w14:textId="77777777" w:rsidR="008D4C3B" w:rsidRDefault="00000000">
      <w:pPr>
        <w:pStyle w:val="Heading3"/>
      </w:pPr>
      <w:r>
        <w:t>Lead DevSecOps / Security &amp; Platform Architect | JPMorgan Chase UK (2012 – 2019)</w:t>
      </w:r>
    </w:p>
    <w:p w14:paraId="2656FF5E" w14:textId="77777777" w:rsidR="008D4C3B" w:rsidRDefault="00000000">
      <w:pPr>
        <w:pStyle w:val="ListBullet"/>
      </w:pPr>
      <w:r>
        <w:t>Led DevSecOps enablement, cloud adoption, and platform modernisation initiatives in a highly regulated Tier-1 banking environment.</w:t>
      </w:r>
    </w:p>
    <w:p w14:paraId="728F6F18" w14:textId="77777777" w:rsidR="008D4C3B" w:rsidRDefault="00000000">
      <w:pPr>
        <w:pStyle w:val="ListBullet"/>
      </w:pPr>
      <w:r>
        <w:t>Designed IAM, PAM, and Zero Trust architectures aligned to enterprise risk requirements and regulatory audit expectations.</w:t>
      </w:r>
    </w:p>
    <w:p w14:paraId="03A5E388" w14:textId="77777777" w:rsidR="008D4C3B" w:rsidRDefault="00000000">
      <w:pPr>
        <w:pStyle w:val="ListBullet"/>
      </w:pPr>
      <w:r>
        <w:t>Mentored application security champions, platform engineers, and DevSecOps teams across multiple lines of business.</w:t>
      </w:r>
    </w:p>
    <w:p w14:paraId="0E169CF8" w14:textId="77777777" w:rsidR="008D4C3B" w:rsidRDefault="00000000">
      <w:pPr>
        <w:pStyle w:val="ListBullet"/>
      </w:pPr>
      <w:r>
        <w:t>Planned, designed, and delivered MVPs and proofs-of-concept for cloud adoption, DevSecOps tooling, and secure platform services, later scaled enterprise-wide.</w:t>
      </w:r>
    </w:p>
    <w:p w14:paraId="1490914A" w14:textId="77777777" w:rsidR="008D4C3B" w:rsidRDefault="00000000">
      <w:pPr>
        <w:pStyle w:val="ListBullet"/>
      </w:pPr>
      <w:r>
        <w:lastRenderedPageBreak/>
        <w:t>Authored enterprise runbooks and operational playbooks for incident response, vulnerability management, IAM/PAM operations, and resiliency testing.</w:t>
      </w:r>
    </w:p>
    <w:p w14:paraId="09228A65" w14:textId="77777777" w:rsidR="008D4C3B" w:rsidRDefault="00000000" w:rsidP="00037BF4">
      <w:pPr>
        <w:pStyle w:val="ListBullet"/>
        <w:spacing w:after="120"/>
      </w:pPr>
      <w:r>
        <w:t>Provided hands-on technical leadership during audits, high-risk changes, production incidents, and regulatory reviews.</w:t>
      </w:r>
    </w:p>
    <w:p w14:paraId="0D23F540" w14:textId="77777777" w:rsidR="008D4C3B" w:rsidRDefault="00000000">
      <w:pPr>
        <w:pStyle w:val="Heading3"/>
      </w:pPr>
      <w:r>
        <w:t>Technology Lead / Architect | Cognizant India &amp; UK (2006 – 2012)</w:t>
      </w:r>
    </w:p>
    <w:p w14:paraId="37844056" w14:textId="77777777" w:rsidR="008D4C3B" w:rsidRDefault="00000000">
      <w:pPr>
        <w:pStyle w:val="ListBullet"/>
      </w:pPr>
      <w:r>
        <w:t>Delivered multi-market banking transformation programmes for global investment banking clients.</w:t>
      </w:r>
    </w:p>
    <w:p w14:paraId="67A503E6" w14:textId="77777777" w:rsidR="008D4C3B" w:rsidRDefault="00000000">
      <w:pPr>
        <w:pStyle w:val="ListBullet"/>
      </w:pPr>
      <w:r>
        <w:t>Led application modernisation, enterprise reporting, and reconciliation platforms.</w:t>
      </w:r>
    </w:p>
    <w:p w14:paraId="40937488" w14:textId="77777777" w:rsidR="008D4C3B" w:rsidRDefault="00000000">
      <w:pPr>
        <w:pStyle w:val="ListBullet"/>
      </w:pPr>
      <w:r>
        <w:t>Scaled offshore engineering teams and standardised SDLC, release management, and quality practices.</w:t>
      </w:r>
    </w:p>
    <w:p w14:paraId="41E236F1" w14:textId="55709261" w:rsidR="00E140ED" w:rsidRDefault="00000000" w:rsidP="00B2448F">
      <w:pPr>
        <w:pStyle w:val="ListBullet"/>
      </w:pPr>
      <w:r>
        <w:t>Improved delivery throughput, transparency, and operational stability through automation and governance discipline.</w:t>
      </w:r>
    </w:p>
    <w:p w14:paraId="7FA8398E" w14:textId="77777777" w:rsidR="00E140ED" w:rsidRPr="00E140ED" w:rsidRDefault="00E140ED" w:rsidP="00E140ED">
      <w:pPr>
        <w:pStyle w:val="Heading2"/>
      </w:pPr>
      <w:r w:rsidRPr="00E140ED">
        <w:rPr>
          <w:rFonts w:ascii="Segoe UI Emoji" w:hAnsi="Segoe UI Emoji" w:cs="Segoe UI Emoji"/>
        </w:rPr>
        <w:t>🧩</w:t>
      </w:r>
      <w:r w:rsidRPr="00E140ED">
        <w:t xml:space="preserve"> Projects &amp; Major Engagements</w:t>
      </w:r>
    </w:p>
    <w:p w14:paraId="73B4FB10" w14:textId="75922D4D" w:rsidR="00E140ED" w:rsidRPr="00E140ED" w:rsidRDefault="00E140ED" w:rsidP="00E140ED">
      <w:pPr>
        <w:pStyle w:val="ListBulle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E140ED">
        <w:rPr>
          <w:rFonts w:ascii="Segoe UI Emoji" w:hAnsi="Segoe UI Emoji" w:cs="Segoe UI Emoji"/>
          <w:b/>
          <w:bCs/>
          <w:lang w:val="en-GB"/>
        </w:rPr>
        <w:t>🏛️</w:t>
      </w:r>
      <w:r w:rsidRPr="00E140ED">
        <w:rPr>
          <w:b/>
          <w:bCs/>
          <w:lang w:val="en-GB"/>
        </w:rPr>
        <w:t xml:space="preserve"> </w:t>
      </w:r>
      <w:r w:rsidRPr="00E140ED">
        <w:rPr>
          <w:rFonts w:asciiTheme="majorHAnsi" w:eastAsiaTheme="majorEastAsia" w:hAnsiTheme="majorHAnsi" w:cstheme="majorBidi"/>
          <w:b/>
          <w:bCs/>
          <w:color w:val="4F81BD" w:themeColor="accent1"/>
        </w:rPr>
        <w:t>Ministry of Defence (UK) — Enterprise Identity &amp; Access Management</w:t>
      </w: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Digital Transformation and Cloud Migration</w:t>
      </w:r>
    </w:p>
    <w:p w14:paraId="01109D1C" w14:textId="38C385E5" w:rsidR="00E140ED" w:rsidRPr="00E140ED" w:rsidRDefault="00E140ED" w:rsidP="00E140ED">
      <w:pPr>
        <w:pStyle w:val="ListBullet"/>
        <w:rPr>
          <w:lang w:val="en-GB"/>
        </w:rPr>
      </w:pPr>
      <w:r w:rsidRPr="00E140ED">
        <w:rPr>
          <w:b/>
          <w:bCs/>
          <w:lang w:val="en-GB"/>
        </w:rPr>
        <w:t>Role:</w:t>
      </w:r>
      <w:r w:rsidRPr="00E140ED">
        <w:rPr>
          <w:lang w:val="en-GB"/>
        </w:rPr>
        <w:t xml:space="preserve"> Principal Delivery Consultant / DevSecOps Lead</w:t>
      </w:r>
    </w:p>
    <w:p w14:paraId="7567FE3B" w14:textId="77777777" w:rsidR="00E140ED" w:rsidRPr="00E140ED" w:rsidRDefault="00E140ED" w:rsidP="00C80B22">
      <w:pPr>
        <w:pStyle w:val="ListBullet"/>
        <w:numPr>
          <w:ilvl w:val="0"/>
          <w:numId w:val="0"/>
        </w:numPr>
        <w:ind w:left="360"/>
        <w:rPr>
          <w:lang w:val="en-GB"/>
        </w:rPr>
      </w:pPr>
      <w:r w:rsidRPr="00E140ED">
        <w:rPr>
          <w:lang w:val="en-GB"/>
        </w:rPr>
        <w:t>Led a national-scale Identity &amp; Access Management (IDAM) modernisation programme for the UK Ministry of Defence, delivering centrally governed digital identities for military personnel, civilians, and contractors. Designed DevSecOps pipelines, self-service delivery models, and secure operating runbooks to improve deployment velocity, audit readiness, and platform resilience in a highly regulated defence environment.</w:t>
      </w:r>
    </w:p>
    <w:p w14:paraId="31910D14" w14:textId="3E8ABC03" w:rsidR="00E140ED" w:rsidRPr="00E140ED" w:rsidRDefault="00E140ED" w:rsidP="00E140ED">
      <w:pPr>
        <w:pStyle w:val="ListBullet"/>
        <w:rPr>
          <w:lang w:val="en-GB"/>
        </w:rPr>
      </w:pPr>
      <w:r w:rsidRPr="00E140ED">
        <w:rPr>
          <w:b/>
          <w:bCs/>
          <w:lang w:val="en-GB"/>
        </w:rPr>
        <w:t>Focus Areas:</w:t>
      </w:r>
      <w:r w:rsidRPr="00E140ED">
        <w:rPr>
          <w:lang w:val="en-GB"/>
        </w:rPr>
        <w:t xml:space="preserve"> Identity &amp; Access Management · DevSecOps · Secure CI/CD · Governance &amp; Compliance · Public Sector</w:t>
      </w:r>
      <w:r>
        <w:rPr>
          <w:lang w:val="en-GB"/>
        </w:rPr>
        <w:t xml:space="preserve"> </w:t>
      </w:r>
      <w:r w:rsidRPr="00E140ED">
        <w:rPr>
          <w:lang w:val="en-GB"/>
        </w:rPr>
        <w:t xml:space="preserve">· </w:t>
      </w:r>
      <w:r>
        <w:rPr>
          <w:lang w:val="en-GB"/>
        </w:rPr>
        <w:t>AWS</w:t>
      </w:r>
      <w:r w:rsidRPr="00E140ED">
        <w:rPr>
          <w:lang w:val="en-GB"/>
        </w:rPr>
        <w:t xml:space="preserve"> · </w:t>
      </w:r>
      <w:r>
        <w:rPr>
          <w:lang w:val="en-GB"/>
        </w:rPr>
        <w:t>AZURE</w:t>
      </w:r>
      <w:r w:rsidRPr="00E140ED">
        <w:rPr>
          <w:lang w:val="en-GB"/>
        </w:rPr>
        <w:t xml:space="preserve"> · </w:t>
      </w:r>
    </w:p>
    <w:p w14:paraId="24AF9002" w14:textId="77777777" w:rsidR="00E140ED" w:rsidRPr="00E140ED" w:rsidRDefault="00E140ED" w:rsidP="005F79D6">
      <w:pPr>
        <w:pStyle w:val="ListBullet"/>
        <w:numPr>
          <w:ilvl w:val="0"/>
          <w:numId w:val="0"/>
        </w:numPr>
        <w:ind w:left="360"/>
        <w:rPr>
          <w:lang w:val="en-GB"/>
        </w:rPr>
      </w:pPr>
      <w:r w:rsidRPr="00E140ED">
        <w:rPr>
          <w:lang w:val="en-GB"/>
        </w:rPr>
        <w:pict w14:anchorId="0E58E3AF">
          <v:rect id="_x0000_i1037" style="width:0;height:1.5pt" o:hralign="center" o:hrstd="t" o:hr="t" fillcolor="#a0a0a0" stroked="f"/>
        </w:pict>
      </w:r>
    </w:p>
    <w:p w14:paraId="7E346B19" w14:textId="13FE5ACC" w:rsidR="00E140ED" w:rsidRPr="00E140ED" w:rsidRDefault="00E140ED" w:rsidP="00E140ED">
      <w:pPr>
        <w:pStyle w:val="ListBullet"/>
        <w:rPr>
          <w:rStyle w:val="Heading3Char"/>
          <w:lang w:val="en-GB"/>
        </w:rPr>
      </w:pPr>
      <w:r w:rsidRPr="00E140ED">
        <w:rPr>
          <w:rFonts w:ascii="Segoe UI Emoji" w:hAnsi="Segoe UI Emoji" w:cs="Segoe UI Emoji"/>
          <w:b/>
          <w:bCs/>
          <w:lang w:val="en-GB"/>
        </w:rPr>
        <w:t xml:space="preserve">🛂 </w:t>
      </w:r>
      <w:r w:rsidRPr="00E140ED">
        <w:rPr>
          <w:rStyle w:val="Heading3Char"/>
          <w:lang w:val="en-GB"/>
        </w:rPr>
        <w:t>UK Home Office / Leidos — National Biometrics Cloud Migration</w:t>
      </w:r>
    </w:p>
    <w:p w14:paraId="3BFD9E23" w14:textId="77777777" w:rsidR="00E140ED" w:rsidRPr="00E140ED" w:rsidRDefault="00E140ED" w:rsidP="00E140ED">
      <w:pPr>
        <w:pStyle w:val="ListBullet"/>
        <w:rPr>
          <w:lang w:val="en-GB"/>
        </w:rPr>
      </w:pPr>
      <w:r w:rsidRPr="00E140ED">
        <w:rPr>
          <w:b/>
          <w:bCs/>
          <w:lang w:val="en-GB"/>
        </w:rPr>
        <w:t>Role:</w:t>
      </w:r>
      <w:r w:rsidRPr="00E140ED">
        <w:rPr>
          <w:lang w:val="en-GB"/>
        </w:rPr>
        <w:t xml:space="preserve"> Cloud &amp; DevSecOps Architect</w:t>
      </w:r>
    </w:p>
    <w:p w14:paraId="0BA86887" w14:textId="77777777" w:rsidR="00E140ED" w:rsidRPr="00E140ED" w:rsidRDefault="00E140ED" w:rsidP="004D110C">
      <w:pPr>
        <w:pStyle w:val="ListBullet"/>
        <w:numPr>
          <w:ilvl w:val="0"/>
          <w:numId w:val="0"/>
        </w:numPr>
        <w:ind w:left="360"/>
        <w:rPr>
          <w:lang w:val="en-GB"/>
        </w:rPr>
      </w:pPr>
      <w:r w:rsidRPr="00E140ED">
        <w:rPr>
          <w:lang w:val="en-GB"/>
        </w:rPr>
        <w:t>Supported the migration and convergence of the UK’s critical biometric systems (IDENT1 &amp; IABS) from legacy mainframe infrastructure to AWS. Led DB2-to-PostgreSQL migration, AWS control plane setup, secure hybrid networking, and CI/CD automation, enabling a scalable, resilient, and compliant cloud platform for law enforcement and immigration services.</w:t>
      </w:r>
    </w:p>
    <w:p w14:paraId="56BEC547" w14:textId="77777777" w:rsidR="00E140ED" w:rsidRPr="00E140ED" w:rsidRDefault="00E140ED" w:rsidP="00E140ED">
      <w:pPr>
        <w:pStyle w:val="ListBullet"/>
        <w:rPr>
          <w:lang w:val="en-GB"/>
        </w:rPr>
      </w:pPr>
      <w:r w:rsidRPr="00E140ED">
        <w:rPr>
          <w:b/>
          <w:bCs/>
          <w:lang w:val="en-GB"/>
        </w:rPr>
        <w:t>Focus Areas:</w:t>
      </w:r>
      <w:r w:rsidRPr="00E140ED">
        <w:rPr>
          <w:lang w:val="en-GB"/>
        </w:rPr>
        <w:t xml:space="preserve"> AWS Cloud Migration · DevSecOps · Secure Networking · Data Migration · National-Critical Systems</w:t>
      </w:r>
    </w:p>
    <w:p w14:paraId="6FA32482" w14:textId="77777777" w:rsidR="00E140ED" w:rsidRPr="00E140ED" w:rsidRDefault="00E140ED" w:rsidP="005F79D6">
      <w:pPr>
        <w:pStyle w:val="ListBullet"/>
        <w:numPr>
          <w:ilvl w:val="0"/>
          <w:numId w:val="0"/>
        </w:numPr>
        <w:ind w:left="360"/>
        <w:rPr>
          <w:lang w:val="en-GB"/>
        </w:rPr>
      </w:pPr>
      <w:r w:rsidRPr="00E140ED">
        <w:rPr>
          <w:lang w:val="en-GB"/>
        </w:rPr>
        <w:pict w14:anchorId="03236361">
          <v:rect id="_x0000_i1038" style="width:0;height:1.5pt" o:hralign="center" o:hrstd="t" o:hr="t" fillcolor="#a0a0a0" stroked="f"/>
        </w:pict>
      </w:r>
    </w:p>
    <w:p w14:paraId="60BC88C2" w14:textId="77777777" w:rsidR="00E140ED" w:rsidRPr="00E140ED" w:rsidRDefault="00E140ED" w:rsidP="00E140ED">
      <w:pPr>
        <w:pStyle w:val="ListBullet"/>
        <w:rPr>
          <w:rStyle w:val="Heading3Char"/>
          <w:lang w:val="en-GB"/>
        </w:rPr>
      </w:pPr>
      <w:r w:rsidRPr="00E140ED">
        <w:rPr>
          <w:rStyle w:val="Heading3Char"/>
          <w:rFonts w:ascii="Segoe UI Emoji" w:hAnsi="Segoe UI Emoji" w:cs="Segoe UI Emoji"/>
          <w:lang w:val="en-GB"/>
        </w:rPr>
        <w:t>🏦</w:t>
      </w:r>
      <w:r w:rsidRPr="00E140ED">
        <w:rPr>
          <w:rStyle w:val="Heading3Char"/>
          <w:lang w:val="en-GB"/>
        </w:rPr>
        <w:t xml:space="preserve"> JPMorgan Chase UK — Custody &amp; Asset Servicing Platform Transformation</w:t>
      </w:r>
    </w:p>
    <w:p w14:paraId="3BD76C4B" w14:textId="77777777" w:rsidR="00E140ED" w:rsidRPr="00E140ED" w:rsidRDefault="00E140ED" w:rsidP="00E140ED">
      <w:pPr>
        <w:pStyle w:val="ListBullet"/>
        <w:rPr>
          <w:lang w:val="en-GB"/>
        </w:rPr>
      </w:pPr>
      <w:r w:rsidRPr="00E140ED">
        <w:rPr>
          <w:b/>
          <w:bCs/>
          <w:lang w:val="en-GB"/>
        </w:rPr>
        <w:t>Role:</w:t>
      </w:r>
      <w:r w:rsidRPr="00E140ED">
        <w:rPr>
          <w:lang w:val="en-GB"/>
        </w:rPr>
        <w:t xml:space="preserve"> Lead DevSecOps / Security &amp; Platform Architect</w:t>
      </w:r>
    </w:p>
    <w:p w14:paraId="52624FB6" w14:textId="77777777" w:rsidR="00E140ED" w:rsidRPr="00E140ED" w:rsidRDefault="00E140ED" w:rsidP="00C80B22">
      <w:pPr>
        <w:pStyle w:val="ListBullet"/>
        <w:numPr>
          <w:ilvl w:val="0"/>
          <w:numId w:val="0"/>
        </w:numPr>
        <w:ind w:left="360"/>
        <w:rPr>
          <w:lang w:val="en-GB"/>
        </w:rPr>
      </w:pPr>
      <w:r w:rsidRPr="00E140ED">
        <w:rPr>
          <w:lang w:val="en-GB"/>
        </w:rPr>
        <w:t xml:space="preserve">Led multi-year DevSecOps and platform modernisation initiatives for custody, settlement, and asset servicing platforms operating across global markets. Delivered CI/CD automation, containerised microservices, infrastructure-as-code, self-healing </w:t>
      </w:r>
      <w:r w:rsidRPr="00E140ED">
        <w:rPr>
          <w:lang w:val="en-GB"/>
        </w:rPr>
        <w:lastRenderedPageBreak/>
        <w:t>capabilities, and BAU runbooks, improving release velocity, system resilience, and regulatory compliance in a Tier-1 banking environment.</w:t>
      </w:r>
    </w:p>
    <w:p w14:paraId="2098EA7C" w14:textId="692544CF" w:rsidR="00E140ED" w:rsidRPr="00E140ED" w:rsidRDefault="00E140ED" w:rsidP="00E140ED">
      <w:pPr>
        <w:pStyle w:val="ListBullet"/>
        <w:rPr>
          <w:lang w:val="en-GB"/>
        </w:rPr>
      </w:pPr>
      <w:r w:rsidRPr="00E140ED">
        <w:rPr>
          <w:b/>
          <w:bCs/>
          <w:lang w:val="en-GB"/>
        </w:rPr>
        <w:t>Focus Areas:</w:t>
      </w:r>
      <w:r w:rsidRPr="00E140ED">
        <w:rPr>
          <w:lang w:val="en-GB"/>
        </w:rPr>
        <w:t xml:space="preserve"> DevSecOps · Platform Engineering · Containers &amp; Kubernetes · Resilience &amp; SRE · Regulated </w:t>
      </w:r>
      <w:r w:rsidR="00041FFF" w:rsidRPr="00E140ED">
        <w:rPr>
          <w:lang w:val="en-GB"/>
        </w:rPr>
        <w:t>Banking</w:t>
      </w:r>
      <w:r w:rsidR="00041FFF">
        <w:rPr>
          <w:lang w:val="en-GB"/>
        </w:rPr>
        <w:t xml:space="preserve"> </w:t>
      </w:r>
      <w:r w:rsidR="00041FFF" w:rsidRPr="00E140ED">
        <w:rPr>
          <w:lang w:val="en-GB"/>
        </w:rPr>
        <w:t>·</w:t>
      </w:r>
      <w:r w:rsidRPr="00E140ED">
        <w:rPr>
          <w:lang w:val="en-GB"/>
        </w:rPr>
        <w:t xml:space="preserve"> </w:t>
      </w:r>
      <w:r>
        <w:rPr>
          <w:lang w:val="en-GB"/>
        </w:rPr>
        <w:t>AWS</w:t>
      </w:r>
      <w:r w:rsidRPr="00E140ED">
        <w:rPr>
          <w:lang w:val="en-GB"/>
        </w:rPr>
        <w:t xml:space="preserve"> · </w:t>
      </w:r>
      <w:r>
        <w:rPr>
          <w:lang w:val="en-GB"/>
        </w:rPr>
        <w:t>Private Cloud</w:t>
      </w:r>
      <w:r w:rsidR="00C16E1C">
        <w:rPr>
          <w:lang w:val="en-GB"/>
        </w:rPr>
        <w:t xml:space="preserve"> </w:t>
      </w:r>
    </w:p>
    <w:p w14:paraId="44EAA771" w14:textId="77777777" w:rsidR="00E140ED" w:rsidRDefault="00E140ED" w:rsidP="00E140ED">
      <w:pPr>
        <w:pStyle w:val="ListBullet"/>
        <w:numPr>
          <w:ilvl w:val="0"/>
          <w:numId w:val="0"/>
        </w:numPr>
        <w:ind w:left="360" w:hanging="360"/>
      </w:pPr>
    </w:p>
    <w:p w14:paraId="028E1777" w14:textId="77777777" w:rsidR="008D4C3B" w:rsidRDefault="00000000">
      <w:pPr>
        <w:pStyle w:val="Heading2"/>
      </w:pPr>
      <w:r>
        <w:t>CERTIFICATIONS &amp; PROFESSIONAL AFFILIATIONS</w:t>
      </w:r>
    </w:p>
    <w:p w14:paraId="2026EE80" w14:textId="77777777" w:rsidR="008D4C3B" w:rsidRDefault="00000000">
      <w:pPr>
        <w:pStyle w:val="ListBullet"/>
      </w:pPr>
      <w:r>
        <w:t>CISSP – Certified Information Systems Security Professional (ISC²)</w:t>
      </w:r>
    </w:p>
    <w:p w14:paraId="109855CF" w14:textId="77777777" w:rsidR="008D4C3B" w:rsidRDefault="00000000">
      <w:pPr>
        <w:pStyle w:val="ListBullet"/>
      </w:pPr>
      <w:r>
        <w:t>CISM – Certified Information Security Manager (ISACA)</w:t>
      </w:r>
    </w:p>
    <w:p w14:paraId="3F209E3F" w14:textId="77777777" w:rsidR="008D4C3B" w:rsidRDefault="00000000">
      <w:pPr>
        <w:pStyle w:val="ListBullet"/>
      </w:pPr>
      <w:r>
        <w:t>CCSP – Certified Cloud Security Professional</w:t>
      </w:r>
    </w:p>
    <w:p w14:paraId="6163ABA1" w14:textId="77777777" w:rsidR="008D4C3B" w:rsidRDefault="00000000">
      <w:pPr>
        <w:pStyle w:val="ListBullet"/>
      </w:pPr>
      <w:r>
        <w:t>PMP – Project Management Professional (PMI)</w:t>
      </w:r>
    </w:p>
    <w:p w14:paraId="47BC2A09" w14:textId="77777777" w:rsidR="008D4C3B" w:rsidRDefault="00000000">
      <w:pPr>
        <w:pStyle w:val="ListBullet"/>
      </w:pPr>
      <w:r>
        <w:t>AWS DevOps Engineer – Professional</w:t>
      </w:r>
    </w:p>
    <w:p w14:paraId="18A5805A" w14:textId="77777777" w:rsidR="008D4C3B" w:rsidRDefault="00000000">
      <w:pPr>
        <w:pStyle w:val="ListBullet"/>
      </w:pPr>
      <w:r>
        <w:t>Microsoft Azure Fundamentals</w:t>
      </w:r>
    </w:p>
    <w:p w14:paraId="2039B172" w14:textId="77777777" w:rsidR="008D4C3B" w:rsidRDefault="00000000">
      <w:pPr>
        <w:pStyle w:val="Heading2"/>
      </w:pPr>
      <w:r>
        <w:t>EDUCATION</w:t>
      </w:r>
    </w:p>
    <w:p w14:paraId="60593775" w14:textId="77777777" w:rsidR="008D4C3B" w:rsidRDefault="00000000" w:rsidP="00AE2986">
      <w:pPr>
        <w:pStyle w:val="ListParagraph"/>
        <w:numPr>
          <w:ilvl w:val="0"/>
          <w:numId w:val="10"/>
        </w:numPr>
      </w:pPr>
      <w:r>
        <w:t>Bachelor of Technology (B.Tech.) – Computer Science &amp; Engineering</w:t>
      </w:r>
    </w:p>
    <w:p w14:paraId="59B16390" w14:textId="77777777" w:rsidR="008D4C3B" w:rsidRDefault="00000000" w:rsidP="00AE2986">
      <w:pPr>
        <w:pStyle w:val="ListParagraph"/>
        <w:numPr>
          <w:ilvl w:val="0"/>
          <w:numId w:val="10"/>
        </w:numPr>
      </w:pPr>
      <w:r>
        <w:t>Post Graduate Certificate in Business Management</w:t>
      </w:r>
    </w:p>
    <w:p w14:paraId="05455FE9" w14:textId="64F29215" w:rsidR="008D4C3B" w:rsidRDefault="00000000" w:rsidP="00AE2986">
      <w:pPr>
        <w:pStyle w:val="ListParagraph"/>
        <w:numPr>
          <w:ilvl w:val="0"/>
          <w:numId w:val="10"/>
        </w:numPr>
      </w:pPr>
      <w:r>
        <w:t xml:space="preserve">Post Graduate </w:t>
      </w:r>
      <w:r w:rsidR="00AE2986">
        <w:t>Program</w:t>
      </w:r>
      <w:r>
        <w:t xml:space="preserve"> in Artificial Intelligence &amp; Machine Learning</w:t>
      </w:r>
    </w:p>
    <w:sectPr w:rsidR="008D4C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E6A1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6F10A6"/>
    <w:multiLevelType w:val="hybridMultilevel"/>
    <w:tmpl w:val="26D655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784109"/>
    <w:multiLevelType w:val="hybridMultilevel"/>
    <w:tmpl w:val="909ADA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6C46EF"/>
    <w:multiLevelType w:val="hybridMultilevel"/>
    <w:tmpl w:val="0728E8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8810068">
    <w:abstractNumId w:val="8"/>
  </w:num>
  <w:num w:numId="2" w16cid:durableId="1177840491">
    <w:abstractNumId w:val="6"/>
  </w:num>
  <w:num w:numId="3" w16cid:durableId="1645625098">
    <w:abstractNumId w:val="5"/>
  </w:num>
  <w:num w:numId="4" w16cid:durableId="1320885695">
    <w:abstractNumId w:val="4"/>
  </w:num>
  <w:num w:numId="5" w16cid:durableId="426073630">
    <w:abstractNumId w:val="7"/>
  </w:num>
  <w:num w:numId="6" w16cid:durableId="132991439">
    <w:abstractNumId w:val="3"/>
  </w:num>
  <w:num w:numId="7" w16cid:durableId="1099913006">
    <w:abstractNumId w:val="2"/>
  </w:num>
  <w:num w:numId="8" w16cid:durableId="888494739">
    <w:abstractNumId w:val="1"/>
  </w:num>
  <w:num w:numId="9" w16cid:durableId="2146194591">
    <w:abstractNumId w:val="0"/>
  </w:num>
  <w:num w:numId="10" w16cid:durableId="2052413251">
    <w:abstractNumId w:val="11"/>
  </w:num>
  <w:num w:numId="11" w16cid:durableId="1069571377">
    <w:abstractNumId w:val="10"/>
  </w:num>
  <w:num w:numId="12" w16cid:durableId="1406609013">
    <w:abstractNumId w:val="9"/>
  </w:num>
  <w:num w:numId="13" w16cid:durableId="19299967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BF4"/>
    <w:rsid w:val="00041FFF"/>
    <w:rsid w:val="0006063C"/>
    <w:rsid w:val="000E4391"/>
    <w:rsid w:val="0015074B"/>
    <w:rsid w:val="00192E67"/>
    <w:rsid w:val="0029639D"/>
    <w:rsid w:val="002F4777"/>
    <w:rsid w:val="00312A74"/>
    <w:rsid w:val="00326F90"/>
    <w:rsid w:val="004D110C"/>
    <w:rsid w:val="005700B4"/>
    <w:rsid w:val="005F79D6"/>
    <w:rsid w:val="00634606"/>
    <w:rsid w:val="006E5386"/>
    <w:rsid w:val="00726E7F"/>
    <w:rsid w:val="00742D02"/>
    <w:rsid w:val="008D4C3B"/>
    <w:rsid w:val="00A253F1"/>
    <w:rsid w:val="00A94CC7"/>
    <w:rsid w:val="00AA1D8D"/>
    <w:rsid w:val="00AE2986"/>
    <w:rsid w:val="00B2448F"/>
    <w:rsid w:val="00B2510F"/>
    <w:rsid w:val="00B47730"/>
    <w:rsid w:val="00C16E1C"/>
    <w:rsid w:val="00C515BD"/>
    <w:rsid w:val="00C80B22"/>
    <w:rsid w:val="00CB0664"/>
    <w:rsid w:val="00D06399"/>
    <w:rsid w:val="00D459F5"/>
    <w:rsid w:val="00DE4379"/>
    <w:rsid w:val="00E140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3B0B5"/>
  <w14:defaultImageDpi w14:val="300"/>
  <w15:docId w15:val="{259E91CC-CA49-4277-BA8D-29033B5C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5B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515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5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4</Pages>
  <Words>949</Words>
  <Characters>7042</Characters>
  <Application>Microsoft Office Word</Application>
  <DocSecurity>0</DocSecurity>
  <Lines>125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Shailja</cp:lastModifiedBy>
  <cp:revision>21</cp:revision>
  <cp:lastPrinted>2026-01-15T06:51:00Z</cp:lastPrinted>
  <dcterms:created xsi:type="dcterms:W3CDTF">2013-12-23T23:15:00Z</dcterms:created>
  <dcterms:modified xsi:type="dcterms:W3CDTF">2026-01-15T19:40:00Z</dcterms:modified>
  <cp:category/>
</cp:coreProperties>
</file>