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AC00C14" w14:textId="30D720DB" w:rsidR="0049779C" w:rsidRPr="0049779C" w:rsidRDefault="0049779C" w:rsidP="0049779C">
      <w:pPr>
        <w:pStyle w:val="ListParagraph"/>
        <w:numPr>
          <w:ilvl w:val="0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u w:val="single"/>
          <w:lang w:val="en-US"/>
        </w:rPr>
        <w:t>Data model</w:t>
      </w:r>
    </w:p>
    <w:p w14:paraId="4E4F91B5" w14:textId="7687D47B" w:rsidR="0049779C" w:rsidRDefault="0049779C" w:rsidP="0049779C">
      <w:pPr>
        <w:pStyle w:val="ListParagraph"/>
        <w:numPr>
          <w:ilvl w:val="1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A data model is a conceptual framework that determines how data is organized and accessed.</w:t>
      </w:r>
    </w:p>
    <w:p w14:paraId="22CCAF03" w14:textId="0BBCCFAD" w:rsidR="0049779C" w:rsidRPr="0049779C" w:rsidRDefault="0049779C" w:rsidP="0049779C">
      <w:pPr>
        <w:pStyle w:val="ListParagraph"/>
        <w:numPr>
          <w:ilvl w:val="1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Purpose:</w:t>
      </w:r>
    </w:p>
    <w:p w14:paraId="43378EB3" w14:textId="0C4E2F11" w:rsidR="0049779C" w:rsidRDefault="0049779C" w:rsidP="0049779C">
      <w:pPr>
        <w:pStyle w:val="ListParagraph"/>
        <w:numPr>
          <w:ilvl w:val="2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Provides abstraction from physical storage</w:t>
      </w:r>
    </w:p>
    <w:p w14:paraId="0F80456A" w14:textId="05C4FA52" w:rsidR="0049779C" w:rsidRDefault="0049779C" w:rsidP="0049779C">
      <w:pPr>
        <w:pStyle w:val="ListParagraph"/>
        <w:numPr>
          <w:ilvl w:val="2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Defines consistency and constraints.</w:t>
      </w:r>
    </w:p>
    <w:p w14:paraId="2352111C" w14:textId="55CCB731" w:rsidR="0049779C" w:rsidRDefault="0049779C" w:rsidP="0049779C">
      <w:pPr>
        <w:pStyle w:val="ListParagraph"/>
        <w:numPr>
          <w:ilvl w:val="2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Enables communication between developers, DBAs, and end-users</w:t>
      </w:r>
    </w:p>
    <w:p w14:paraId="7A2AA629" w14:textId="408D1AF9" w:rsidR="0049779C" w:rsidRPr="0049779C" w:rsidRDefault="0049779C" w:rsidP="0049779C">
      <w:pPr>
        <w:pStyle w:val="ListParagraph"/>
        <w:numPr>
          <w:ilvl w:val="1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lang w:val="en-US"/>
        </w:rPr>
        <w:t>Evolution:</w:t>
      </w:r>
    </w:p>
    <w:p w14:paraId="2E3E5028" w14:textId="70454B01" w:rsidR="0049779C" w:rsidRDefault="0049779C" w:rsidP="0049779C">
      <w:pPr>
        <w:pStyle w:val="ListParagraph"/>
        <w:numPr>
          <w:ilvl w:val="2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Early models focused on rigid structures (hierarchical, network).</w:t>
      </w:r>
    </w:p>
    <w:p w14:paraId="260C60BC" w14:textId="6B38EC65" w:rsidR="0049779C" w:rsidRDefault="0049779C" w:rsidP="0049779C">
      <w:pPr>
        <w:pStyle w:val="ListParagraph"/>
        <w:numPr>
          <w:ilvl w:val="2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Later model introduced flexibility (document, object-oriented).</w:t>
      </w:r>
    </w:p>
    <w:p w14:paraId="14504136" w14:textId="021C85D5" w:rsidR="0049779C" w:rsidRDefault="0049779C" w:rsidP="0049779C">
      <w:pPr>
        <w:pStyle w:val="ListParagraph"/>
        <w:numPr>
          <w:ilvl w:val="2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Today hybrid and multi-model database combine strengths.</w:t>
      </w:r>
    </w:p>
    <w:p w14:paraId="010D0B35" w14:textId="06010EAB" w:rsidR="006A4F93" w:rsidRPr="006A4F93" w:rsidRDefault="006A4F93" w:rsidP="006A4F93">
      <w:pPr>
        <w:pStyle w:val="ListParagraph"/>
        <w:numPr>
          <w:ilvl w:val="0"/>
          <w:numId w:val="7"/>
        </w:numPr>
        <w:rPr>
          <w:color w:val="FFFFFF" w:themeColor="background1"/>
          <w:sz w:val="28"/>
          <w:szCs w:val="28"/>
          <w:lang w:val="en-US"/>
        </w:rPr>
      </w:pPr>
      <w:r>
        <w:rPr>
          <w:b/>
          <w:bCs/>
          <w:color w:val="FFFFFF" w:themeColor="background1"/>
          <w:sz w:val="28"/>
          <w:szCs w:val="28"/>
          <w:u w:val="single"/>
          <w:lang w:val="en-US"/>
        </w:rPr>
        <w:t>Network model</w:t>
      </w:r>
    </w:p>
    <w:p w14:paraId="1A7D2DE2" w14:textId="77777777" w:rsidR="006A4F93" w:rsidRPr="0049779C" w:rsidRDefault="006A4F93" w:rsidP="006A4F93">
      <w:pPr>
        <w:pStyle w:val="ListParagraph"/>
        <w:numPr>
          <w:ilvl w:val="1"/>
          <w:numId w:val="7"/>
        </w:numPr>
        <w:rPr>
          <w:color w:val="FFFFFF" w:themeColor="background1"/>
          <w:sz w:val="28"/>
          <w:szCs w:val="28"/>
          <w:lang w:val="en-US"/>
        </w:rPr>
      </w:pPr>
    </w:p>
    <w:sectPr w:rsidR="006A4F93" w:rsidRPr="0049779C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074A59"/>
    <w:multiLevelType w:val="hybridMultilevel"/>
    <w:tmpl w:val="7CC2BC0C"/>
    <w:lvl w:ilvl="0" w:tplc="B4FCA0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2"/>
  </w:num>
  <w:num w:numId="2" w16cid:durableId="821460770">
    <w:abstractNumId w:val="6"/>
  </w:num>
  <w:num w:numId="3" w16cid:durableId="229848405">
    <w:abstractNumId w:val="4"/>
  </w:num>
  <w:num w:numId="4" w16cid:durableId="1702589333">
    <w:abstractNumId w:val="5"/>
  </w:num>
  <w:num w:numId="5" w16cid:durableId="110131598">
    <w:abstractNumId w:val="0"/>
  </w:num>
  <w:num w:numId="6" w16cid:durableId="756710934">
    <w:abstractNumId w:val="3"/>
  </w:num>
  <w:num w:numId="7" w16cid:durableId="41563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006329"/>
    <w:rsid w:val="00086ED5"/>
    <w:rsid w:val="001A0D23"/>
    <w:rsid w:val="002B7F47"/>
    <w:rsid w:val="003A0EEC"/>
    <w:rsid w:val="003F6DE9"/>
    <w:rsid w:val="0049779C"/>
    <w:rsid w:val="004D1CC5"/>
    <w:rsid w:val="006258A6"/>
    <w:rsid w:val="00685B4B"/>
    <w:rsid w:val="006A4F93"/>
    <w:rsid w:val="007849EA"/>
    <w:rsid w:val="0082351B"/>
    <w:rsid w:val="008424B9"/>
    <w:rsid w:val="0088509C"/>
    <w:rsid w:val="009C0B79"/>
    <w:rsid w:val="00AA7BFB"/>
    <w:rsid w:val="00AF101F"/>
    <w:rsid w:val="00B51714"/>
    <w:rsid w:val="00CC2741"/>
    <w:rsid w:val="00D8227F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9</cp:revision>
  <dcterms:created xsi:type="dcterms:W3CDTF">2025-09-30T15:14:00Z</dcterms:created>
  <dcterms:modified xsi:type="dcterms:W3CDTF">2025-10-01T14:44:00Z</dcterms:modified>
</cp:coreProperties>
</file>