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77CB" w:rsidRDefault="007477CB" w:rsidP="008F04E3">
      <w:pPr>
        <w:pStyle w:val="Heading1"/>
      </w:pPr>
      <w:r>
        <w:rPr>
          <w:rFonts w:hint="cs"/>
          <w:rtl/>
        </w:rPr>
        <w:t xml:space="preserve">מיון בועות </w:t>
      </w:r>
      <w:r>
        <w:rPr>
          <w:rtl/>
        </w:rPr>
        <w:t>–</w:t>
      </w:r>
      <w:r>
        <w:rPr>
          <w:rFonts w:hint="cs"/>
          <w:rtl/>
        </w:rPr>
        <w:t xml:space="preserve"> </w:t>
      </w:r>
      <w:r>
        <w:t>Bubble Sort</w:t>
      </w:r>
    </w:p>
    <w:p w:rsidR="007477CB" w:rsidRDefault="007477CB" w:rsidP="00F80819">
      <w:pPr>
        <w:rPr>
          <w:rtl/>
        </w:rPr>
      </w:pPr>
    </w:p>
    <w:p w:rsidR="007477CB" w:rsidRDefault="007477CB" w:rsidP="007477CB">
      <w:pPr>
        <w:pStyle w:val="ListParagraph"/>
        <w:numPr>
          <w:ilvl w:val="0"/>
          <w:numId w:val="11"/>
        </w:numPr>
        <w:jc w:val="both"/>
      </w:pPr>
      <w:r>
        <w:rPr>
          <w:rFonts w:hint="cs"/>
          <w:rtl/>
        </w:rPr>
        <w:t>מיון בועות עובד לפי הנחה שאם מערך ממויין בסדר עולה, אז גם כל שני תאים שכנים ממויינים בסדר עולה.</w:t>
      </w:r>
    </w:p>
    <w:p w:rsidR="007477CB" w:rsidRDefault="007477CB" w:rsidP="00F80819">
      <w:pPr>
        <w:pStyle w:val="ListParagraph"/>
        <w:jc w:val="both"/>
      </w:pPr>
    </w:p>
    <w:p w:rsidR="007477CB" w:rsidRDefault="007477CB" w:rsidP="007477CB">
      <w:pPr>
        <w:pStyle w:val="ListParagraph"/>
        <w:numPr>
          <w:ilvl w:val="0"/>
          <w:numId w:val="11"/>
        </w:numPr>
        <w:jc w:val="both"/>
      </w:pPr>
      <w:r>
        <w:rPr>
          <w:rFonts w:hint="cs"/>
          <w:rtl/>
        </w:rPr>
        <w:t>מיון בועות משווה כל צמד תאים שכנים ובודק האם הם ממויינים. אם לא, הוא מחליף בין התוכן שלהם.</w:t>
      </w:r>
    </w:p>
    <w:p w:rsidR="007477CB" w:rsidRDefault="007477CB" w:rsidP="00F80819">
      <w:pPr>
        <w:pStyle w:val="ListParagraph"/>
        <w:jc w:val="both"/>
      </w:pPr>
    </w:p>
    <w:p w:rsidR="007477CB" w:rsidRDefault="007477CB" w:rsidP="007477CB">
      <w:pPr>
        <w:pStyle w:val="ListParagraph"/>
        <w:numPr>
          <w:ilvl w:val="0"/>
          <w:numId w:val="11"/>
        </w:numPr>
        <w:jc w:val="both"/>
        <w:rPr>
          <w:rtl/>
        </w:rPr>
      </w:pPr>
      <w:r>
        <w:rPr>
          <w:rFonts w:hint="cs"/>
          <w:rtl/>
        </w:rPr>
        <w:t xml:space="preserve">המיון ממשיך לעבור על המערך כמספר האיברים שבו </w:t>
      </w:r>
      <w:r>
        <w:rPr>
          <w:rtl/>
        </w:rPr>
        <w:t>–</w:t>
      </w:r>
      <w:r>
        <w:rPr>
          <w:rFonts w:hint="cs"/>
          <w:rtl/>
        </w:rPr>
        <w:t xml:space="preserve"> שהיא מספר הפעמים המקסימלי שבו מספר אחד יכול לשנות את מיקומו (הסבירו מדוע?)</w:t>
      </w:r>
    </w:p>
    <w:p w:rsidR="007477CB" w:rsidRDefault="007477CB" w:rsidP="00F80819">
      <w:pPr>
        <w:bidi w:val="0"/>
      </w:pPr>
      <w:r>
        <w:rPr>
          <w:noProof/>
        </w:rPr>
        <w:drawing>
          <wp:inline distT="0" distB="0" distL="0" distR="0">
            <wp:extent cx="4423554" cy="350870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429247" cy="3513218"/>
                    </a:xfrm>
                    <a:prstGeom prst="rect">
                      <a:avLst/>
                    </a:prstGeom>
                    <a:noFill/>
                    <a:ln w="9525">
                      <a:noFill/>
                      <a:miter lim="800000"/>
                      <a:headEnd/>
                      <a:tailEnd/>
                    </a:ln>
                  </pic:spPr>
                </pic:pic>
              </a:graphicData>
            </a:graphic>
          </wp:inline>
        </w:drawing>
      </w:r>
    </w:p>
    <w:p w:rsidR="007477CB" w:rsidRDefault="007477CB" w:rsidP="00F20BD4">
      <w:pPr>
        <w:pStyle w:val="ListParagraph"/>
        <w:jc w:val="both"/>
      </w:pPr>
    </w:p>
    <w:p w:rsidR="007477CB" w:rsidRDefault="007477CB" w:rsidP="007477CB">
      <w:pPr>
        <w:pStyle w:val="ListParagraph"/>
        <w:numPr>
          <w:ilvl w:val="0"/>
          <w:numId w:val="12"/>
        </w:numPr>
        <w:jc w:val="both"/>
      </w:pPr>
      <w:r>
        <w:rPr>
          <w:rFonts w:hint="cs"/>
          <w:rtl/>
        </w:rPr>
        <w:t>בדוגמה, המעבר על המערך מתבצע עד לאיבר הלפני אחרון, מכיוון שאנו משווים את האיבר לאיבר הבא. לאיבר האחרון, אין איבר לאחריו.</w:t>
      </w:r>
    </w:p>
    <w:p w:rsidR="007477CB" w:rsidRDefault="007477CB" w:rsidP="00F20BD4">
      <w:pPr>
        <w:pStyle w:val="ListParagraph"/>
        <w:jc w:val="both"/>
      </w:pPr>
    </w:p>
    <w:p w:rsidR="007477CB" w:rsidRDefault="007477CB" w:rsidP="007477CB">
      <w:pPr>
        <w:pStyle w:val="ListParagraph"/>
        <w:numPr>
          <w:ilvl w:val="0"/>
          <w:numId w:val="12"/>
        </w:numPr>
        <w:jc w:val="both"/>
      </w:pPr>
      <w:r>
        <w:rPr>
          <w:rFonts w:hint="cs"/>
          <w:rtl/>
        </w:rPr>
        <w:t xml:space="preserve">ניתן לייעל את פעילותו של מיון זה באמצעות שימוש בדגל, המסמן לנו האם בוצעה החלפה בין שני תאים לאחר מעבר על כל המערך. אם לא בוצעה החלפה </w:t>
      </w:r>
      <w:r>
        <w:rPr>
          <w:rtl/>
        </w:rPr>
        <w:t>–</w:t>
      </w:r>
      <w:r>
        <w:rPr>
          <w:rFonts w:hint="cs"/>
          <w:rtl/>
        </w:rPr>
        <w:t xml:space="preserve"> המיון הסתיים.</w:t>
      </w:r>
    </w:p>
    <w:p w:rsidR="007477CB" w:rsidRDefault="007477CB" w:rsidP="00F80819">
      <w:pPr>
        <w:bidi w:val="0"/>
      </w:pPr>
      <w:r>
        <w:rPr>
          <w:noProof/>
        </w:rPr>
        <w:drawing>
          <wp:inline distT="0" distB="0" distL="0" distR="0">
            <wp:extent cx="4406301" cy="3900563"/>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4407465" cy="3901593"/>
                    </a:xfrm>
                    <a:prstGeom prst="rect">
                      <a:avLst/>
                    </a:prstGeom>
                    <a:noFill/>
                    <a:ln w="9525">
                      <a:noFill/>
                      <a:miter lim="800000"/>
                      <a:headEnd/>
                      <a:tailEnd/>
                    </a:ln>
                  </pic:spPr>
                </pic:pic>
              </a:graphicData>
            </a:graphic>
          </wp:inline>
        </w:drawing>
      </w:r>
    </w:p>
    <w:p w:rsidR="007477CB" w:rsidRDefault="007477CB" w:rsidP="00F20BD4">
      <w:pPr>
        <w:bidi w:val="0"/>
      </w:pPr>
    </w:p>
    <w:p w:rsidR="007477CB" w:rsidRDefault="007477CB" w:rsidP="007477CB">
      <w:pPr>
        <w:pStyle w:val="ListParagraph"/>
        <w:numPr>
          <w:ilvl w:val="0"/>
          <w:numId w:val="12"/>
        </w:numPr>
        <w:jc w:val="both"/>
      </w:pPr>
      <w:r>
        <w:rPr>
          <w:rFonts w:hint="cs"/>
          <w:rtl/>
        </w:rPr>
        <w:t xml:space="preserve">בדוגמה זו השתמשנו במשתנה </w:t>
      </w:r>
      <w:r>
        <w:t>replace</w:t>
      </w:r>
      <w:r>
        <w:rPr>
          <w:rFonts w:hint="cs"/>
          <w:rtl/>
        </w:rPr>
        <w:t xml:space="preserve"> על מנת לזכור האם בוצעה החלפה לאורך המערך.</w:t>
      </w:r>
    </w:p>
    <w:p w:rsidR="007477CB" w:rsidRDefault="007477CB" w:rsidP="00F20BD4">
      <w:pPr>
        <w:pStyle w:val="ListParagraph"/>
        <w:jc w:val="both"/>
      </w:pPr>
    </w:p>
    <w:p w:rsidR="007477CB" w:rsidRDefault="007477CB" w:rsidP="007477CB">
      <w:pPr>
        <w:pStyle w:val="ListParagraph"/>
        <w:numPr>
          <w:ilvl w:val="0"/>
          <w:numId w:val="12"/>
        </w:numPr>
        <w:jc w:val="both"/>
      </w:pPr>
      <w:r>
        <w:rPr>
          <w:rFonts w:hint="cs"/>
          <w:rtl/>
        </w:rPr>
        <w:t>מיון זה הוא המיון הכי פחות יעיל מאחר ובמקרה הגרוע ביותר הוא מבצע את כמות ההשוואות וההחלפות הגדולה ביותר מבין המיונים השונים.</w:t>
      </w:r>
    </w:p>
    <w:p w:rsidR="007477CB" w:rsidRDefault="007477CB">
      <w:pPr>
        <w:bidi w:val="0"/>
        <w:rPr>
          <w:rFonts w:asciiTheme="majorHAnsi" w:eastAsiaTheme="majorEastAsia" w:hAnsiTheme="majorHAnsi" w:cs="Arial"/>
          <w:b/>
          <w:bCs/>
          <w:szCs w:val="36"/>
          <w:u w:val="single"/>
          <w:rtl/>
        </w:rPr>
      </w:pPr>
      <w:r>
        <w:rPr>
          <w:rtl/>
        </w:rPr>
        <w:br w:type="page"/>
      </w:r>
    </w:p>
    <w:p w:rsidR="007477CB" w:rsidRDefault="007477CB" w:rsidP="00F20BD4">
      <w:pPr>
        <w:pStyle w:val="Heading1"/>
      </w:pPr>
      <w:r>
        <w:rPr>
          <w:rFonts w:hint="cs"/>
          <w:rtl/>
        </w:rPr>
        <w:t xml:space="preserve">מיון בחירה </w:t>
      </w:r>
      <w:r>
        <w:rPr>
          <w:rtl/>
        </w:rPr>
        <w:t>–</w:t>
      </w:r>
      <w:r>
        <w:rPr>
          <w:rFonts w:hint="cs"/>
          <w:rtl/>
        </w:rPr>
        <w:t xml:space="preserve"> </w:t>
      </w:r>
      <w:r>
        <w:t>Selection Sort</w:t>
      </w:r>
    </w:p>
    <w:p w:rsidR="007477CB" w:rsidRDefault="007477CB" w:rsidP="00F20BD4">
      <w:pPr>
        <w:rPr>
          <w:rtl/>
        </w:rPr>
      </w:pPr>
    </w:p>
    <w:p w:rsidR="007477CB" w:rsidRDefault="007477CB" w:rsidP="007477CB">
      <w:pPr>
        <w:pStyle w:val="ListParagraph"/>
        <w:numPr>
          <w:ilvl w:val="0"/>
          <w:numId w:val="12"/>
        </w:numPr>
      </w:pPr>
      <w:r>
        <w:rPr>
          <w:rFonts w:hint="cs"/>
          <w:rtl/>
        </w:rPr>
        <w:t>מיון בחירה ממיין בכל פעם מיקום במערך ולא איבר.</w:t>
      </w:r>
    </w:p>
    <w:p w:rsidR="007477CB" w:rsidRDefault="007477CB" w:rsidP="00F20BD4">
      <w:pPr>
        <w:pStyle w:val="ListParagraph"/>
      </w:pPr>
    </w:p>
    <w:p w:rsidR="007477CB" w:rsidRDefault="007477CB" w:rsidP="007477CB">
      <w:pPr>
        <w:pStyle w:val="ListParagraph"/>
        <w:numPr>
          <w:ilvl w:val="0"/>
          <w:numId w:val="12"/>
        </w:numPr>
        <w:jc w:val="both"/>
      </w:pPr>
      <w:r>
        <w:rPr>
          <w:rFonts w:hint="cs"/>
          <w:rtl/>
        </w:rPr>
        <w:t>מיון בחירה מוצא את האיבר שצריך להיות הראשון ולאחריו השני וכך חוזר חלילה.</w:t>
      </w:r>
    </w:p>
    <w:p w:rsidR="007477CB" w:rsidRDefault="007477CB" w:rsidP="00F20BD4">
      <w:pPr>
        <w:pStyle w:val="ListParagraph"/>
        <w:rPr>
          <w:rtl/>
        </w:rPr>
      </w:pPr>
    </w:p>
    <w:p w:rsidR="007477CB" w:rsidRDefault="007477CB" w:rsidP="007477CB">
      <w:pPr>
        <w:pStyle w:val="ListParagraph"/>
        <w:numPr>
          <w:ilvl w:val="0"/>
          <w:numId w:val="12"/>
        </w:numPr>
        <w:jc w:val="both"/>
      </w:pPr>
      <w:r>
        <w:rPr>
          <w:rFonts w:hint="cs"/>
          <w:rtl/>
        </w:rPr>
        <w:t>אם המערך צריך להיות ממויין בסדר עולה, הוא יחפש את המינימום במערך ויציב אותו במקום האיבר הראשון. לאחר מכן יחפש את המינימים בין שאר התאים הנותרים ואותו יציב בתוך התא השני. כך חוזר חלילה.</w:t>
      </w:r>
    </w:p>
    <w:p w:rsidR="007477CB" w:rsidRDefault="007477CB" w:rsidP="00F20BD4">
      <w:pPr>
        <w:pStyle w:val="ListParagraph"/>
        <w:rPr>
          <w:rtl/>
        </w:rPr>
      </w:pPr>
    </w:p>
    <w:p w:rsidR="007477CB" w:rsidRDefault="007477CB" w:rsidP="00F20BD4">
      <w:pPr>
        <w:bidi w:val="0"/>
        <w:jc w:val="both"/>
      </w:pPr>
      <w:r>
        <w:rPr>
          <w:noProof/>
        </w:rPr>
        <w:drawing>
          <wp:inline distT="0" distB="0" distL="0" distR="0">
            <wp:extent cx="4604709" cy="3690620"/>
            <wp:effectExtent l="19050" t="0" r="5391"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4608188" cy="3693408"/>
                    </a:xfrm>
                    <a:prstGeom prst="rect">
                      <a:avLst/>
                    </a:prstGeom>
                    <a:noFill/>
                    <a:ln w="9525">
                      <a:noFill/>
                      <a:miter lim="800000"/>
                      <a:headEnd/>
                      <a:tailEnd/>
                    </a:ln>
                  </pic:spPr>
                </pic:pic>
              </a:graphicData>
            </a:graphic>
          </wp:inline>
        </w:drawing>
      </w:r>
    </w:p>
    <w:p w:rsidR="007477CB" w:rsidRDefault="007477CB" w:rsidP="007477CB">
      <w:pPr>
        <w:pStyle w:val="ListParagraph"/>
        <w:numPr>
          <w:ilvl w:val="0"/>
          <w:numId w:val="13"/>
        </w:numPr>
        <w:jc w:val="both"/>
      </w:pPr>
      <w:r>
        <w:rPr>
          <w:rFonts w:hint="cs"/>
          <w:rtl/>
        </w:rPr>
        <w:t xml:space="preserve">בדוגמה אנו משתמשים במשתנה </w:t>
      </w:r>
      <w:r>
        <w:t>i</w:t>
      </w:r>
      <w:r>
        <w:rPr>
          <w:rFonts w:hint="cs"/>
          <w:rtl/>
        </w:rPr>
        <w:t xml:space="preserve"> על מנת לסמן את האיבר שלתוכו אנו רוצים להציב את המינימום של כל התאים שנשארו במערך.</w:t>
      </w:r>
    </w:p>
    <w:p w:rsidR="007477CB" w:rsidRDefault="007477CB" w:rsidP="00F228EB">
      <w:pPr>
        <w:pStyle w:val="ListParagraph"/>
        <w:jc w:val="both"/>
      </w:pPr>
    </w:p>
    <w:p w:rsidR="007477CB" w:rsidRDefault="007477CB" w:rsidP="007477CB">
      <w:pPr>
        <w:pStyle w:val="ListParagraph"/>
        <w:numPr>
          <w:ilvl w:val="0"/>
          <w:numId w:val="13"/>
        </w:numPr>
        <w:jc w:val="both"/>
      </w:pPr>
      <w:r>
        <w:rPr>
          <w:rFonts w:hint="cs"/>
          <w:rtl/>
        </w:rPr>
        <w:t xml:space="preserve">בגלל שכל התאים לפני </w:t>
      </w:r>
      <w:r>
        <w:t>i</w:t>
      </w:r>
      <w:r>
        <w:rPr>
          <w:rFonts w:hint="cs"/>
          <w:rtl/>
        </w:rPr>
        <w:t xml:space="preserve"> כבר ממויינים, אנו משווים אותו לכל התאים שלאחריו. לכן </w:t>
      </w:r>
      <w:r>
        <w:t>j</w:t>
      </w:r>
      <w:r>
        <w:rPr>
          <w:rFonts w:hint="cs"/>
          <w:rtl/>
        </w:rPr>
        <w:t xml:space="preserve"> מתחיל לספור באיבר שאחרי </w:t>
      </w:r>
      <w:r>
        <w:t>i</w:t>
      </w:r>
      <w:r>
        <w:rPr>
          <w:rFonts w:hint="cs"/>
          <w:rtl/>
        </w:rPr>
        <w:t>.</w:t>
      </w:r>
    </w:p>
    <w:p w:rsidR="007477CB" w:rsidRDefault="007477CB" w:rsidP="008F04E3">
      <w:pPr>
        <w:pStyle w:val="ListParagraph"/>
        <w:rPr>
          <w:rtl/>
        </w:rPr>
      </w:pPr>
    </w:p>
    <w:p w:rsidR="007477CB" w:rsidRDefault="007477CB">
      <w:pPr>
        <w:bidi w:val="0"/>
        <w:rPr>
          <w:rtl/>
        </w:rPr>
      </w:pPr>
      <w:r>
        <w:rPr>
          <w:rtl/>
        </w:rPr>
        <w:br w:type="page"/>
      </w:r>
    </w:p>
    <w:p w:rsidR="007477CB" w:rsidRDefault="007477CB" w:rsidP="008F04E3">
      <w:pPr>
        <w:pStyle w:val="Heading1"/>
        <w:rPr>
          <w:rtl/>
        </w:rPr>
      </w:pPr>
      <w:r>
        <w:rPr>
          <w:rFonts w:hint="cs"/>
          <w:rtl/>
        </w:rPr>
        <w:t xml:space="preserve">מיון מנייה </w:t>
      </w:r>
      <w:r>
        <w:rPr>
          <w:rtl/>
        </w:rPr>
        <w:t>–</w:t>
      </w:r>
      <w:r>
        <w:rPr>
          <w:rFonts w:hint="cs"/>
          <w:rtl/>
        </w:rPr>
        <w:t xml:space="preserve"> </w:t>
      </w:r>
      <w:r>
        <w:t>Counting Sort</w:t>
      </w:r>
    </w:p>
    <w:p w:rsidR="007477CB" w:rsidRDefault="007477CB" w:rsidP="000F5EA2">
      <w:pPr>
        <w:rPr>
          <w:rtl/>
        </w:rPr>
      </w:pPr>
    </w:p>
    <w:p w:rsidR="007477CB" w:rsidRDefault="007477CB" w:rsidP="007477CB">
      <w:pPr>
        <w:pStyle w:val="ListParagraph"/>
        <w:numPr>
          <w:ilvl w:val="0"/>
          <w:numId w:val="14"/>
        </w:numPr>
        <w:jc w:val="both"/>
      </w:pPr>
      <w:r>
        <w:rPr>
          <w:rFonts w:hint="cs"/>
          <w:rtl/>
        </w:rPr>
        <w:t>מיון מנייה עובד רק במקרה בו האיברים הם שלמים והטווח שלהם מוגדר וסופי.</w:t>
      </w:r>
    </w:p>
    <w:p w:rsidR="007477CB" w:rsidRDefault="007477CB" w:rsidP="007477CB">
      <w:pPr>
        <w:pStyle w:val="ListParagraph"/>
        <w:numPr>
          <w:ilvl w:val="0"/>
          <w:numId w:val="14"/>
        </w:numPr>
        <w:jc w:val="both"/>
      </w:pPr>
      <w:r>
        <w:rPr>
          <w:rFonts w:hint="cs"/>
          <w:rtl/>
        </w:rPr>
        <w:t>המיון משתמש במערך עזר בגודל המספרים שקיימים במערך. כל תא יכיל את כמות הפעמים שהאינדקס שלו הופיע במערך.</w:t>
      </w:r>
    </w:p>
    <w:p w:rsidR="007477CB" w:rsidRPr="000F5EA2" w:rsidRDefault="007477CB" w:rsidP="007477CB">
      <w:pPr>
        <w:pStyle w:val="ListParagraph"/>
        <w:numPr>
          <w:ilvl w:val="0"/>
          <w:numId w:val="14"/>
        </w:numPr>
        <w:rPr>
          <w:rtl/>
        </w:rPr>
      </w:pPr>
      <w:r>
        <w:rPr>
          <w:rFonts w:hint="cs"/>
          <w:rtl/>
        </w:rPr>
        <w:t>מיון זה עובד בצורה היעילה ביותר מבין שלושת המיונים שהוצגו בפניכם.</w:t>
      </w:r>
    </w:p>
    <w:p w:rsidR="007477CB" w:rsidRDefault="007477CB" w:rsidP="000F5EA2">
      <w:pPr>
        <w:bidi w:val="0"/>
        <w:jc w:val="both"/>
      </w:pPr>
      <w:r>
        <w:rPr>
          <w:noProof/>
        </w:rPr>
        <w:drawing>
          <wp:inline distT="0" distB="0" distL="0" distR="0">
            <wp:extent cx="4666615" cy="3881755"/>
            <wp:effectExtent l="1905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4666615" cy="3881755"/>
                    </a:xfrm>
                    <a:prstGeom prst="rect">
                      <a:avLst/>
                    </a:prstGeom>
                    <a:noFill/>
                    <a:ln w="9525">
                      <a:noFill/>
                      <a:miter lim="800000"/>
                      <a:headEnd/>
                      <a:tailEnd/>
                    </a:ln>
                  </pic:spPr>
                </pic:pic>
              </a:graphicData>
            </a:graphic>
          </wp:inline>
        </w:drawing>
      </w:r>
    </w:p>
    <w:p w:rsidR="007477CB" w:rsidRDefault="007477CB" w:rsidP="007477CB">
      <w:pPr>
        <w:pStyle w:val="ListParagraph"/>
        <w:numPr>
          <w:ilvl w:val="0"/>
          <w:numId w:val="15"/>
        </w:numPr>
        <w:jc w:val="both"/>
      </w:pPr>
      <w:r>
        <w:rPr>
          <w:rFonts w:hint="cs"/>
          <w:rtl/>
        </w:rPr>
        <w:t>בחלק הראשון, אנו מחפשים איזה תא ב-</w:t>
      </w:r>
      <w:r>
        <w:t>count</w:t>
      </w:r>
      <w:r>
        <w:rPr>
          <w:rFonts w:hint="cs"/>
          <w:rtl/>
        </w:rPr>
        <w:t xml:space="preserve"> להגדיל ב-1. בגלל שתא מספר 0 ב-</w:t>
      </w:r>
      <w:r>
        <w:t>count</w:t>
      </w:r>
      <w:r>
        <w:rPr>
          <w:rFonts w:hint="cs"/>
          <w:rtl/>
        </w:rPr>
        <w:t xml:space="preserve"> שומר את כמות הפעמים ש-0 הופיע ותא מספר 1 שומר את כמות הפעמים ש-1 הופיע ותא מספר 2 שומר את כמות הפעמים ש-2 הופיע </w:t>
      </w:r>
      <w:r>
        <w:rPr>
          <w:rtl/>
        </w:rPr>
        <w:t>–</w:t>
      </w:r>
      <w:r>
        <w:rPr>
          <w:rFonts w:hint="cs"/>
          <w:rtl/>
        </w:rPr>
        <w:t xml:space="preserve"> המספר שהוקש הוא </w:t>
      </w:r>
      <w:r>
        <w:t>numbers[i]</w:t>
      </w:r>
      <w:r>
        <w:rPr>
          <w:rFonts w:hint="cs"/>
          <w:rtl/>
        </w:rPr>
        <w:t xml:space="preserve"> וכמות הפעמים ש-</w:t>
      </w:r>
      <w:r>
        <w:t>numbers[i]</w:t>
      </w:r>
      <w:r>
        <w:rPr>
          <w:rFonts w:hint="cs"/>
          <w:rtl/>
        </w:rPr>
        <w:t xml:space="preserve"> הופיע היא </w:t>
      </w:r>
      <w:r>
        <w:t>count[numbers[i]]</w:t>
      </w:r>
      <w:r>
        <w:rPr>
          <w:rFonts w:hint="cs"/>
          <w:rtl/>
        </w:rPr>
        <w:t>.</w:t>
      </w:r>
    </w:p>
    <w:p w:rsidR="007477CB" w:rsidRDefault="007477CB" w:rsidP="007477CB">
      <w:pPr>
        <w:pStyle w:val="ListParagraph"/>
        <w:numPr>
          <w:ilvl w:val="0"/>
          <w:numId w:val="15"/>
        </w:numPr>
        <w:jc w:val="both"/>
      </w:pPr>
      <w:r>
        <w:rPr>
          <w:rFonts w:hint="cs"/>
          <w:rtl/>
        </w:rPr>
        <w:t xml:space="preserve">לאחר חלק זה, מערך </w:t>
      </w:r>
      <w:r>
        <w:t>count</w:t>
      </w:r>
      <w:r>
        <w:rPr>
          <w:rFonts w:hint="cs"/>
          <w:rtl/>
        </w:rPr>
        <w:t xml:space="preserve"> מכיל את כמות הפעמים שכל מספר הופיע לפי האינדקס שלו.</w:t>
      </w:r>
    </w:p>
    <w:p w:rsidR="007477CB" w:rsidRDefault="007477CB" w:rsidP="007477CB">
      <w:pPr>
        <w:pStyle w:val="ListParagraph"/>
        <w:numPr>
          <w:ilvl w:val="0"/>
          <w:numId w:val="15"/>
        </w:numPr>
        <w:jc w:val="both"/>
      </w:pPr>
      <w:r>
        <w:rPr>
          <w:rFonts w:hint="cs"/>
          <w:rtl/>
        </w:rPr>
        <w:t xml:space="preserve">בחלק השני אנו עוברים על כל המספרים בטווח באמצעות </w:t>
      </w:r>
      <w:r>
        <w:t>i</w:t>
      </w:r>
      <w:r>
        <w:rPr>
          <w:rFonts w:hint="cs"/>
          <w:rtl/>
        </w:rPr>
        <w:t xml:space="preserve">. כמות הפעמים שהמספר </w:t>
      </w:r>
      <w:r>
        <w:t>i</w:t>
      </w:r>
      <w:r>
        <w:rPr>
          <w:rFonts w:hint="cs"/>
          <w:rtl/>
        </w:rPr>
        <w:t xml:space="preserve"> הופיעה היא </w:t>
      </w:r>
      <w:r>
        <w:t>count[i]</w:t>
      </w:r>
      <w:r>
        <w:rPr>
          <w:rFonts w:hint="cs"/>
          <w:rtl/>
        </w:rPr>
        <w:t>.</w:t>
      </w:r>
    </w:p>
    <w:p w:rsidR="007477CB" w:rsidRDefault="007477CB" w:rsidP="00BD5BB1">
      <w:pPr>
        <w:ind w:left="360"/>
        <w:jc w:val="both"/>
        <w:rPr>
          <w:rtl/>
        </w:rPr>
      </w:pPr>
    </w:p>
    <w:p w:rsidR="007477CB" w:rsidRDefault="007477CB" w:rsidP="00BE5090">
      <w:pPr>
        <w:pStyle w:val="Heading1"/>
        <w:rPr>
          <w:rtl/>
        </w:rPr>
      </w:pPr>
      <w:r>
        <w:rPr>
          <w:rFonts w:hint="cs"/>
          <w:rtl/>
        </w:rPr>
        <w:t>שאלות</w:t>
      </w:r>
    </w:p>
    <w:p w:rsidR="007477CB" w:rsidRDefault="007477CB" w:rsidP="007477CB">
      <w:pPr>
        <w:pStyle w:val="ListParagraph"/>
        <w:numPr>
          <w:ilvl w:val="0"/>
          <w:numId w:val="16"/>
        </w:numPr>
      </w:pPr>
      <w:r>
        <w:rPr>
          <w:rFonts w:hint="cs"/>
          <w:rtl/>
        </w:rPr>
        <w:t>כיצד משנים את הקוד כאשר רוצים למיין מערך בגודל שונה מ-10?</w:t>
      </w:r>
    </w:p>
    <w:p w:rsidR="007477CB" w:rsidRDefault="007477CB" w:rsidP="00BE5090">
      <w:pPr>
        <w:pStyle w:val="ListParagraph"/>
      </w:pPr>
    </w:p>
    <w:p w:rsidR="007477CB" w:rsidRDefault="007477CB" w:rsidP="007477CB">
      <w:pPr>
        <w:pStyle w:val="ListParagraph"/>
        <w:numPr>
          <w:ilvl w:val="0"/>
          <w:numId w:val="16"/>
        </w:numPr>
      </w:pPr>
      <w:r>
        <w:rPr>
          <w:rFonts w:hint="cs"/>
          <w:rtl/>
        </w:rPr>
        <w:t>כיצד משנים את הקוד כאשר רוצים למיין מערך בסדר יורד?</w:t>
      </w:r>
    </w:p>
    <w:p w:rsidR="007477CB" w:rsidRDefault="007477CB" w:rsidP="00BE5090">
      <w:pPr>
        <w:pStyle w:val="ListParagraph"/>
        <w:rPr>
          <w:rtl/>
        </w:rPr>
      </w:pPr>
    </w:p>
    <w:p w:rsidR="007477CB" w:rsidRDefault="007477CB" w:rsidP="007477CB">
      <w:pPr>
        <w:pStyle w:val="ListParagraph"/>
        <w:numPr>
          <w:ilvl w:val="0"/>
          <w:numId w:val="16"/>
        </w:numPr>
      </w:pPr>
      <w:r>
        <w:rPr>
          <w:rFonts w:hint="cs"/>
          <w:rtl/>
        </w:rPr>
        <w:t xml:space="preserve">כיצד משנים את הקוד כאשר רוצים למיין מערך באמצעות מיון מנייה עם טווח </w:t>
      </w:r>
      <w:r>
        <w:t>-100</w:t>
      </w:r>
      <w:r>
        <w:rPr>
          <w:rFonts w:hint="cs"/>
        </w:rPr>
        <w:t xml:space="preserve"> </w:t>
      </w:r>
      <w:r>
        <w:rPr>
          <w:rFonts w:hint="cs"/>
          <w:rtl/>
        </w:rPr>
        <w:t xml:space="preserve"> עד 100?</w:t>
      </w:r>
    </w:p>
    <w:p w:rsidR="007477CB" w:rsidRDefault="007477CB" w:rsidP="003F13F3">
      <w:pPr>
        <w:pStyle w:val="ListParagraph"/>
        <w:rPr>
          <w:rtl/>
        </w:rPr>
      </w:pPr>
    </w:p>
    <w:p w:rsidR="007477CB" w:rsidRDefault="007477CB" w:rsidP="003F13F3">
      <w:pPr>
        <w:pStyle w:val="Heading1"/>
        <w:rPr>
          <w:rtl/>
        </w:rPr>
      </w:pPr>
      <w:r>
        <w:rPr>
          <w:rFonts w:hint="cs"/>
          <w:rtl/>
        </w:rPr>
        <w:t>תרגיל כיתה:</w:t>
      </w:r>
    </w:p>
    <w:p w:rsidR="007477CB" w:rsidRDefault="007477CB" w:rsidP="003F13F3">
      <w:pPr>
        <w:rPr>
          <w:rtl/>
        </w:rPr>
      </w:pPr>
      <w:r>
        <w:rPr>
          <w:rFonts w:hint="cs"/>
          <w:rtl/>
        </w:rPr>
        <w:t>כתבו תוכנית ובה שני מערכים באורך 10 תאים שלמים. בנוסף הגדירו מערך באורך 20 תאים שלמים.</w:t>
      </w:r>
    </w:p>
    <w:p w:rsidR="007477CB" w:rsidRDefault="007477CB" w:rsidP="003F13F3">
      <w:pPr>
        <w:rPr>
          <w:rtl/>
        </w:rPr>
        <w:sectPr w:rsidR="007477CB" w:rsidSect="00955120">
          <w:headerReference w:type="default" r:id="rId12"/>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pPr>
      <w:r>
        <w:rPr>
          <w:rFonts w:hint="cs"/>
          <w:rtl/>
        </w:rPr>
        <w:t>התוכנית תמזג את הערכים שבשני המערכים למערך אחד ממויין.</w:t>
      </w:r>
    </w:p>
    <w:p w:rsidR="003F13F3" w:rsidRPr="00BE5090" w:rsidRDefault="003F13F3" w:rsidP="003F13F3">
      <w:pPr>
        <w:rPr>
          <w:rtl/>
        </w:rPr>
      </w:pPr>
    </w:p>
    <w:sectPr w:rsidR="003F13F3" w:rsidRPr="00BE5090" w:rsidSect="00C252E6">
      <w:headerReference w:type="default" r:id="rId13"/>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22B7" w:rsidRDefault="001922B7" w:rsidP="001848A1">
      <w:pPr>
        <w:spacing w:after="0" w:line="240" w:lineRule="auto"/>
      </w:pPr>
      <w:r>
        <w:separator/>
      </w:r>
    </w:p>
  </w:endnote>
  <w:endnote w:type="continuationSeparator" w:id="1">
    <w:p w:rsidR="001922B7" w:rsidRDefault="001922B7" w:rsidP="001848A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22B7" w:rsidRDefault="001922B7" w:rsidP="001848A1">
      <w:pPr>
        <w:spacing w:after="0" w:line="240" w:lineRule="auto"/>
      </w:pPr>
      <w:r>
        <w:separator/>
      </w:r>
    </w:p>
  </w:footnote>
  <w:footnote w:type="continuationSeparator" w:id="1">
    <w:p w:rsidR="001922B7" w:rsidRDefault="001922B7" w:rsidP="001848A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7CB" w:rsidRDefault="007477CB" w:rsidP="00F41599">
    <w:pPr>
      <w:pStyle w:val="Header"/>
      <w:jc w:val="center"/>
      <w:rPr>
        <w:rtl/>
      </w:rPr>
    </w:pPr>
    <w:r>
      <w:rPr>
        <w:rFonts w:hint="cs"/>
        <w:rtl/>
      </w:rPr>
      <w:t xml:space="preserve">שפת </w:t>
    </w:r>
    <w:r>
      <w:t>C</w:t>
    </w:r>
    <w:r>
      <w:rPr>
        <w:rFonts w:hint="cs"/>
        <w:rtl/>
      </w:rPr>
      <w:t xml:space="preserve"> </w:t>
    </w:r>
  </w:p>
  <w:p w:rsidR="007477CB" w:rsidRDefault="007477CB" w:rsidP="003F13F3">
    <w:pPr>
      <w:pStyle w:val="Header"/>
      <w:jc w:val="center"/>
      <w:rPr>
        <w:rtl/>
        <w:lang w:eastAsia="ja-JP"/>
      </w:rPr>
    </w:pPr>
    <w:r>
      <w:rPr>
        <w:rFonts w:hint="cs"/>
        <w:rtl/>
      </w:rPr>
      <w:t xml:space="preserve">יחידה </w:t>
    </w:r>
    <w:r>
      <w:rPr>
        <w:rFonts w:hint="cs"/>
        <w:rtl/>
        <w:lang w:eastAsia="ja-JP"/>
      </w:rPr>
      <w:t>10</w:t>
    </w:r>
    <w:r>
      <w:rPr>
        <w:rFonts w:hint="cs"/>
        <w:rtl/>
      </w:rPr>
      <w:t xml:space="preserve">: </w:t>
    </w:r>
    <w:r>
      <w:rPr>
        <w:rFonts w:hint="cs"/>
        <w:rtl/>
        <w:lang w:eastAsia="ja-JP"/>
      </w:rPr>
      <w:t>שיטות מיון ומיזוג</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1599" w:rsidRDefault="001848A1" w:rsidP="00F41599">
    <w:pPr>
      <w:pStyle w:val="Header"/>
      <w:jc w:val="center"/>
      <w:rPr>
        <w:rtl/>
      </w:rPr>
    </w:pPr>
    <w:r>
      <w:rPr>
        <w:rFonts w:hint="cs"/>
        <w:rtl/>
      </w:rPr>
      <w:t xml:space="preserve">שפת </w:t>
    </w:r>
    <w:r>
      <w:t>C</w:t>
    </w:r>
    <w:r>
      <w:rPr>
        <w:rFonts w:hint="cs"/>
        <w:rtl/>
      </w:rPr>
      <w:t xml:space="preserve"> </w:t>
    </w:r>
  </w:p>
  <w:p w:rsidR="00C05C32" w:rsidRDefault="001848A1" w:rsidP="003F13F3">
    <w:pPr>
      <w:pStyle w:val="Header"/>
      <w:jc w:val="center"/>
      <w:rPr>
        <w:rtl/>
        <w:lang w:eastAsia="ja-JP"/>
      </w:rPr>
    </w:pPr>
    <w:r>
      <w:rPr>
        <w:rFonts w:hint="cs"/>
        <w:rtl/>
      </w:rPr>
      <w:t xml:space="preserve">יחידה </w:t>
    </w:r>
    <w:r w:rsidR="003F13F3">
      <w:rPr>
        <w:rFonts w:hint="cs"/>
        <w:rtl/>
        <w:lang w:eastAsia="ja-JP"/>
      </w:rPr>
      <w:t>10</w:t>
    </w:r>
    <w:r w:rsidR="00F41599">
      <w:rPr>
        <w:rFonts w:hint="cs"/>
        <w:rtl/>
      </w:rPr>
      <w:t xml:space="preserve">: </w:t>
    </w:r>
    <w:r w:rsidR="00F80819">
      <w:rPr>
        <w:rFonts w:hint="cs"/>
        <w:rtl/>
        <w:lang w:eastAsia="ja-JP"/>
      </w:rPr>
      <w:t>שיטות מיון ומיזוג</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147B6"/>
    <w:multiLevelType w:val="hybridMultilevel"/>
    <w:tmpl w:val="AE987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EF1B00"/>
    <w:multiLevelType w:val="hybridMultilevel"/>
    <w:tmpl w:val="29EED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EC1D85"/>
    <w:multiLevelType w:val="hybridMultilevel"/>
    <w:tmpl w:val="5568D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7B5F9C"/>
    <w:multiLevelType w:val="hybridMultilevel"/>
    <w:tmpl w:val="5A3C41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6AB0DDC"/>
    <w:multiLevelType w:val="hybridMultilevel"/>
    <w:tmpl w:val="1584A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E20102"/>
    <w:multiLevelType w:val="hybridMultilevel"/>
    <w:tmpl w:val="08061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FD2D47"/>
    <w:multiLevelType w:val="hybridMultilevel"/>
    <w:tmpl w:val="8AF6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E2389E"/>
    <w:multiLevelType w:val="hybridMultilevel"/>
    <w:tmpl w:val="05969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E4C6FBB"/>
    <w:multiLevelType w:val="hybridMultilevel"/>
    <w:tmpl w:val="3B2C7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00B70F7"/>
    <w:multiLevelType w:val="hybridMultilevel"/>
    <w:tmpl w:val="09008B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1E335FF"/>
    <w:multiLevelType w:val="hybridMultilevel"/>
    <w:tmpl w:val="3864CE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64816F8F"/>
    <w:multiLevelType w:val="hybridMultilevel"/>
    <w:tmpl w:val="3F121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98720A8"/>
    <w:multiLevelType w:val="hybridMultilevel"/>
    <w:tmpl w:val="0F42B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0D9747E"/>
    <w:multiLevelType w:val="hybridMultilevel"/>
    <w:tmpl w:val="D3865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6724B8B"/>
    <w:multiLevelType w:val="hybridMultilevel"/>
    <w:tmpl w:val="B230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D6F641F"/>
    <w:multiLevelType w:val="hybridMultilevel"/>
    <w:tmpl w:val="AE42A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4"/>
  </w:num>
  <w:num w:numId="4">
    <w:abstractNumId w:val="9"/>
  </w:num>
  <w:num w:numId="5">
    <w:abstractNumId w:val="5"/>
  </w:num>
  <w:num w:numId="6">
    <w:abstractNumId w:val="3"/>
  </w:num>
  <w:num w:numId="7">
    <w:abstractNumId w:val="6"/>
  </w:num>
  <w:num w:numId="8">
    <w:abstractNumId w:val="15"/>
  </w:num>
  <w:num w:numId="9">
    <w:abstractNumId w:val="12"/>
  </w:num>
  <w:num w:numId="10">
    <w:abstractNumId w:val="14"/>
  </w:num>
  <w:num w:numId="11">
    <w:abstractNumId w:val="1"/>
  </w:num>
  <w:num w:numId="12">
    <w:abstractNumId w:val="0"/>
  </w:num>
  <w:num w:numId="13">
    <w:abstractNumId w:val="13"/>
  </w:num>
  <w:num w:numId="14">
    <w:abstractNumId w:val="7"/>
  </w:num>
  <w:num w:numId="15">
    <w:abstractNumId w:val="8"/>
  </w:num>
  <w:num w:numId="16">
    <w:abstractNumId w:val="11"/>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1848A1"/>
    <w:rsid w:val="00022372"/>
    <w:rsid w:val="000545FE"/>
    <w:rsid w:val="0006014E"/>
    <w:rsid w:val="00063690"/>
    <w:rsid w:val="00066C33"/>
    <w:rsid w:val="00072DF0"/>
    <w:rsid w:val="00080873"/>
    <w:rsid w:val="0008752E"/>
    <w:rsid w:val="00094D62"/>
    <w:rsid w:val="0009657A"/>
    <w:rsid w:val="000A0264"/>
    <w:rsid w:val="000E3303"/>
    <w:rsid w:val="000F5EA2"/>
    <w:rsid w:val="00100F26"/>
    <w:rsid w:val="00104F1F"/>
    <w:rsid w:val="00105C04"/>
    <w:rsid w:val="001126F4"/>
    <w:rsid w:val="00113A59"/>
    <w:rsid w:val="00116DDF"/>
    <w:rsid w:val="00123BFD"/>
    <w:rsid w:val="001517E7"/>
    <w:rsid w:val="00155268"/>
    <w:rsid w:val="00157830"/>
    <w:rsid w:val="001612A2"/>
    <w:rsid w:val="001709FE"/>
    <w:rsid w:val="00173E28"/>
    <w:rsid w:val="001848A1"/>
    <w:rsid w:val="00186663"/>
    <w:rsid w:val="001922B7"/>
    <w:rsid w:val="00194360"/>
    <w:rsid w:val="001A26AB"/>
    <w:rsid w:val="001C4639"/>
    <w:rsid w:val="001D0304"/>
    <w:rsid w:val="001D627B"/>
    <w:rsid w:val="00212636"/>
    <w:rsid w:val="0021363D"/>
    <w:rsid w:val="002214FE"/>
    <w:rsid w:val="00226C33"/>
    <w:rsid w:val="00231139"/>
    <w:rsid w:val="002419A9"/>
    <w:rsid w:val="00241F29"/>
    <w:rsid w:val="002556D9"/>
    <w:rsid w:val="0027163C"/>
    <w:rsid w:val="00293E07"/>
    <w:rsid w:val="0029725D"/>
    <w:rsid w:val="002A401F"/>
    <w:rsid w:val="002B4D47"/>
    <w:rsid w:val="002D1A5F"/>
    <w:rsid w:val="002D70A8"/>
    <w:rsid w:val="002D7CAF"/>
    <w:rsid w:val="002E498A"/>
    <w:rsid w:val="003132CC"/>
    <w:rsid w:val="003147B3"/>
    <w:rsid w:val="0031596F"/>
    <w:rsid w:val="00317826"/>
    <w:rsid w:val="0034538B"/>
    <w:rsid w:val="00365284"/>
    <w:rsid w:val="003754A9"/>
    <w:rsid w:val="0038371D"/>
    <w:rsid w:val="003A112F"/>
    <w:rsid w:val="003A2151"/>
    <w:rsid w:val="003A4BED"/>
    <w:rsid w:val="003A68C5"/>
    <w:rsid w:val="003A6B1C"/>
    <w:rsid w:val="003C07E1"/>
    <w:rsid w:val="003C4ABC"/>
    <w:rsid w:val="003C63EB"/>
    <w:rsid w:val="003D3245"/>
    <w:rsid w:val="003D5F4E"/>
    <w:rsid w:val="003E4918"/>
    <w:rsid w:val="003F13F3"/>
    <w:rsid w:val="0041478D"/>
    <w:rsid w:val="00421ED4"/>
    <w:rsid w:val="004325E7"/>
    <w:rsid w:val="004340CF"/>
    <w:rsid w:val="00437DDE"/>
    <w:rsid w:val="00444127"/>
    <w:rsid w:val="0046095C"/>
    <w:rsid w:val="004736FF"/>
    <w:rsid w:val="004775B2"/>
    <w:rsid w:val="00483A99"/>
    <w:rsid w:val="004C0AFF"/>
    <w:rsid w:val="004D2D71"/>
    <w:rsid w:val="004D5033"/>
    <w:rsid w:val="004E3274"/>
    <w:rsid w:val="005037B4"/>
    <w:rsid w:val="0050654D"/>
    <w:rsid w:val="00507901"/>
    <w:rsid w:val="005249C6"/>
    <w:rsid w:val="005253AB"/>
    <w:rsid w:val="005308CC"/>
    <w:rsid w:val="0053279B"/>
    <w:rsid w:val="005351EA"/>
    <w:rsid w:val="00544A68"/>
    <w:rsid w:val="0055357B"/>
    <w:rsid w:val="00565AD4"/>
    <w:rsid w:val="00567BD0"/>
    <w:rsid w:val="0057289B"/>
    <w:rsid w:val="00575805"/>
    <w:rsid w:val="00582D85"/>
    <w:rsid w:val="00585D8A"/>
    <w:rsid w:val="00590C67"/>
    <w:rsid w:val="005B6EBB"/>
    <w:rsid w:val="005C658C"/>
    <w:rsid w:val="005F3BDD"/>
    <w:rsid w:val="005F6027"/>
    <w:rsid w:val="005F792B"/>
    <w:rsid w:val="00602A58"/>
    <w:rsid w:val="006123D0"/>
    <w:rsid w:val="006142FC"/>
    <w:rsid w:val="006152B5"/>
    <w:rsid w:val="00622061"/>
    <w:rsid w:val="006240D4"/>
    <w:rsid w:val="00644AF8"/>
    <w:rsid w:val="00646023"/>
    <w:rsid w:val="00646BC4"/>
    <w:rsid w:val="0065436E"/>
    <w:rsid w:val="0066464B"/>
    <w:rsid w:val="006801FC"/>
    <w:rsid w:val="00680F89"/>
    <w:rsid w:val="0069425B"/>
    <w:rsid w:val="006B1DF6"/>
    <w:rsid w:val="006B5D81"/>
    <w:rsid w:val="006B60E1"/>
    <w:rsid w:val="006D432B"/>
    <w:rsid w:val="006D63D5"/>
    <w:rsid w:val="006E3064"/>
    <w:rsid w:val="006E6533"/>
    <w:rsid w:val="006F2130"/>
    <w:rsid w:val="006F2EA3"/>
    <w:rsid w:val="006F2FB9"/>
    <w:rsid w:val="006F5DA4"/>
    <w:rsid w:val="006F6118"/>
    <w:rsid w:val="00700F6A"/>
    <w:rsid w:val="00716DB1"/>
    <w:rsid w:val="00731EFA"/>
    <w:rsid w:val="00736127"/>
    <w:rsid w:val="00745000"/>
    <w:rsid w:val="007477CB"/>
    <w:rsid w:val="007764B7"/>
    <w:rsid w:val="00780A9A"/>
    <w:rsid w:val="00781754"/>
    <w:rsid w:val="00784006"/>
    <w:rsid w:val="00790502"/>
    <w:rsid w:val="007915CD"/>
    <w:rsid w:val="00792688"/>
    <w:rsid w:val="007B70DF"/>
    <w:rsid w:val="007F142E"/>
    <w:rsid w:val="00801CA0"/>
    <w:rsid w:val="00807A0C"/>
    <w:rsid w:val="0082562B"/>
    <w:rsid w:val="0082628F"/>
    <w:rsid w:val="008322A1"/>
    <w:rsid w:val="00856B71"/>
    <w:rsid w:val="00873677"/>
    <w:rsid w:val="00882907"/>
    <w:rsid w:val="00883614"/>
    <w:rsid w:val="0088498C"/>
    <w:rsid w:val="008864C4"/>
    <w:rsid w:val="008A4462"/>
    <w:rsid w:val="008B1A91"/>
    <w:rsid w:val="008D6B50"/>
    <w:rsid w:val="008E4331"/>
    <w:rsid w:val="008F04E3"/>
    <w:rsid w:val="00900ACB"/>
    <w:rsid w:val="009071A1"/>
    <w:rsid w:val="0091265F"/>
    <w:rsid w:val="00912A14"/>
    <w:rsid w:val="00915824"/>
    <w:rsid w:val="00923E56"/>
    <w:rsid w:val="00937F7D"/>
    <w:rsid w:val="00940AE5"/>
    <w:rsid w:val="00943D43"/>
    <w:rsid w:val="00944E62"/>
    <w:rsid w:val="00954B4E"/>
    <w:rsid w:val="00956047"/>
    <w:rsid w:val="00956F4F"/>
    <w:rsid w:val="0097149E"/>
    <w:rsid w:val="00983101"/>
    <w:rsid w:val="009B66DA"/>
    <w:rsid w:val="009D190B"/>
    <w:rsid w:val="009D7EC5"/>
    <w:rsid w:val="009E39CB"/>
    <w:rsid w:val="00A42402"/>
    <w:rsid w:val="00A56CAF"/>
    <w:rsid w:val="00A6207B"/>
    <w:rsid w:val="00A6451D"/>
    <w:rsid w:val="00A8430A"/>
    <w:rsid w:val="00A84761"/>
    <w:rsid w:val="00AA0FD3"/>
    <w:rsid w:val="00AB087E"/>
    <w:rsid w:val="00AB177B"/>
    <w:rsid w:val="00AC31A7"/>
    <w:rsid w:val="00AD5269"/>
    <w:rsid w:val="00AE1A85"/>
    <w:rsid w:val="00AF5627"/>
    <w:rsid w:val="00AF6FDD"/>
    <w:rsid w:val="00B1255D"/>
    <w:rsid w:val="00B12C64"/>
    <w:rsid w:val="00B147AE"/>
    <w:rsid w:val="00B14EEB"/>
    <w:rsid w:val="00B25D35"/>
    <w:rsid w:val="00B274D4"/>
    <w:rsid w:val="00B32992"/>
    <w:rsid w:val="00B418E3"/>
    <w:rsid w:val="00B459AA"/>
    <w:rsid w:val="00B476A9"/>
    <w:rsid w:val="00B556FA"/>
    <w:rsid w:val="00B57BCB"/>
    <w:rsid w:val="00B60119"/>
    <w:rsid w:val="00B62834"/>
    <w:rsid w:val="00B95ECD"/>
    <w:rsid w:val="00BA6B67"/>
    <w:rsid w:val="00BD0020"/>
    <w:rsid w:val="00BD08D6"/>
    <w:rsid w:val="00BD5BB1"/>
    <w:rsid w:val="00BE37C0"/>
    <w:rsid w:val="00BE5090"/>
    <w:rsid w:val="00C05C32"/>
    <w:rsid w:val="00C16665"/>
    <w:rsid w:val="00C179F5"/>
    <w:rsid w:val="00C252E6"/>
    <w:rsid w:val="00C322AA"/>
    <w:rsid w:val="00C32753"/>
    <w:rsid w:val="00C35F7C"/>
    <w:rsid w:val="00C518FC"/>
    <w:rsid w:val="00C54286"/>
    <w:rsid w:val="00C8045B"/>
    <w:rsid w:val="00C83CE0"/>
    <w:rsid w:val="00C91887"/>
    <w:rsid w:val="00C957F4"/>
    <w:rsid w:val="00C96BAC"/>
    <w:rsid w:val="00C97D28"/>
    <w:rsid w:val="00CB68A9"/>
    <w:rsid w:val="00CB69A2"/>
    <w:rsid w:val="00CD51A2"/>
    <w:rsid w:val="00CE278D"/>
    <w:rsid w:val="00CE3BEF"/>
    <w:rsid w:val="00D01BCF"/>
    <w:rsid w:val="00D051CB"/>
    <w:rsid w:val="00D0769E"/>
    <w:rsid w:val="00D11AD7"/>
    <w:rsid w:val="00D17753"/>
    <w:rsid w:val="00D20428"/>
    <w:rsid w:val="00D23D08"/>
    <w:rsid w:val="00D23E10"/>
    <w:rsid w:val="00D25408"/>
    <w:rsid w:val="00D310F4"/>
    <w:rsid w:val="00D3541F"/>
    <w:rsid w:val="00D4082E"/>
    <w:rsid w:val="00D55B61"/>
    <w:rsid w:val="00D579F8"/>
    <w:rsid w:val="00D628DA"/>
    <w:rsid w:val="00D6406E"/>
    <w:rsid w:val="00D77BE2"/>
    <w:rsid w:val="00D90306"/>
    <w:rsid w:val="00DB590E"/>
    <w:rsid w:val="00DC1069"/>
    <w:rsid w:val="00E00037"/>
    <w:rsid w:val="00E04D68"/>
    <w:rsid w:val="00E13495"/>
    <w:rsid w:val="00E30264"/>
    <w:rsid w:val="00E334C5"/>
    <w:rsid w:val="00E44C5F"/>
    <w:rsid w:val="00E46CA5"/>
    <w:rsid w:val="00E5717E"/>
    <w:rsid w:val="00E74B5D"/>
    <w:rsid w:val="00E94225"/>
    <w:rsid w:val="00EA3C3C"/>
    <w:rsid w:val="00EB1427"/>
    <w:rsid w:val="00EB69CE"/>
    <w:rsid w:val="00EC0FD3"/>
    <w:rsid w:val="00ED4132"/>
    <w:rsid w:val="00ED7663"/>
    <w:rsid w:val="00F16F10"/>
    <w:rsid w:val="00F201F1"/>
    <w:rsid w:val="00F20BD4"/>
    <w:rsid w:val="00F228EB"/>
    <w:rsid w:val="00F27BBF"/>
    <w:rsid w:val="00F30385"/>
    <w:rsid w:val="00F33D4F"/>
    <w:rsid w:val="00F36CEC"/>
    <w:rsid w:val="00F41599"/>
    <w:rsid w:val="00F42442"/>
    <w:rsid w:val="00F45B45"/>
    <w:rsid w:val="00F46174"/>
    <w:rsid w:val="00F46549"/>
    <w:rsid w:val="00F53D53"/>
    <w:rsid w:val="00F635B4"/>
    <w:rsid w:val="00F7420C"/>
    <w:rsid w:val="00F80819"/>
    <w:rsid w:val="00F81E31"/>
    <w:rsid w:val="00F8359E"/>
    <w:rsid w:val="00F84CBD"/>
    <w:rsid w:val="00F86ED9"/>
    <w:rsid w:val="00FA145C"/>
    <w:rsid w:val="00FC12A5"/>
    <w:rsid w:val="00FD0075"/>
    <w:rsid w:val="00FD098F"/>
    <w:rsid w:val="00FD663F"/>
    <w:rsid w:val="00FD73B2"/>
    <w:rsid w:val="00FE00D2"/>
    <w:rsid w:val="00FE668E"/>
    <w:rsid w:val="00FF25DF"/>
    <w:rsid w:val="00FF2A0A"/>
    <w:rsid w:val="00FF66C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8A1"/>
    <w:pPr>
      <w:bidi/>
    </w:pPr>
    <w:rPr>
      <w:sz w:val="28"/>
      <w:szCs w:val="28"/>
    </w:rPr>
  </w:style>
  <w:style w:type="paragraph" w:styleId="Heading1">
    <w:name w:val="heading 1"/>
    <w:basedOn w:val="Normal"/>
    <w:next w:val="Normal"/>
    <w:link w:val="Heading1Char"/>
    <w:uiPriority w:val="9"/>
    <w:qFormat/>
    <w:rsid w:val="00937F7D"/>
    <w:pPr>
      <w:keepNext/>
      <w:keepLines/>
      <w:spacing w:before="480" w:after="0"/>
      <w:outlineLvl w:val="0"/>
    </w:pPr>
    <w:rPr>
      <w:rFonts w:asciiTheme="majorHAnsi" w:eastAsiaTheme="majorEastAsia" w:hAnsiTheme="majorHAnsi" w:cs="Arial"/>
      <w:b/>
      <w:bCs/>
      <w:szCs w:val="36"/>
      <w:u w:val="single"/>
    </w:rPr>
  </w:style>
  <w:style w:type="paragraph" w:styleId="Heading2">
    <w:name w:val="heading 2"/>
    <w:basedOn w:val="Normal"/>
    <w:next w:val="Normal"/>
    <w:link w:val="Heading2Char"/>
    <w:uiPriority w:val="9"/>
    <w:unhideWhenUsed/>
    <w:qFormat/>
    <w:rsid w:val="00F7420C"/>
    <w:pPr>
      <w:keepNext/>
      <w:keepLines/>
      <w:spacing w:before="200" w:after="0"/>
      <w:outlineLvl w:val="1"/>
    </w:pPr>
    <w:rPr>
      <w:rFonts w:ascii="Arial" w:eastAsiaTheme="majorEastAsia" w:hAnsi="Arial" w:cs="Arial"/>
      <w:b/>
      <w:bCs/>
      <w:sz w:val="26"/>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848A1"/>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1848A1"/>
    <w:rPr>
      <w:szCs w:val="28"/>
    </w:rPr>
  </w:style>
  <w:style w:type="paragraph" w:styleId="Footer">
    <w:name w:val="footer"/>
    <w:basedOn w:val="Normal"/>
    <w:link w:val="FooterChar"/>
    <w:uiPriority w:val="99"/>
    <w:semiHidden/>
    <w:unhideWhenUsed/>
    <w:rsid w:val="001848A1"/>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1848A1"/>
    <w:rPr>
      <w:szCs w:val="28"/>
    </w:rPr>
  </w:style>
  <w:style w:type="table" w:styleId="TableGrid">
    <w:name w:val="Table Grid"/>
    <w:basedOn w:val="TableNormal"/>
    <w:uiPriority w:val="59"/>
    <w:rsid w:val="003132C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B66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66DA"/>
    <w:rPr>
      <w:rFonts w:ascii="Tahoma" w:hAnsi="Tahoma" w:cs="Tahoma"/>
      <w:sz w:val="16"/>
      <w:szCs w:val="16"/>
    </w:rPr>
  </w:style>
  <w:style w:type="paragraph" w:styleId="ListParagraph">
    <w:name w:val="List Paragraph"/>
    <w:basedOn w:val="Normal"/>
    <w:uiPriority w:val="34"/>
    <w:qFormat/>
    <w:rsid w:val="00D3541F"/>
    <w:pPr>
      <w:ind w:left="720"/>
      <w:contextualSpacing/>
    </w:pPr>
  </w:style>
  <w:style w:type="character" w:customStyle="1" w:styleId="Heading2Char">
    <w:name w:val="Heading 2 Char"/>
    <w:basedOn w:val="DefaultParagraphFont"/>
    <w:link w:val="Heading2"/>
    <w:uiPriority w:val="9"/>
    <w:rsid w:val="00F7420C"/>
    <w:rPr>
      <w:rFonts w:ascii="Arial" w:eastAsiaTheme="majorEastAsia" w:hAnsi="Arial" w:cs="Arial"/>
      <w:b/>
      <w:bCs/>
      <w:sz w:val="26"/>
      <w:szCs w:val="32"/>
      <w:u w:val="single"/>
    </w:rPr>
  </w:style>
  <w:style w:type="character" w:customStyle="1" w:styleId="Heading1Char">
    <w:name w:val="Heading 1 Char"/>
    <w:basedOn w:val="DefaultParagraphFont"/>
    <w:link w:val="Heading1"/>
    <w:uiPriority w:val="9"/>
    <w:rsid w:val="00937F7D"/>
    <w:rPr>
      <w:rFonts w:asciiTheme="majorHAnsi" w:eastAsiaTheme="majorEastAsia" w:hAnsiTheme="majorHAnsi" w:cs="Arial"/>
      <w:b/>
      <w:bCs/>
      <w:sz w:val="28"/>
      <w:szCs w:val="36"/>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2CF554-B67A-4F55-B2EA-7A35F5D4A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1205</TotalTime>
  <Pages>1</Pages>
  <Words>407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c:creator>
  <cp:keywords/>
  <dc:description/>
  <cp:lastModifiedBy>Gil</cp:lastModifiedBy>
  <cp:revision>218</cp:revision>
  <dcterms:created xsi:type="dcterms:W3CDTF">2011-07-31T21:32:00Z</dcterms:created>
  <dcterms:modified xsi:type="dcterms:W3CDTF">2011-10-14T20:21:00Z</dcterms:modified>
</cp:coreProperties>
</file>