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6AF" w:rsidRDefault="000E56AF" w:rsidP="005D315E">
      <w:pPr>
        <w:jc w:val="center"/>
        <w:rPr>
          <w:rFonts w:ascii="Arial" w:hAnsi="Arial" w:cs="Arial" w:hint="cs"/>
          <w:sz w:val="96"/>
          <w:szCs w:val="96"/>
          <w:rtl/>
        </w:rPr>
      </w:pPr>
    </w:p>
    <w:p w:rsidR="000E56AF" w:rsidRDefault="000E56AF" w:rsidP="005D315E">
      <w:pPr>
        <w:jc w:val="center"/>
        <w:rPr>
          <w:rFonts w:ascii="Arial" w:hAnsi="Arial" w:cs="Arial"/>
          <w:sz w:val="96"/>
          <w:szCs w:val="96"/>
          <w:rtl/>
        </w:rPr>
      </w:pPr>
    </w:p>
    <w:p w:rsidR="000E56AF" w:rsidRDefault="000E56AF" w:rsidP="005D315E">
      <w:pPr>
        <w:jc w:val="center"/>
        <w:rPr>
          <w:rFonts w:ascii="Arial" w:hAnsi="Arial" w:cs="Arial"/>
          <w:sz w:val="96"/>
          <w:szCs w:val="96"/>
          <w:rtl/>
        </w:rPr>
      </w:pPr>
    </w:p>
    <w:p w:rsidR="00AB59FA" w:rsidRDefault="005D315E" w:rsidP="005D315E">
      <w:pPr>
        <w:jc w:val="center"/>
        <w:rPr>
          <w:rFonts w:ascii="Arial" w:hAnsi="Arial" w:cs="Arial"/>
          <w:sz w:val="96"/>
          <w:szCs w:val="96"/>
          <w:rtl/>
        </w:rPr>
      </w:pPr>
      <w:r>
        <w:rPr>
          <w:rFonts w:ascii="Arial" w:hAnsi="Arial" w:cs="Arial" w:hint="cs"/>
          <w:sz w:val="96"/>
          <w:szCs w:val="96"/>
          <w:rtl/>
        </w:rPr>
        <w:t>פרוייקט גמר</w:t>
      </w:r>
    </w:p>
    <w:p w:rsidR="005D315E" w:rsidRDefault="005D315E" w:rsidP="005D315E">
      <w:pPr>
        <w:jc w:val="center"/>
        <w:rPr>
          <w:sz w:val="96"/>
          <w:szCs w:val="96"/>
          <w:rtl/>
        </w:rPr>
      </w:pPr>
      <w:r>
        <w:rPr>
          <w:rFonts w:ascii="Arial" w:hAnsi="Arial" w:cs="Arial"/>
          <w:sz w:val="96"/>
          <w:szCs w:val="96"/>
        </w:rPr>
        <w:t>Othello</w:t>
      </w:r>
    </w:p>
    <w:p w:rsidR="005D315E" w:rsidRDefault="005D315E" w:rsidP="005D315E">
      <w:pPr>
        <w:jc w:val="center"/>
        <w:rPr>
          <w:rFonts w:hint="cs"/>
          <w:sz w:val="96"/>
          <w:szCs w:val="96"/>
          <w:rtl/>
        </w:rPr>
      </w:pPr>
    </w:p>
    <w:p w:rsidR="005D315E" w:rsidRDefault="005D315E" w:rsidP="005D315E">
      <w:pPr>
        <w:jc w:val="center"/>
        <w:rPr>
          <w:sz w:val="96"/>
          <w:szCs w:val="96"/>
          <w:rtl/>
        </w:rPr>
      </w:pPr>
    </w:p>
    <w:p w:rsidR="005D315E" w:rsidRDefault="005D315E" w:rsidP="005D315E">
      <w:pPr>
        <w:jc w:val="center"/>
        <w:rPr>
          <w:sz w:val="96"/>
          <w:szCs w:val="96"/>
          <w:rtl/>
        </w:rPr>
      </w:pPr>
    </w:p>
    <w:p w:rsidR="005D315E" w:rsidRDefault="005D315E" w:rsidP="005D315E">
      <w:pPr>
        <w:rPr>
          <w:sz w:val="56"/>
          <w:szCs w:val="56"/>
          <w:rtl/>
        </w:rPr>
      </w:pPr>
    </w:p>
    <w:p w:rsidR="005D315E" w:rsidRDefault="005D315E" w:rsidP="005D315E">
      <w:pPr>
        <w:rPr>
          <w:sz w:val="56"/>
          <w:szCs w:val="56"/>
          <w:rtl/>
        </w:rPr>
      </w:pPr>
    </w:p>
    <w:p w:rsidR="0085307C" w:rsidRDefault="005D315E" w:rsidP="005D315E">
      <w:pPr>
        <w:rPr>
          <w:sz w:val="56"/>
          <w:szCs w:val="56"/>
          <w:rtl/>
        </w:rPr>
      </w:pPr>
      <w:r>
        <w:rPr>
          <w:rFonts w:hint="cs"/>
          <w:sz w:val="56"/>
          <w:szCs w:val="56"/>
          <w:rtl/>
        </w:rPr>
        <w:t>מגיש : תום לנדס</w:t>
      </w:r>
    </w:p>
    <w:p w:rsidR="0085307C" w:rsidRDefault="0085307C" w:rsidP="0085307C">
      <w:pPr>
        <w:bidi w:val="0"/>
        <w:jc w:val="center"/>
        <w:rPr>
          <w:sz w:val="56"/>
          <w:szCs w:val="56"/>
        </w:rPr>
      </w:pPr>
    </w:p>
    <w:p w:rsidR="0085307C" w:rsidRDefault="0085307C" w:rsidP="0085307C">
      <w:pPr>
        <w:bidi w:val="0"/>
        <w:jc w:val="center"/>
        <w:rPr>
          <w:sz w:val="56"/>
          <w:szCs w:val="56"/>
        </w:rPr>
      </w:pPr>
    </w:p>
    <w:p w:rsidR="0085307C" w:rsidRDefault="0085307C" w:rsidP="0085307C">
      <w:pPr>
        <w:bidi w:val="0"/>
        <w:jc w:val="center"/>
        <w:rPr>
          <w:sz w:val="56"/>
          <w:szCs w:val="56"/>
        </w:rPr>
      </w:pPr>
    </w:p>
    <w:p w:rsidR="0085307C" w:rsidRDefault="0085307C" w:rsidP="0085307C">
      <w:pPr>
        <w:bidi w:val="0"/>
        <w:jc w:val="center"/>
        <w:rPr>
          <w:sz w:val="56"/>
          <w:szCs w:val="56"/>
        </w:rPr>
      </w:pPr>
    </w:p>
    <w:p w:rsidR="0085307C" w:rsidRDefault="0085307C" w:rsidP="0085307C">
      <w:pPr>
        <w:jc w:val="center"/>
        <w:rPr>
          <w:sz w:val="56"/>
          <w:szCs w:val="56"/>
          <w:rtl/>
        </w:rPr>
      </w:pPr>
      <w:r w:rsidRPr="0085307C">
        <w:rPr>
          <w:rFonts w:ascii="Arial" w:hAnsi="Arial" w:cs="Arial"/>
          <w:sz w:val="96"/>
          <w:szCs w:val="96"/>
        </w:rPr>
        <w:t>Game</w:t>
      </w:r>
      <w:r w:rsidRPr="0085307C">
        <w:rPr>
          <w:sz w:val="144"/>
          <w:szCs w:val="144"/>
        </w:rPr>
        <w:t xml:space="preserve"> </w:t>
      </w:r>
      <w:r w:rsidRPr="0085307C">
        <w:rPr>
          <w:rFonts w:ascii="Arial" w:hAnsi="Arial" w:cs="Arial"/>
          <w:sz w:val="96"/>
          <w:szCs w:val="96"/>
        </w:rPr>
        <w:t>Logic</w:t>
      </w:r>
      <w:r>
        <w:rPr>
          <w:sz w:val="56"/>
          <w:szCs w:val="56"/>
          <w:rtl/>
        </w:rPr>
        <w:br w:type="page"/>
      </w:r>
    </w:p>
    <w:p w:rsidR="005D315E" w:rsidRDefault="005D315E" w:rsidP="005D315E">
      <w:pPr>
        <w:rPr>
          <w:sz w:val="56"/>
          <w:szCs w:val="56"/>
          <w:rtl/>
        </w:rPr>
      </w:pPr>
    </w:p>
    <w:p w:rsidR="0085307C" w:rsidRPr="00C867DA" w:rsidRDefault="0085307C" w:rsidP="0085307C">
      <w:pPr>
        <w:bidi w:val="0"/>
        <w:jc w:val="center"/>
        <w:rPr>
          <w:rFonts w:ascii="Arial" w:hAnsi="Arial" w:cs="Arial"/>
          <w:b/>
          <w:bCs/>
          <w:u w:val="single"/>
        </w:rPr>
      </w:pPr>
      <w:r w:rsidRPr="00C867DA">
        <w:rPr>
          <w:rFonts w:ascii="Arial" w:hAnsi="Arial" w:cs="Arial"/>
          <w:b/>
          <w:bCs/>
          <w:u w:val="single"/>
        </w:rPr>
        <w:t>Location.cs</w:t>
      </w:r>
    </w:p>
    <w:p w:rsidR="0085307C" w:rsidRPr="00C867DA" w:rsidRDefault="0085307C" w:rsidP="0085307C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color w:val="569CD6"/>
          <w:sz w:val="20"/>
          <w:szCs w:val="20"/>
          <w:highlight w:val="black"/>
        </w:rPr>
      </w:pPr>
    </w:p>
    <w:p w:rsidR="0085307C" w:rsidRPr="00C867DA" w:rsidRDefault="0085307C" w:rsidP="008530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8"/>
          <w:szCs w:val="18"/>
          <w:rtl/>
        </w:rPr>
      </w:pPr>
      <w:r w:rsidRPr="00C867DA">
        <w:rPr>
          <w:rFonts w:ascii="Arial" w:hAnsi="Arial" w:cs="Arial"/>
          <w:sz w:val="20"/>
          <w:szCs w:val="20"/>
          <w:u w:val="single"/>
          <w:rtl/>
        </w:rPr>
        <w:t>סוג:</w:t>
      </w:r>
    </w:p>
    <w:p w:rsidR="0085307C" w:rsidRPr="00C867DA" w:rsidRDefault="0085307C" w:rsidP="0085307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C867DA">
        <w:rPr>
          <w:rFonts w:ascii="Arial" w:hAnsi="Arial" w:cs="Arial"/>
          <w:sz w:val="18"/>
          <w:szCs w:val="18"/>
        </w:rPr>
        <w:t>Struct</w:t>
      </w:r>
    </w:p>
    <w:p w:rsidR="0085307C" w:rsidRPr="00C867DA" w:rsidRDefault="0085307C" w:rsidP="008530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u w:val="single"/>
          <w:rtl/>
        </w:rPr>
      </w:pPr>
    </w:p>
    <w:p w:rsidR="0085307C" w:rsidRPr="00C867DA" w:rsidRDefault="0085307C" w:rsidP="008530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u w:val="single"/>
          <w:rtl/>
        </w:rPr>
      </w:pPr>
      <w:r w:rsidRPr="00C867DA">
        <w:rPr>
          <w:rFonts w:ascii="Arial" w:hAnsi="Arial" w:cs="Arial"/>
          <w:sz w:val="20"/>
          <w:szCs w:val="20"/>
          <w:u w:val="single"/>
          <w:rtl/>
        </w:rPr>
        <w:t>מטרה:</w:t>
      </w:r>
    </w:p>
    <w:p w:rsidR="0085307C" w:rsidRPr="00C867DA" w:rsidRDefault="0085307C" w:rsidP="0085307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u w:val="single"/>
        </w:rPr>
      </w:pPr>
      <w:r w:rsidRPr="00C867DA">
        <w:rPr>
          <w:rFonts w:ascii="Arial" w:hAnsi="Arial" w:cs="Arial"/>
          <w:sz w:val="18"/>
          <w:szCs w:val="18"/>
          <w:rtl/>
        </w:rPr>
        <w:t xml:space="preserve">איגוד של נתוני קורדינטות </w:t>
      </w:r>
      <w:r w:rsidRPr="00C867DA">
        <w:rPr>
          <w:rFonts w:ascii="Arial" w:hAnsi="Arial" w:cs="Arial"/>
          <w:sz w:val="18"/>
          <w:szCs w:val="18"/>
        </w:rPr>
        <w:t>x,y</w:t>
      </w:r>
      <w:r w:rsidRPr="00C867DA">
        <w:rPr>
          <w:rFonts w:ascii="Arial" w:hAnsi="Arial" w:cs="Arial"/>
          <w:sz w:val="18"/>
          <w:szCs w:val="18"/>
          <w:rtl/>
        </w:rPr>
        <w:t xml:space="preserve"> על מנת ליצור גישה נוחה למידע.</w:t>
      </w:r>
    </w:p>
    <w:p w:rsidR="0085307C" w:rsidRPr="00C867DA" w:rsidRDefault="0085307C" w:rsidP="008530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u w:val="single"/>
          <w:rtl/>
        </w:rPr>
      </w:pPr>
    </w:p>
    <w:p w:rsidR="0085307C" w:rsidRPr="00C867DA" w:rsidRDefault="0085307C" w:rsidP="008530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  <w:u w:val="single"/>
          <w:rtl/>
        </w:rPr>
      </w:pPr>
      <w:r w:rsidRPr="00C867DA">
        <w:rPr>
          <w:rFonts w:ascii="Arial" w:hAnsi="Arial" w:cs="Arial"/>
          <w:sz w:val="20"/>
          <w:szCs w:val="20"/>
          <w:u w:val="single"/>
          <w:rtl/>
        </w:rPr>
        <w:t>שדות המחלקה:</w:t>
      </w:r>
    </w:p>
    <w:p w:rsidR="0085307C" w:rsidRPr="00C867DA" w:rsidRDefault="0085307C" w:rsidP="008530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8"/>
          <w:szCs w:val="18"/>
        </w:rPr>
      </w:pPr>
      <w:r w:rsidRPr="00C867DA">
        <w:rPr>
          <w:rFonts w:ascii="Arial" w:hAnsi="Arial" w:cs="Arial"/>
          <w:i/>
          <w:iCs/>
          <w:sz w:val="18"/>
          <w:szCs w:val="18"/>
        </w:rPr>
        <w:t>private int m_Column</w:t>
      </w:r>
    </w:p>
    <w:p w:rsidR="0085307C" w:rsidRPr="00C867DA" w:rsidRDefault="0085307C" w:rsidP="008530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8"/>
          <w:szCs w:val="18"/>
          <w:rtl/>
        </w:rPr>
      </w:pPr>
      <w:r w:rsidRPr="00C867DA">
        <w:rPr>
          <w:rFonts w:ascii="Arial" w:hAnsi="Arial" w:cs="Arial"/>
          <w:i/>
          <w:iCs/>
          <w:sz w:val="18"/>
          <w:szCs w:val="18"/>
        </w:rPr>
        <w:t>private int m_Row</w:t>
      </w:r>
    </w:p>
    <w:p w:rsidR="0085307C" w:rsidRPr="00C867DA" w:rsidRDefault="0085307C" w:rsidP="008530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u w:val="single"/>
          <w:rtl/>
        </w:rPr>
      </w:pPr>
    </w:p>
    <w:p w:rsidR="0085307C" w:rsidRPr="00C867DA" w:rsidRDefault="0085307C" w:rsidP="008530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C867DA">
        <w:rPr>
          <w:rFonts w:ascii="Arial" w:hAnsi="Arial" w:cs="Arial"/>
          <w:sz w:val="20"/>
          <w:szCs w:val="20"/>
          <w:u w:val="single"/>
          <w:rtl/>
        </w:rPr>
        <w:t>בנאי:</w:t>
      </w:r>
    </w:p>
    <w:p w:rsidR="0085307C" w:rsidRPr="00C867DA" w:rsidRDefault="0085307C" w:rsidP="008530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C867DA">
        <w:rPr>
          <w:rFonts w:ascii="Arial" w:hAnsi="Arial" w:cs="Arial"/>
          <w:sz w:val="18"/>
          <w:szCs w:val="18"/>
        </w:rPr>
        <w:t xml:space="preserve">        public Location(int i_Column, int i_Row)</w:t>
      </w:r>
    </w:p>
    <w:p w:rsidR="0085307C" w:rsidRPr="00C867DA" w:rsidRDefault="0085307C" w:rsidP="0085307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C867DA">
        <w:rPr>
          <w:rFonts w:ascii="Arial" w:hAnsi="Arial" w:cs="Arial"/>
          <w:sz w:val="18"/>
          <w:szCs w:val="18"/>
          <w:rtl/>
        </w:rPr>
        <w:t>מאתחל את שדות המחלקה לארגומנטים שהתקבלו בהתאמה.</w:t>
      </w:r>
    </w:p>
    <w:p w:rsidR="0085307C" w:rsidRPr="00C867DA" w:rsidRDefault="0085307C" w:rsidP="008530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u w:val="single"/>
          <w:rtl/>
        </w:rPr>
      </w:pPr>
    </w:p>
    <w:p w:rsidR="0085307C" w:rsidRPr="00C867DA" w:rsidRDefault="0085307C" w:rsidP="008530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C867DA">
        <w:rPr>
          <w:rFonts w:ascii="Arial" w:hAnsi="Arial" w:cs="Arial"/>
          <w:sz w:val="20"/>
          <w:szCs w:val="20"/>
          <w:u w:val="single"/>
          <w:rtl/>
        </w:rPr>
        <w:t>מתודות:</w:t>
      </w:r>
      <w:r w:rsidRPr="00C867DA">
        <w:rPr>
          <w:rFonts w:ascii="Arial" w:hAnsi="Arial" w:cs="Arial"/>
          <w:sz w:val="18"/>
          <w:szCs w:val="18"/>
          <w:u w:val="single"/>
        </w:rPr>
        <w:t xml:space="preserve"> </w:t>
      </w:r>
    </w:p>
    <w:p w:rsidR="0085307C" w:rsidRPr="00C867DA" w:rsidRDefault="0085307C" w:rsidP="0085307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C867DA">
        <w:rPr>
          <w:rFonts w:ascii="Arial" w:hAnsi="Arial" w:cs="Arial"/>
          <w:sz w:val="18"/>
          <w:szCs w:val="18"/>
        </w:rPr>
        <w:t xml:space="preserve">        public static Location Empty</w:t>
      </w:r>
    </w:p>
    <w:p w:rsidR="0085307C" w:rsidRPr="00C867DA" w:rsidRDefault="0085307C" w:rsidP="0085307C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C867DA">
        <w:rPr>
          <w:rFonts w:ascii="Arial" w:hAnsi="Arial" w:cs="Arial"/>
          <w:sz w:val="18"/>
          <w:szCs w:val="18"/>
          <w:rtl/>
        </w:rPr>
        <w:t xml:space="preserve">מתודה </w:t>
      </w:r>
      <w:r w:rsidRPr="00C867DA">
        <w:rPr>
          <w:rFonts w:ascii="Arial" w:hAnsi="Arial" w:cs="Arial"/>
          <w:b/>
          <w:bCs/>
          <w:sz w:val="18"/>
          <w:szCs w:val="18"/>
          <w:rtl/>
        </w:rPr>
        <w:t>סטאטית</w:t>
      </w:r>
      <w:r w:rsidRPr="00C867DA">
        <w:rPr>
          <w:rFonts w:ascii="Arial" w:hAnsi="Arial" w:cs="Arial"/>
          <w:sz w:val="18"/>
          <w:szCs w:val="18"/>
          <w:rtl/>
        </w:rPr>
        <w:t xml:space="preserve">. מחזירה אובייקט </w:t>
      </w:r>
      <w:r w:rsidRPr="00C867DA">
        <w:rPr>
          <w:rFonts w:ascii="Arial" w:hAnsi="Arial" w:cs="Arial"/>
          <w:b/>
          <w:bCs/>
          <w:sz w:val="18"/>
          <w:szCs w:val="18"/>
        </w:rPr>
        <w:t>Location</w:t>
      </w:r>
      <w:r w:rsidRPr="00C867DA">
        <w:rPr>
          <w:rFonts w:ascii="Arial" w:hAnsi="Arial" w:cs="Arial"/>
          <w:sz w:val="18"/>
          <w:szCs w:val="18"/>
          <w:rtl/>
        </w:rPr>
        <w:t xml:space="preserve"> חדש עם הארגומנטים (0,0).</w:t>
      </w:r>
    </w:p>
    <w:p w:rsidR="0085307C" w:rsidRPr="00C867DA" w:rsidRDefault="0085307C" w:rsidP="0085307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C867DA">
        <w:rPr>
          <w:rFonts w:ascii="Arial" w:hAnsi="Arial" w:cs="Arial"/>
          <w:sz w:val="18"/>
          <w:szCs w:val="18"/>
        </w:rPr>
        <w:t xml:space="preserve">      public int Row</w:t>
      </w:r>
    </w:p>
    <w:p w:rsidR="0085307C" w:rsidRPr="00C867DA" w:rsidRDefault="0085307C" w:rsidP="0085307C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C867DA">
        <w:rPr>
          <w:rFonts w:ascii="Arial" w:hAnsi="Arial" w:cs="Arial"/>
          <w:sz w:val="18"/>
          <w:szCs w:val="18"/>
          <w:rtl/>
        </w:rPr>
        <w:t>מחזיר את השורה המוחזקת באובייקט (</w:t>
      </w:r>
      <w:r w:rsidRPr="00C867DA">
        <w:rPr>
          <w:rFonts w:ascii="Arial" w:hAnsi="Arial" w:cs="Arial"/>
          <w:i/>
          <w:iCs/>
          <w:sz w:val="18"/>
          <w:szCs w:val="18"/>
        </w:rPr>
        <w:t>m_Row</w:t>
      </w:r>
      <w:r w:rsidRPr="00C867DA">
        <w:rPr>
          <w:rFonts w:ascii="Arial" w:hAnsi="Arial" w:cs="Arial"/>
          <w:sz w:val="18"/>
          <w:szCs w:val="18"/>
          <w:rtl/>
        </w:rPr>
        <w:t>).</w:t>
      </w:r>
    </w:p>
    <w:p w:rsidR="0085307C" w:rsidRPr="00C867DA" w:rsidRDefault="0085307C" w:rsidP="0085307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C867DA">
        <w:rPr>
          <w:rFonts w:ascii="Arial" w:hAnsi="Arial" w:cs="Arial"/>
          <w:sz w:val="18"/>
          <w:szCs w:val="18"/>
        </w:rPr>
        <w:t xml:space="preserve">  public int Column</w:t>
      </w:r>
    </w:p>
    <w:p w:rsidR="0085307C" w:rsidRPr="00C867DA" w:rsidRDefault="0085307C" w:rsidP="0085307C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rtl/>
        </w:rPr>
      </w:pPr>
      <w:r w:rsidRPr="00C867DA">
        <w:rPr>
          <w:rFonts w:ascii="Arial" w:hAnsi="Arial" w:cs="Arial"/>
          <w:sz w:val="18"/>
          <w:szCs w:val="18"/>
          <w:rtl/>
        </w:rPr>
        <w:t>מחזיר את העמודה המוחזקת באובייקט (</w:t>
      </w:r>
      <w:r w:rsidRPr="00C867DA">
        <w:rPr>
          <w:rFonts w:ascii="Arial" w:hAnsi="Arial" w:cs="Arial"/>
          <w:i/>
          <w:iCs/>
          <w:sz w:val="18"/>
          <w:szCs w:val="18"/>
        </w:rPr>
        <w:t>m_Column</w:t>
      </w:r>
      <w:r w:rsidRPr="00C867DA">
        <w:rPr>
          <w:rFonts w:ascii="Arial" w:hAnsi="Arial" w:cs="Arial"/>
          <w:sz w:val="18"/>
          <w:szCs w:val="18"/>
          <w:rtl/>
        </w:rPr>
        <w:t>).</w:t>
      </w:r>
    </w:p>
    <w:p w:rsidR="0085307C" w:rsidRDefault="0085307C" w:rsidP="005D315E">
      <w:pPr>
        <w:rPr>
          <w:rFonts w:hint="cs"/>
          <w:sz w:val="56"/>
          <w:szCs w:val="56"/>
          <w:rtl/>
        </w:rPr>
      </w:pPr>
    </w:p>
    <w:p w:rsidR="0085307C" w:rsidRDefault="0085307C">
      <w:pPr>
        <w:bidi w:val="0"/>
        <w:rPr>
          <w:sz w:val="56"/>
          <w:szCs w:val="56"/>
        </w:rPr>
      </w:pPr>
    </w:p>
    <w:p w:rsidR="0085307C" w:rsidRDefault="0085307C" w:rsidP="0085307C">
      <w:pPr>
        <w:bidi w:val="0"/>
        <w:rPr>
          <w:rFonts w:hint="cs"/>
          <w:sz w:val="56"/>
          <w:szCs w:val="56"/>
          <w:rtl/>
        </w:rPr>
      </w:pPr>
      <w:r>
        <w:rPr>
          <w:sz w:val="56"/>
          <w:szCs w:val="56"/>
        </w:rPr>
        <w:br w:type="page"/>
      </w:r>
    </w:p>
    <w:p w:rsidR="001D2C1B" w:rsidRDefault="001D2C1B" w:rsidP="0085307C">
      <w:pPr>
        <w:bidi w:val="0"/>
        <w:jc w:val="center"/>
        <w:rPr>
          <w:rFonts w:ascii="Arial" w:hAnsi="Arial" w:cs="Arial"/>
          <w:b/>
          <w:bCs/>
          <w:u w:val="single"/>
        </w:rPr>
      </w:pPr>
    </w:p>
    <w:p w:rsidR="001D2C1B" w:rsidRDefault="001D2C1B" w:rsidP="001D2C1B">
      <w:pPr>
        <w:bidi w:val="0"/>
        <w:jc w:val="center"/>
        <w:rPr>
          <w:rFonts w:ascii="Arial" w:hAnsi="Arial" w:cs="Arial"/>
          <w:b/>
          <w:bCs/>
          <w:u w:val="single"/>
        </w:rPr>
      </w:pPr>
    </w:p>
    <w:p w:rsidR="001D2C1B" w:rsidRDefault="001D2C1B" w:rsidP="001D2C1B">
      <w:pPr>
        <w:bidi w:val="0"/>
        <w:jc w:val="center"/>
        <w:rPr>
          <w:rFonts w:ascii="Arial" w:hAnsi="Arial" w:cs="Arial"/>
          <w:b/>
          <w:bCs/>
          <w:u w:val="single"/>
        </w:rPr>
      </w:pPr>
    </w:p>
    <w:p w:rsidR="001D2C1B" w:rsidRDefault="001D2C1B" w:rsidP="001D2C1B">
      <w:pPr>
        <w:bidi w:val="0"/>
        <w:jc w:val="center"/>
        <w:rPr>
          <w:rFonts w:ascii="Arial" w:hAnsi="Arial" w:cs="Arial"/>
          <w:b/>
          <w:bCs/>
          <w:u w:val="single"/>
        </w:rPr>
      </w:pPr>
    </w:p>
    <w:p w:rsidR="001D2C1B" w:rsidRDefault="001D2C1B" w:rsidP="001D2C1B">
      <w:pPr>
        <w:bidi w:val="0"/>
        <w:jc w:val="center"/>
        <w:rPr>
          <w:rFonts w:ascii="Arial" w:hAnsi="Arial" w:cs="Arial"/>
          <w:b/>
          <w:bCs/>
          <w:u w:val="single"/>
        </w:rPr>
      </w:pPr>
    </w:p>
    <w:p w:rsidR="00856DE4" w:rsidRDefault="00856DE4" w:rsidP="001D2C1B">
      <w:pPr>
        <w:bidi w:val="0"/>
        <w:jc w:val="center"/>
        <w:rPr>
          <w:rFonts w:ascii="Arial" w:hAnsi="Arial" w:cs="Arial"/>
          <w:sz w:val="96"/>
          <w:szCs w:val="96"/>
        </w:rPr>
      </w:pPr>
    </w:p>
    <w:p w:rsidR="001D2C1B" w:rsidRPr="001D2C1B" w:rsidRDefault="001D2C1B" w:rsidP="00856DE4">
      <w:pPr>
        <w:bidi w:val="0"/>
        <w:jc w:val="center"/>
        <w:rPr>
          <w:rFonts w:ascii="Arial" w:hAnsi="Arial" w:cs="Arial"/>
          <w:sz w:val="96"/>
          <w:szCs w:val="96"/>
        </w:rPr>
      </w:pPr>
      <w:r w:rsidRPr="001D2C1B">
        <w:rPr>
          <w:rFonts w:ascii="Arial" w:hAnsi="Arial" w:cs="Arial"/>
          <w:sz w:val="96"/>
          <w:szCs w:val="96"/>
        </w:rPr>
        <w:t>USER INTERFACE</w:t>
      </w:r>
    </w:p>
    <w:p w:rsidR="001D2C1B" w:rsidRDefault="001D2C1B" w:rsidP="001D2C1B">
      <w:pPr>
        <w:bidi w:val="0"/>
        <w:jc w:val="center"/>
        <w:rPr>
          <w:rFonts w:ascii="Arial" w:hAnsi="Arial" w:cs="Arial"/>
          <w:b/>
          <w:bCs/>
          <w:u w:val="single"/>
        </w:rPr>
      </w:pPr>
    </w:p>
    <w:p w:rsidR="001D2C1B" w:rsidRDefault="001D2C1B" w:rsidP="001D2C1B">
      <w:pPr>
        <w:bidi w:val="0"/>
        <w:jc w:val="center"/>
        <w:rPr>
          <w:rFonts w:ascii="Arial" w:hAnsi="Arial" w:cs="Arial"/>
          <w:b/>
          <w:bCs/>
          <w:u w:val="single"/>
        </w:rPr>
      </w:pPr>
    </w:p>
    <w:p w:rsidR="001D2C1B" w:rsidRDefault="001D2C1B" w:rsidP="001D2C1B">
      <w:pPr>
        <w:bidi w:val="0"/>
        <w:jc w:val="center"/>
        <w:rPr>
          <w:rFonts w:ascii="Arial" w:hAnsi="Arial" w:cs="Arial"/>
          <w:b/>
          <w:bCs/>
          <w:u w:val="single"/>
        </w:rPr>
      </w:pPr>
    </w:p>
    <w:p w:rsidR="001D2C1B" w:rsidRDefault="001D2C1B" w:rsidP="001D2C1B">
      <w:pPr>
        <w:bidi w:val="0"/>
        <w:jc w:val="center"/>
        <w:rPr>
          <w:rFonts w:ascii="Arial" w:hAnsi="Arial" w:cs="Arial"/>
          <w:b/>
          <w:bCs/>
          <w:u w:val="single"/>
        </w:rPr>
      </w:pPr>
    </w:p>
    <w:p w:rsidR="001D2C1B" w:rsidRDefault="001D2C1B" w:rsidP="001D2C1B">
      <w:pPr>
        <w:bidi w:val="0"/>
        <w:jc w:val="center"/>
        <w:rPr>
          <w:rFonts w:ascii="Arial" w:hAnsi="Arial" w:cs="Arial"/>
          <w:b/>
          <w:bCs/>
          <w:u w:val="single"/>
        </w:rPr>
      </w:pPr>
    </w:p>
    <w:p w:rsidR="001D2C1B" w:rsidRDefault="001D2C1B" w:rsidP="001D2C1B">
      <w:pPr>
        <w:bidi w:val="0"/>
        <w:jc w:val="center"/>
        <w:rPr>
          <w:rFonts w:ascii="Arial" w:hAnsi="Arial" w:cs="Arial"/>
          <w:b/>
          <w:bCs/>
          <w:u w:val="single"/>
        </w:rPr>
      </w:pPr>
    </w:p>
    <w:p w:rsidR="001D2C1B" w:rsidRDefault="001D2C1B" w:rsidP="001D2C1B">
      <w:pPr>
        <w:bidi w:val="0"/>
        <w:jc w:val="center"/>
        <w:rPr>
          <w:rFonts w:ascii="Arial" w:hAnsi="Arial" w:cs="Arial"/>
          <w:b/>
          <w:bCs/>
          <w:u w:val="single"/>
        </w:rPr>
      </w:pPr>
    </w:p>
    <w:p w:rsidR="001D2C1B" w:rsidRDefault="001D2C1B" w:rsidP="001D2C1B">
      <w:pPr>
        <w:bidi w:val="0"/>
        <w:jc w:val="center"/>
        <w:rPr>
          <w:rFonts w:ascii="Arial" w:hAnsi="Arial" w:cs="Arial"/>
          <w:b/>
          <w:bCs/>
          <w:u w:val="single"/>
        </w:rPr>
      </w:pPr>
    </w:p>
    <w:p w:rsidR="001D2C1B" w:rsidRDefault="001D2C1B" w:rsidP="001D2C1B">
      <w:pPr>
        <w:bidi w:val="0"/>
        <w:jc w:val="center"/>
        <w:rPr>
          <w:rFonts w:ascii="Arial" w:hAnsi="Arial" w:cs="Arial"/>
          <w:b/>
          <w:bCs/>
          <w:u w:val="single"/>
        </w:rPr>
      </w:pPr>
    </w:p>
    <w:p w:rsidR="001D2C1B" w:rsidRDefault="001D2C1B" w:rsidP="001D2C1B">
      <w:pPr>
        <w:bidi w:val="0"/>
        <w:jc w:val="center"/>
        <w:rPr>
          <w:rFonts w:ascii="Arial" w:hAnsi="Arial" w:cs="Arial"/>
          <w:b/>
          <w:bCs/>
          <w:u w:val="single"/>
        </w:rPr>
      </w:pPr>
    </w:p>
    <w:p w:rsidR="001D2C1B" w:rsidRDefault="001D2C1B" w:rsidP="001D2C1B">
      <w:pPr>
        <w:bidi w:val="0"/>
        <w:jc w:val="center"/>
        <w:rPr>
          <w:rFonts w:ascii="Arial" w:hAnsi="Arial" w:cs="Arial"/>
          <w:b/>
          <w:bCs/>
          <w:u w:val="single"/>
        </w:rPr>
      </w:pPr>
    </w:p>
    <w:p w:rsidR="001D2C1B" w:rsidRDefault="001D2C1B" w:rsidP="001D2C1B">
      <w:pPr>
        <w:bidi w:val="0"/>
        <w:jc w:val="center"/>
        <w:rPr>
          <w:rFonts w:ascii="Arial" w:hAnsi="Arial" w:cs="Arial"/>
          <w:b/>
          <w:bCs/>
          <w:u w:val="single"/>
        </w:rPr>
      </w:pPr>
    </w:p>
    <w:p w:rsidR="001D2C1B" w:rsidRDefault="001D2C1B" w:rsidP="001D2C1B">
      <w:pPr>
        <w:bidi w:val="0"/>
        <w:jc w:val="center"/>
        <w:rPr>
          <w:rFonts w:ascii="Arial" w:hAnsi="Arial" w:cs="Arial"/>
          <w:b/>
          <w:bCs/>
          <w:u w:val="single"/>
        </w:rPr>
      </w:pPr>
    </w:p>
    <w:p w:rsidR="001D2C1B" w:rsidRDefault="001D2C1B" w:rsidP="001D2C1B">
      <w:pPr>
        <w:bidi w:val="0"/>
        <w:jc w:val="center"/>
        <w:rPr>
          <w:rFonts w:ascii="Arial" w:hAnsi="Arial" w:cs="Arial"/>
          <w:b/>
          <w:bCs/>
          <w:u w:val="single"/>
        </w:rPr>
      </w:pPr>
    </w:p>
    <w:p w:rsidR="001D2C1B" w:rsidRDefault="001D2C1B" w:rsidP="001D2C1B">
      <w:pPr>
        <w:bidi w:val="0"/>
        <w:rPr>
          <w:rFonts w:ascii="Arial" w:hAnsi="Arial" w:cs="Arial"/>
          <w:b/>
          <w:bCs/>
          <w:u w:val="single"/>
        </w:rPr>
      </w:pPr>
      <w:bookmarkStart w:id="0" w:name="_GoBack"/>
      <w:bookmarkEnd w:id="0"/>
    </w:p>
    <w:p w:rsidR="0085307C" w:rsidRPr="00C867DA" w:rsidRDefault="0085307C" w:rsidP="001D2C1B">
      <w:pPr>
        <w:bidi w:val="0"/>
        <w:jc w:val="center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lastRenderedPageBreak/>
        <w:t>ePlayerMode</w:t>
      </w:r>
      <w:r w:rsidRPr="00C867DA">
        <w:rPr>
          <w:rFonts w:ascii="Arial" w:hAnsi="Arial" w:cs="Arial"/>
          <w:b/>
          <w:bCs/>
          <w:u w:val="single"/>
        </w:rPr>
        <w:t>.cs</w:t>
      </w:r>
    </w:p>
    <w:p w:rsidR="0085307C" w:rsidRPr="00C867DA" w:rsidRDefault="0085307C" w:rsidP="0085307C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color w:val="569CD6"/>
          <w:sz w:val="20"/>
          <w:szCs w:val="20"/>
          <w:highlight w:val="black"/>
        </w:rPr>
      </w:pPr>
    </w:p>
    <w:p w:rsidR="0085307C" w:rsidRPr="00C867DA" w:rsidRDefault="0085307C" w:rsidP="008530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8"/>
          <w:szCs w:val="18"/>
          <w:rtl/>
        </w:rPr>
      </w:pPr>
      <w:r w:rsidRPr="00C867DA">
        <w:rPr>
          <w:rFonts w:ascii="Arial" w:hAnsi="Arial" w:cs="Arial"/>
          <w:sz w:val="20"/>
          <w:szCs w:val="20"/>
          <w:u w:val="single"/>
          <w:rtl/>
        </w:rPr>
        <w:t>סוג:</w:t>
      </w:r>
    </w:p>
    <w:p w:rsidR="0085307C" w:rsidRPr="00C867DA" w:rsidRDefault="0085307C" w:rsidP="0085307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ENUM</w:t>
      </w:r>
    </w:p>
    <w:p w:rsidR="0085307C" w:rsidRPr="00C867DA" w:rsidRDefault="0085307C" w:rsidP="008530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u w:val="single"/>
          <w:rtl/>
        </w:rPr>
      </w:pPr>
    </w:p>
    <w:p w:rsidR="0085307C" w:rsidRPr="00C867DA" w:rsidRDefault="0085307C" w:rsidP="008530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u w:val="single"/>
          <w:rtl/>
        </w:rPr>
      </w:pPr>
      <w:r w:rsidRPr="00C867DA">
        <w:rPr>
          <w:rFonts w:ascii="Arial" w:hAnsi="Arial" w:cs="Arial"/>
          <w:sz w:val="20"/>
          <w:szCs w:val="20"/>
          <w:u w:val="single"/>
          <w:rtl/>
        </w:rPr>
        <w:t>מטרה:</w:t>
      </w:r>
    </w:p>
    <w:p w:rsidR="0085307C" w:rsidRPr="00C867DA" w:rsidRDefault="0085307C" w:rsidP="0085307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u w:val="single"/>
        </w:rPr>
      </w:pPr>
      <w:r>
        <w:rPr>
          <w:rFonts w:ascii="Arial" w:hAnsi="Arial" w:cs="Arial" w:hint="cs"/>
          <w:sz w:val="18"/>
          <w:szCs w:val="18"/>
          <w:rtl/>
        </w:rPr>
        <w:t>יצירת אינאמים עבור מצב השחקן</w:t>
      </w:r>
      <w:r w:rsidRPr="00C867DA">
        <w:rPr>
          <w:rFonts w:ascii="Arial" w:hAnsi="Arial" w:cs="Arial"/>
          <w:sz w:val="18"/>
          <w:szCs w:val="18"/>
          <w:rtl/>
        </w:rPr>
        <w:t>.</w:t>
      </w:r>
    </w:p>
    <w:p w:rsidR="0085307C" w:rsidRPr="00C867DA" w:rsidRDefault="0085307C" w:rsidP="008530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u w:val="single"/>
          <w:rtl/>
        </w:rPr>
      </w:pPr>
    </w:p>
    <w:p w:rsidR="0085307C" w:rsidRDefault="0085307C" w:rsidP="008530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rtl/>
        </w:rPr>
      </w:pPr>
      <w:r>
        <w:rPr>
          <w:rFonts w:ascii="Arial" w:hAnsi="Arial" w:cs="Arial" w:hint="cs"/>
          <w:sz w:val="18"/>
          <w:szCs w:val="18"/>
          <w:u w:val="single"/>
          <w:rtl/>
        </w:rPr>
        <w:t>תכולה:</w:t>
      </w:r>
    </w:p>
    <w:p w:rsidR="0085307C" w:rsidRPr="00953D7E" w:rsidRDefault="0085307C" w:rsidP="0085307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rtl/>
        </w:rPr>
      </w:pPr>
      <w:r>
        <w:rPr>
          <w:rFonts w:ascii="Arial" w:hAnsi="Arial" w:cs="Arial"/>
          <w:sz w:val="18"/>
          <w:szCs w:val="18"/>
        </w:rPr>
        <w:t>User</w:t>
      </w:r>
    </w:p>
    <w:p w:rsidR="0085307C" w:rsidRPr="00953D7E" w:rsidRDefault="0085307C" w:rsidP="0085307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rtl/>
        </w:rPr>
      </w:pPr>
      <w:r w:rsidRPr="00953D7E">
        <w:rPr>
          <w:rFonts w:ascii="Arial" w:hAnsi="Arial" w:cs="Arial"/>
          <w:sz w:val="18"/>
          <w:szCs w:val="18"/>
        </w:rPr>
        <w:t xml:space="preserve">        Computer</w:t>
      </w:r>
    </w:p>
    <w:p w:rsidR="0085307C" w:rsidRDefault="0085307C" w:rsidP="005D315E">
      <w:pPr>
        <w:rPr>
          <w:sz w:val="56"/>
          <w:szCs w:val="56"/>
          <w:rtl/>
        </w:rPr>
      </w:pPr>
    </w:p>
    <w:p w:rsidR="0085307C" w:rsidRDefault="0085307C">
      <w:pPr>
        <w:bidi w:val="0"/>
        <w:rPr>
          <w:sz w:val="56"/>
          <w:szCs w:val="56"/>
          <w:rtl/>
        </w:rPr>
      </w:pPr>
      <w:r>
        <w:rPr>
          <w:sz w:val="56"/>
          <w:szCs w:val="56"/>
          <w:rtl/>
        </w:rPr>
        <w:br w:type="page"/>
      </w:r>
    </w:p>
    <w:p w:rsidR="0085307C" w:rsidRDefault="0085307C" w:rsidP="0085307C">
      <w:pPr>
        <w:bidi w:val="0"/>
        <w:jc w:val="center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lastRenderedPageBreak/>
        <w:t>Player.cs</w:t>
      </w:r>
    </w:p>
    <w:p w:rsidR="0085307C" w:rsidRDefault="0085307C" w:rsidP="0085307C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color w:val="569CD6"/>
          <w:sz w:val="20"/>
          <w:szCs w:val="20"/>
          <w:highlight w:val="black"/>
        </w:rPr>
      </w:pPr>
    </w:p>
    <w:p w:rsidR="0085307C" w:rsidRDefault="0085307C" w:rsidP="008530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8"/>
          <w:szCs w:val="18"/>
        </w:rPr>
      </w:pPr>
      <w:r>
        <w:rPr>
          <w:rFonts w:ascii="Arial" w:hAnsi="Arial" w:cs="Arial"/>
          <w:sz w:val="20"/>
          <w:szCs w:val="20"/>
          <w:u w:val="single"/>
          <w:rtl/>
        </w:rPr>
        <w:t>סוג:</w:t>
      </w:r>
    </w:p>
    <w:p w:rsidR="0085307C" w:rsidRDefault="0085307C" w:rsidP="0085307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rtl/>
        </w:rPr>
      </w:pPr>
      <w:r>
        <w:rPr>
          <w:rFonts w:ascii="Arial" w:hAnsi="Arial" w:cs="Arial"/>
          <w:sz w:val="18"/>
          <w:szCs w:val="18"/>
        </w:rPr>
        <w:t>Class</w:t>
      </w:r>
    </w:p>
    <w:p w:rsidR="0085307C" w:rsidRDefault="0085307C" w:rsidP="008530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u w:val="single"/>
        </w:rPr>
      </w:pPr>
    </w:p>
    <w:p w:rsidR="0085307C" w:rsidRDefault="0085307C" w:rsidP="008530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u w:val="single"/>
          <w:rtl/>
        </w:rPr>
      </w:pPr>
      <w:r>
        <w:rPr>
          <w:rFonts w:ascii="Arial" w:hAnsi="Arial" w:cs="Arial"/>
          <w:sz w:val="20"/>
          <w:szCs w:val="20"/>
          <w:u w:val="single"/>
          <w:rtl/>
        </w:rPr>
        <w:t>מטרה:</w:t>
      </w:r>
    </w:p>
    <w:p w:rsidR="0085307C" w:rsidRDefault="0085307C" w:rsidP="0085307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u w:val="single"/>
          <w:rtl/>
        </w:rPr>
      </w:pPr>
      <w:r>
        <w:rPr>
          <w:rFonts w:ascii="Arial" w:hAnsi="Arial" w:cs="Arial"/>
          <w:sz w:val="18"/>
          <w:szCs w:val="18"/>
          <w:rtl/>
        </w:rPr>
        <w:t>איגוד נתוני השחקן (צבע ומצב) לכדי אובייקט יחיד.</w:t>
      </w:r>
    </w:p>
    <w:p w:rsidR="0085307C" w:rsidRDefault="0085307C" w:rsidP="008530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u w:val="single"/>
        </w:rPr>
      </w:pPr>
    </w:p>
    <w:p w:rsidR="0085307C" w:rsidRDefault="0085307C" w:rsidP="008530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u w:val="single"/>
          <w:rtl/>
        </w:rPr>
      </w:pPr>
      <w:r>
        <w:rPr>
          <w:rFonts w:ascii="Arial" w:hAnsi="Arial" w:cs="Arial"/>
          <w:sz w:val="20"/>
          <w:szCs w:val="20"/>
          <w:u w:val="single"/>
          <w:rtl/>
        </w:rPr>
        <w:t>בנאי:</w:t>
      </w:r>
    </w:p>
    <w:p w:rsidR="0085307C" w:rsidRDefault="0085307C" w:rsidP="0085307C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public Player(ePlayerColor i_PlayerColor, ePlayerMode i_PlayerMode)</w:t>
      </w:r>
    </w:p>
    <w:p w:rsidR="0085307C" w:rsidRDefault="0085307C" w:rsidP="0085307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rtl/>
        </w:rPr>
        <w:t>מאתחל את המשתנים במחלקה לארגומנטים שהתקבלו</w:t>
      </w:r>
    </w:p>
    <w:p w:rsidR="0085307C" w:rsidRDefault="0085307C" w:rsidP="008530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u w:val="single"/>
        </w:rPr>
      </w:pPr>
    </w:p>
    <w:p w:rsidR="0085307C" w:rsidRDefault="0085307C" w:rsidP="008530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u w:val="single"/>
          <w:rtl/>
        </w:rPr>
      </w:pPr>
      <w:r>
        <w:rPr>
          <w:rFonts w:ascii="Arial" w:hAnsi="Arial" w:cs="Arial"/>
          <w:sz w:val="20"/>
          <w:szCs w:val="20"/>
          <w:u w:val="single"/>
          <w:rtl/>
        </w:rPr>
        <w:t>מתודות:</w:t>
      </w:r>
      <w:r>
        <w:rPr>
          <w:rFonts w:ascii="Arial" w:hAnsi="Arial" w:cs="Arial"/>
          <w:sz w:val="18"/>
          <w:szCs w:val="18"/>
          <w:u w:val="single"/>
        </w:rPr>
        <w:t xml:space="preserve"> </w:t>
      </w:r>
    </w:p>
    <w:p w:rsidR="0085307C" w:rsidRDefault="0085307C" w:rsidP="0085307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rtl/>
        </w:rPr>
      </w:pPr>
      <w:r>
        <w:rPr>
          <w:rFonts w:ascii="Arial" w:hAnsi="Arial" w:cs="Arial"/>
          <w:sz w:val="18"/>
          <w:szCs w:val="18"/>
        </w:rPr>
        <w:t xml:space="preserve">        public override string ToString()</w:t>
      </w:r>
    </w:p>
    <w:p w:rsidR="0085307C" w:rsidRDefault="0085307C" w:rsidP="0085307C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rtl/>
        </w:rPr>
        <w:t>דריסה של מתודת "</w:t>
      </w:r>
      <w:r>
        <w:rPr>
          <w:rFonts w:ascii="Arial" w:hAnsi="Arial" w:cs="Arial"/>
          <w:sz w:val="18"/>
          <w:szCs w:val="18"/>
        </w:rPr>
        <w:t>ToString</w:t>
      </w:r>
      <w:r>
        <w:rPr>
          <w:rFonts w:ascii="Arial" w:hAnsi="Arial" w:cs="Arial"/>
          <w:sz w:val="18"/>
          <w:szCs w:val="18"/>
          <w:rtl/>
        </w:rPr>
        <w:t>", יחזיר את הסטרינג הבא במקום:</w:t>
      </w:r>
      <w:r>
        <w:rPr>
          <w:rFonts w:ascii="Arial" w:hAnsi="Arial" w:cs="Arial"/>
          <w:sz w:val="18"/>
          <w:szCs w:val="18"/>
          <w:rtl/>
        </w:rPr>
        <w:br/>
      </w:r>
      <w:r>
        <w:rPr>
          <w:rFonts w:ascii="Arial" w:hAnsi="Arial" w:cs="Arial"/>
          <w:sz w:val="18"/>
          <w:szCs w:val="18"/>
        </w:rPr>
        <w:t>string.Format("{0} {1}", this.PlayerColor, this.PlayerMode)</w:t>
      </w:r>
    </w:p>
    <w:p w:rsidR="0085307C" w:rsidRDefault="0085307C" w:rsidP="0085307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public ePlayerMode PlayerMode</w:t>
      </w:r>
    </w:p>
    <w:p w:rsidR="0085307C" w:rsidRDefault="0085307C" w:rsidP="0085307C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Property </w:t>
      </w:r>
      <w:r>
        <w:rPr>
          <w:rFonts w:ascii="Arial" w:hAnsi="Arial" w:cs="Arial"/>
          <w:sz w:val="18"/>
          <w:szCs w:val="18"/>
          <w:rtl/>
        </w:rPr>
        <w:t xml:space="preserve"> המשמש לאחזור והשמת ערך מסוג </w:t>
      </w:r>
      <w:r>
        <w:rPr>
          <w:rFonts w:ascii="Arial" w:hAnsi="Arial" w:cs="Arial"/>
          <w:sz w:val="18"/>
          <w:szCs w:val="18"/>
        </w:rPr>
        <w:t xml:space="preserve">ePlayerMode </w:t>
      </w:r>
      <w:r>
        <w:rPr>
          <w:rFonts w:ascii="Arial" w:hAnsi="Arial" w:cs="Arial"/>
          <w:sz w:val="18"/>
          <w:szCs w:val="18"/>
          <w:rtl/>
        </w:rPr>
        <w:t xml:space="preserve"> למשתנה </w:t>
      </w:r>
      <w:r>
        <w:rPr>
          <w:rFonts w:ascii="Arial" w:hAnsi="Arial" w:cs="Arial"/>
          <w:sz w:val="18"/>
          <w:szCs w:val="18"/>
        </w:rPr>
        <w:t>PlayerMode</w:t>
      </w:r>
    </w:p>
    <w:p w:rsidR="0085307C" w:rsidRDefault="0085307C" w:rsidP="0085307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public ePlayerColor PlayerColor</w:t>
      </w:r>
    </w:p>
    <w:p w:rsidR="0085307C" w:rsidRDefault="0085307C" w:rsidP="0085307C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Property </w:t>
      </w:r>
      <w:r>
        <w:rPr>
          <w:rFonts w:ascii="Arial" w:hAnsi="Arial" w:cs="Arial"/>
          <w:sz w:val="18"/>
          <w:szCs w:val="18"/>
          <w:rtl/>
        </w:rPr>
        <w:t xml:space="preserve"> המשמש לאחזור והשמת ערך מסוג </w:t>
      </w:r>
      <w:r>
        <w:rPr>
          <w:rFonts w:ascii="Arial" w:hAnsi="Arial" w:cs="Arial"/>
          <w:sz w:val="18"/>
          <w:szCs w:val="18"/>
        </w:rPr>
        <w:t xml:space="preserve">ePlayerColor </w:t>
      </w:r>
      <w:r>
        <w:rPr>
          <w:rFonts w:ascii="Arial" w:hAnsi="Arial" w:cs="Arial"/>
          <w:sz w:val="18"/>
          <w:szCs w:val="18"/>
          <w:rtl/>
        </w:rPr>
        <w:t xml:space="preserve"> למשתנה </w:t>
      </w:r>
      <w:r>
        <w:rPr>
          <w:rFonts w:ascii="Arial" w:hAnsi="Arial" w:cs="Arial"/>
          <w:sz w:val="18"/>
          <w:szCs w:val="18"/>
        </w:rPr>
        <w:t>PlayerColor</w:t>
      </w:r>
    </w:p>
    <w:p w:rsidR="00A8575B" w:rsidRPr="005D315E" w:rsidRDefault="00A8575B" w:rsidP="005D315E">
      <w:pPr>
        <w:rPr>
          <w:sz w:val="56"/>
          <w:szCs w:val="56"/>
          <w:rtl/>
        </w:rPr>
      </w:pPr>
    </w:p>
    <w:sectPr w:rsidR="00A8575B" w:rsidRPr="005D315E" w:rsidSect="000E56AF">
      <w:footerReference w:type="default" r:id="rId8"/>
      <w:pgSz w:w="11906" w:h="16838"/>
      <w:pgMar w:top="1440" w:right="1800" w:bottom="1440" w:left="180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1A5C" w:rsidRDefault="004F1A5C" w:rsidP="001A5C31">
      <w:pPr>
        <w:spacing w:after="0" w:line="240" w:lineRule="auto"/>
      </w:pPr>
      <w:r>
        <w:separator/>
      </w:r>
    </w:p>
  </w:endnote>
  <w:endnote w:type="continuationSeparator" w:id="0">
    <w:p w:rsidR="004F1A5C" w:rsidRDefault="004F1A5C" w:rsidP="001A5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0A87" w:usb1="00000000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Levenim MT">
    <w:panose1 w:val="00000000000000000000"/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-1766444271"/>
      <w:docPartObj>
        <w:docPartGallery w:val="Page Numbers (Bottom of Page)"/>
        <w:docPartUnique/>
      </w:docPartObj>
    </w:sdtPr>
    <w:sdtEndPr>
      <w:rPr>
        <w:b/>
        <w:bCs/>
      </w:rPr>
    </w:sdtEndPr>
    <w:sdtContent>
      <w:p w:rsidR="001A5C31" w:rsidRPr="001A5C31" w:rsidRDefault="001A5C31" w:rsidP="001A5C31">
        <w:pPr>
          <w:pStyle w:val="Footer"/>
          <w:pBdr>
            <w:top w:val="single" w:sz="4" w:space="1" w:color="D9D9D9" w:themeColor="background1" w:themeShade="D9"/>
          </w:pBd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6DE4" w:rsidRPr="00856DE4">
          <w:rPr>
            <w:b/>
            <w:bCs/>
            <w:noProof/>
            <w:rtl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1A5C31" w:rsidRDefault="001A5C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1A5C" w:rsidRDefault="004F1A5C" w:rsidP="001A5C31">
      <w:pPr>
        <w:spacing w:after="0" w:line="240" w:lineRule="auto"/>
      </w:pPr>
      <w:r>
        <w:separator/>
      </w:r>
    </w:p>
  </w:footnote>
  <w:footnote w:type="continuationSeparator" w:id="0">
    <w:p w:rsidR="004F1A5C" w:rsidRDefault="004F1A5C" w:rsidP="001A5C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D705B"/>
    <w:multiLevelType w:val="hybridMultilevel"/>
    <w:tmpl w:val="33EE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C2568D"/>
    <w:multiLevelType w:val="hybridMultilevel"/>
    <w:tmpl w:val="517C6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4B791F"/>
    <w:multiLevelType w:val="hybridMultilevel"/>
    <w:tmpl w:val="C8784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0B5DCF"/>
    <w:multiLevelType w:val="hybridMultilevel"/>
    <w:tmpl w:val="E062C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286"/>
    <w:rsid w:val="000317E9"/>
    <w:rsid w:val="000C144B"/>
    <w:rsid w:val="000E56AF"/>
    <w:rsid w:val="00113463"/>
    <w:rsid w:val="001A5C31"/>
    <w:rsid w:val="001D2C1B"/>
    <w:rsid w:val="002800A4"/>
    <w:rsid w:val="00290BB9"/>
    <w:rsid w:val="00370458"/>
    <w:rsid w:val="003A1BB3"/>
    <w:rsid w:val="003B2171"/>
    <w:rsid w:val="0042693C"/>
    <w:rsid w:val="00495A08"/>
    <w:rsid w:val="004F1A5C"/>
    <w:rsid w:val="005D315E"/>
    <w:rsid w:val="005D7286"/>
    <w:rsid w:val="005E5518"/>
    <w:rsid w:val="006C7218"/>
    <w:rsid w:val="0075045A"/>
    <w:rsid w:val="007970B4"/>
    <w:rsid w:val="00807B57"/>
    <w:rsid w:val="0085307C"/>
    <w:rsid w:val="00856DE4"/>
    <w:rsid w:val="008B4ED8"/>
    <w:rsid w:val="00953D7E"/>
    <w:rsid w:val="009A601D"/>
    <w:rsid w:val="00A8575B"/>
    <w:rsid w:val="00AB59FA"/>
    <w:rsid w:val="00B2098F"/>
    <w:rsid w:val="00B5499B"/>
    <w:rsid w:val="00B93BA2"/>
    <w:rsid w:val="00BB0AB0"/>
    <w:rsid w:val="00C06C1B"/>
    <w:rsid w:val="00C63840"/>
    <w:rsid w:val="00C867DA"/>
    <w:rsid w:val="00CA68BA"/>
    <w:rsid w:val="00D83C73"/>
    <w:rsid w:val="00E8668F"/>
    <w:rsid w:val="00EE3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28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2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5C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C31"/>
  </w:style>
  <w:style w:type="paragraph" w:styleId="Footer">
    <w:name w:val="footer"/>
    <w:basedOn w:val="Normal"/>
    <w:link w:val="FooterChar"/>
    <w:uiPriority w:val="99"/>
    <w:unhideWhenUsed/>
    <w:rsid w:val="001A5C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C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28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2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5C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C31"/>
  </w:style>
  <w:style w:type="paragraph" w:styleId="Footer">
    <w:name w:val="footer"/>
    <w:basedOn w:val="Normal"/>
    <w:link w:val="FooterChar"/>
    <w:uiPriority w:val="99"/>
    <w:unhideWhenUsed/>
    <w:rsid w:val="001A5C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C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8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pex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Apex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80000"/>
              </a:schemeClr>
            </a:gs>
            <a:gs pos="100000">
              <a:schemeClr val="phClr">
                <a:shade val="45000"/>
                <a:satMod val="120000"/>
              </a:schemeClr>
            </a:gs>
          </a:gsLst>
          <a:path path="circle">
            <a:fillToRect r="10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"/>
                <a:satMod val="110000"/>
              </a:schemeClr>
              <a:schemeClr val="phClr">
                <a:tint val="60000"/>
                <a:satMod val="42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208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Aviad</dc:creator>
  <cp:lastModifiedBy>Aviad</cp:lastModifiedBy>
  <cp:revision>35</cp:revision>
  <dcterms:created xsi:type="dcterms:W3CDTF">2015-06-19T17:20:00Z</dcterms:created>
  <dcterms:modified xsi:type="dcterms:W3CDTF">2015-06-26T15:58:00Z</dcterms:modified>
</cp:coreProperties>
</file>