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D5" w:rsidRDefault="00F25DB8" w:rsidP="00F25DB8">
      <w:pPr>
        <w:jc w:val="center"/>
        <w:rPr>
          <w:rtl/>
        </w:rPr>
      </w:pPr>
      <w:r>
        <w:rPr>
          <w:rFonts w:hint="cs"/>
          <w:rtl/>
        </w:rPr>
        <w:t>פרויקט גמר בקורס מבוא לעיבוד שפה טבעית</w:t>
      </w:r>
      <w:r>
        <w:rPr>
          <w:rtl/>
        </w:rPr>
        <w:br/>
      </w:r>
      <w:r w:rsidR="000431CD">
        <w:rPr>
          <w:rFonts w:hint="cs"/>
          <w:rtl/>
        </w:rPr>
        <w:t>זיהוי ותיקון של שיכול אותיות</w:t>
      </w:r>
      <w:r>
        <w:rPr>
          <w:rtl/>
        </w:rPr>
        <w:br/>
      </w:r>
      <w:r>
        <w:rPr>
          <w:rFonts w:hint="cs"/>
          <w:rtl/>
        </w:rPr>
        <w:t>אביעד פינס: 307958165</w:t>
      </w:r>
    </w:p>
    <w:p w:rsidR="00C648D8" w:rsidRDefault="00C648D8">
      <w:pPr>
        <w:rPr>
          <w:rtl/>
        </w:rPr>
      </w:pPr>
      <w:r>
        <w:rPr>
          <w:rFonts w:hint="cs"/>
          <w:rtl/>
        </w:rPr>
        <w:t>הרעיון הזה הגיע בעקבות אקטון שהשתתפתי בו לפני כשנה.</w:t>
      </w:r>
      <w:r>
        <w:rPr>
          <w:rtl/>
        </w:rPr>
        <w:br/>
      </w:r>
      <w:r>
        <w:rPr>
          <w:rFonts w:hint="cs"/>
          <w:rtl/>
        </w:rPr>
        <w:t>בין 5-20% מהאנשים בעולם סובלים מליקות למידה, האחוזים בטווח כזה גדול מכיוון שיש המון דעות חלוקות לגבי מה נחשב ומה לא נחשב לקות למידה.</w:t>
      </w:r>
    </w:p>
    <w:p w:rsidR="00C648D8" w:rsidRDefault="00C648D8">
      <w:pPr>
        <w:rPr>
          <w:rtl/>
        </w:rPr>
      </w:pPr>
      <w:r>
        <w:rPr>
          <w:rFonts w:hint="cs"/>
          <w:rtl/>
        </w:rPr>
        <w:t>לקויות הלמידה שקשורות לטקסט מהוות חלק גדול מאחוז האנשים שיש להם לקות למידה, ואחת הלקויות היותר נפוצות היא שיכול אותיות.</w:t>
      </w:r>
      <w:r>
        <w:rPr>
          <w:rtl/>
        </w:rPr>
        <w:br/>
      </w:r>
      <w:r>
        <w:rPr>
          <w:rFonts w:hint="cs"/>
          <w:rtl/>
        </w:rPr>
        <w:t>שיכול אותיות נמצא בדיסגרפיה ובדיסלקסיה, הלקות גורמת לכותב(דיסגרפיה) או לקורא(</w:t>
      </w:r>
      <w:proofErr w:type="spellStart"/>
      <w:r>
        <w:rPr>
          <w:rFonts w:hint="cs"/>
          <w:rtl/>
        </w:rPr>
        <w:t>דיסלקסיה</w:t>
      </w:r>
      <w:proofErr w:type="spellEnd"/>
      <w:r>
        <w:rPr>
          <w:rFonts w:hint="cs"/>
          <w:rtl/>
        </w:rPr>
        <w:t>)</w:t>
      </w:r>
    </w:p>
    <w:p w:rsidR="00061212" w:rsidRDefault="00F25DB8">
      <w:pPr>
        <w:rPr>
          <w:rtl/>
        </w:rPr>
      </w:pPr>
      <w:r>
        <w:rPr>
          <w:rFonts w:hint="cs"/>
          <w:rtl/>
        </w:rPr>
        <w:t>המטרה שלנו היא לזהות</w:t>
      </w:r>
    </w:p>
    <w:p w:rsidR="00061212" w:rsidRDefault="00061212" w:rsidP="00882A95">
      <w:pPr>
        <w:rPr>
          <w:rtl/>
        </w:rPr>
      </w:pPr>
      <w:r>
        <w:rPr>
          <w:rFonts w:hint="cs"/>
          <w:rtl/>
        </w:rPr>
        <w:t xml:space="preserve">זיהוי </w:t>
      </w:r>
      <w:r w:rsidR="00882A95">
        <w:rPr>
          <w:rFonts w:hint="cs"/>
          <w:rtl/>
        </w:rPr>
        <w:t>ותיקון של לקות למידה מסוג שיכול אותיות בכתיבה(דיסגרפיה).</w:t>
      </w:r>
    </w:p>
    <w:p w:rsidR="00882A95" w:rsidRDefault="00882A95" w:rsidP="00882A95">
      <w:pPr>
        <w:rPr>
          <w:rtl/>
        </w:rPr>
      </w:pPr>
      <w:r>
        <w:rPr>
          <w:rFonts w:hint="cs"/>
          <w:rtl/>
        </w:rPr>
        <w:t>אתגרים בדרך:</w:t>
      </w:r>
    </w:p>
    <w:p w:rsidR="00882A95" w:rsidRDefault="00882A95" w:rsidP="00882A95">
      <w:pPr>
        <w:pStyle w:val="a7"/>
        <w:numPr>
          <w:ilvl w:val="0"/>
          <w:numId w:val="4"/>
        </w:numPr>
      </w:pPr>
      <w:r>
        <w:rPr>
          <w:rFonts w:hint="cs"/>
          <w:rtl/>
        </w:rPr>
        <w:t>הכנת קורפוס של משפטים עם שיכול אותיות.</w:t>
      </w:r>
    </w:p>
    <w:p w:rsidR="00882A95" w:rsidRDefault="00882A95" w:rsidP="00882A95">
      <w:pPr>
        <w:pStyle w:val="a7"/>
        <w:numPr>
          <w:ilvl w:val="0"/>
          <w:numId w:val="4"/>
        </w:numPr>
      </w:pPr>
      <w:r>
        <w:rPr>
          <w:rFonts w:hint="cs"/>
          <w:rtl/>
        </w:rPr>
        <w:t>זיהוי שגיאה אפשרית מסוג שיכול אותיות.</w:t>
      </w:r>
    </w:p>
    <w:p w:rsidR="00882A95" w:rsidRDefault="00882A95" w:rsidP="00882A95">
      <w:pPr>
        <w:pStyle w:val="a7"/>
        <w:numPr>
          <w:ilvl w:val="0"/>
          <w:numId w:val="4"/>
        </w:numPr>
        <w:rPr>
          <w:rtl/>
        </w:rPr>
      </w:pPr>
      <w:r>
        <w:rPr>
          <w:rFonts w:hint="cs"/>
          <w:rtl/>
        </w:rPr>
        <w:t>תיקון השגיאה למילה שאליה התכוון הכותב במידה וקיימת שגיאה.</w:t>
      </w:r>
    </w:p>
    <w:p w:rsidR="000431CD" w:rsidRDefault="000431CD" w:rsidP="000431CD">
      <w:pPr>
        <w:rPr>
          <w:rtl/>
        </w:rPr>
      </w:pPr>
      <w:r>
        <w:rPr>
          <w:rFonts w:hint="cs"/>
          <w:rtl/>
        </w:rPr>
        <w:t>הכנת המידע:</w:t>
      </w:r>
      <w:r>
        <w:rPr>
          <w:rtl/>
        </w:rPr>
        <w:br/>
      </w:r>
      <w:r>
        <w:rPr>
          <w:rFonts w:hint="cs"/>
          <w:rtl/>
        </w:rPr>
        <w:t>הקורפוס נלקח מאתר מילה, ויקפדיה 2013.</w:t>
      </w:r>
    </w:p>
    <w:p w:rsidR="000431CD" w:rsidRDefault="000431CD" w:rsidP="000431CD">
      <w:pPr>
        <w:pStyle w:val="a7"/>
        <w:numPr>
          <w:ilvl w:val="0"/>
          <w:numId w:val="2"/>
        </w:numPr>
      </w:pPr>
      <w:r>
        <w:rPr>
          <w:rFonts w:hint="cs"/>
          <w:rtl/>
        </w:rPr>
        <w:t>יצירת מילון מכל ה</w:t>
      </w:r>
      <w:r>
        <w:t>token</w:t>
      </w:r>
      <w:r>
        <w:rPr>
          <w:rFonts w:hint="cs"/>
          <w:rtl/>
        </w:rPr>
        <w:t xml:space="preserve"> שקיימים בקורפוס, בנוסף ליצירת המילון אני גם סופר כמה פעמים הופיעה כל מילה בקורפוס.</w:t>
      </w:r>
    </w:p>
    <w:p w:rsidR="000431CD" w:rsidRDefault="000431CD" w:rsidP="000431CD">
      <w:pPr>
        <w:pStyle w:val="a7"/>
        <w:numPr>
          <w:ilvl w:val="0"/>
          <w:numId w:val="2"/>
        </w:numPr>
      </w:pPr>
      <w:r>
        <w:rPr>
          <w:rFonts w:hint="cs"/>
          <w:rtl/>
        </w:rPr>
        <w:t xml:space="preserve">חילוץ </w:t>
      </w:r>
      <w:r>
        <w:t>bigram</w:t>
      </w:r>
      <w:r>
        <w:rPr>
          <w:rFonts w:hint="cs"/>
          <w:rtl/>
        </w:rPr>
        <w:t xml:space="preserve"> מכל המשפטים </w:t>
      </w:r>
      <w:r w:rsidR="00111236">
        <w:rPr>
          <w:rFonts w:hint="cs"/>
          <w:rtl/>
        </w:rPr>
        <w:t>בקורפוס</w:t>
      </w:r>
      <w:r>
        <w:rPr>
          <w:rFonts w:hint="cs"/>
          <w:rtl/>
        </w:rPr>
        <w:t>.</w:t>
      </w:r>
    </w:p>
    <w:p w:rsidR="000431CD" w:rsidRDefault="000431CD" w:rsidP="000431CD">
      <w:pPr>
        <w:pStyle w:val="a7"/>
        <w:numPr>
          <w:ilvl w:val="0"/>
          <w:numId w:val="2"/>
        </w:numPr>
      </w:pPr>
      <w:bookmarkStart w:id="0" w:name="_GoBack"/>
      <w:r>
        <w:rPr>
          <w:rFonts w:hint="cs"/>
          <w:rtl/>
        </w:rPr>
        <w:t>הכנת משפטים עם שיכול אותיות (בגלל שלא הצלחתי לארגן מידע מתאים):</w:t>
      </w:r>
    </w:p>
    <w:bookmarkEnd w:id="0"/>
    <w:p w:rsidR="000431CD" w:rsidRDefault="000431CD" w:rsidP="000431CD">
      <w:pPr>
        <w:pStyle w:val="a7"/>
        <w:numPr>
          <w:ilvl w:val="1"/>
          <w:numId w:val="2"/>
        </w:numPr>
      </w:pPr>
      <w:r>
        <w:rPr>
          <w:rFonts w:hint="cs"/>
          <w:rtl/>
        </w:rPr>
        <w:t>לקחתי כ150000 משפטים בשביל ה</w:t>
      </w:r>
      <w:r>
        <w:t>test/</w:t>
      </w:r>
    </w:p>
    <w:p w:rsidR="000431CD" w:rsidRDefault="000431CD" w:rsidP="000431CD">
      <w:pPr>
        <w:pStyle w:val="a7"/>
        <w:numPr>
          <w:ilvl w:val="1"/>
          <w:numId w:val="2"/>
        </w:numPr>
      </w:pPr>
      <w:r>
        <w:rPr>
          <w:rFonts w:hint="cs"/>
          <w:rtl/>
        </w:rPr>
        <w:t>בשביל להכין את המשפטים הייתי צריך דרך למצוא מילים אפשרויות לשיכול אותיות.</w:t>
      </w:r>
      <w:r>
        <w:rPr>
          <w:rtl/>
        </w:rPr>
        <w:br/>
      </w:r>
      <w:r>
        <w:rPr>
          <w:rFonts w:hint="cs"/>
          <w:rtl/>
        </w:rPr>
        <w:t>ולכן במקום להשתמש במודל של הערוץ הרועש, לוקחים את כל הערבוב של הסדר של האותיות עבור כל מילה, ועבור כל האפשרויות שמתקבלות בודקים איזה אפשרויות תקינות לפי המילון שיצרתי, ככה אני מקבל את כל האפשרויות למילה שהיה לי שיכול אותיות.</w:t>
      </w:r>
    </w:p>
    <w:p w:rsidR="000431CD" w:rsidRDefault="000431CD" w:rsidP="000431CD">
      <w:pPr>
        <w:pStyle w:val="a7"/>
        <w:numPr>
          <w:ilvl w:val="1"/>
          <w:numId w:val="2"/>
        </w:numPr>
      </w:pPr>
      <w:r>
        <w:rPr>
          <w:rFonts w:hint="cs"/>
          <w:rtl/>
        </w:rPr>
        <w:t>אני מגריל במקום משפט(סתם בשביל שהשיכול לא תמיד יהיה באותו מקום למרות שזה בכלל לא משנה), ורץ מהמקום המוגרל עד סוף המשפט, עבור כל מילה אני בודק אם קיים לה שיכול אפשרי במידה וקיים אני בוחר גם בהגרלה אחד מבין השיכולים ומחליף את המילה האמתית במילה המשוכלת כמובן שאני שומר על המילה האמתית בנוסף כדי שיהיה אפשר להשוות.</w:t>
      </w:r>
    </w:p>
    <w:p w:rsidR="000431CD" w:rsidRDefault="000431CD" w:rsidP="000431CD">
      <w:pPr>
        <w:pStyle w:val="a7"/>
        <w:rPr>
          <w:rtl/>
        </w:rPr>
      </w:pPr>
      <w:r>
        <w:rPr>
          <w:rFonts w:hint="cs"/>
          <w:rtl/>
        </w:rPr>
        <w:t>ככה יצרתי 150000 משפטים עם שיכול אותיות כדי לבדוק את המודל.</w:t>
      </w:r>
    </w:p>
    <w:p w:rsidR="000431CD" w:rsidRDefault="000431CD" w:rsidP="000431CD">
      <w:pPr>
        <w:pStyle w:val="a7"/>
        <w:rPr>
          <w:rtl/>
        </w:rPr>
      </w:pPr>
    </w:p>
    <w:p w:rsidR="000431CD" w:rsidRDefault="000431CD" w:rsidP="000431CD">
      <w:pPr>
        <w:pStyle w:val="a7"/>
        <w:rPr>
          <w:rtl/>
        </w:rPr>
      </w:pPr>
    </w:p>
    <w:p w:rsidR="000431CD" w:rsidRDefault="000431CD" w:rsidP="000431CD">
      <w:pPr>
        <w:pStyle w:val="a7"/>
        <w:ind w:left="0"/>
        <w:rPr>
          <w:rtl/>
        </w:rPr>
      </w:pPr>
      <w:r>
        <w:rPr>
          <w:rFonts w:hint="cs"/>
          <w:rtl/>
        </w:rPr>
        <w:t>הכנת המודל:</w:t>
      </w:r>
    </w:p>
    <w:p w:rsidR="000431CD" w:rsidRDefault="000431CD" w:rsidP="00111236">
      <w:pPr>
        <w:pStyle w:val="a7"/>
        <w:numPr>
          <w:ilvl w:val="0"/>
          <w:numId w:val="2"/>
        </w:numPr>
      </w:pPr>
      <w:r>
        <w:rPr>
          <w:rFonts w:hint="cs"/>
          <w:rtl/>
        </w:rPr>
        <w:t>עבור כל משפט שאנחנו רוצים לבדוק האם קיים בו שיכול אותיות, אנחנו בודקים את כל האפשרו</w:t>
      </w:r>
      <w:r w:rsidR="00111236">
        <w:rPr>
          <w:rFonts w:hint="cs"/>
          <w:rtl/>
        </w:rPr>
        <w:t>יות לשיכול בדומה לבדיקה שביצענו עבור ההכנה של ה</w:t>
      </w:r>
      <w:r w:rsidR="00111236">
        <w:t>test</w:t>
      </w:r>
      <w:r w:rsidR="00111236">
        <w:rPr>
          <w:rFonts w:hint="cs"/>
          <w:rtl/>
        </w:rPr>
        <w:t>.</w:t>
      </w:r>
    </w:p>
    <w:p w:rsidR="00111236" w:rsidRDefault="00111236" w:rsidP="00111236">
      <w:pPr>
        <w:pStyle w:val="a7"/>
        <w:numPr>
          <w:ilvl w:val="0"/>
          <w:numId w:val="2"/>
        </w:numPr>
      </w:pPr>
      <w:r>
        <w:rPr>
          <w:rFonts w:hint="cs"/>
          <w:rtl/>
        </w:rPr>
        <w:t>במידה וקיים שיכולים אפשריים אנחנו בודקים לאיזה מבין השיכולים(והמילה האמתית כמובן) יש הסתברות יותר טובה, ובוחרים את המילה בעלת ההסתברות הטובה ביותר.</w:t>
      </w:r>
    </w:p>
    <w:p w:rsidR="00882A95" w:rsidRDefault="00882A95">
      <w:pPr>
        <w:bidi w:val="0"/>
        <w:rPr>
          <w:rtl/>
        </w:rPr>
      </w:pPr>
      <w:r>
        <w:rPr>
          <w:rtl/>
        </w:rPr>
        <w:br w:type="page"/>
      </w:r>
    </w:p>
    <w:p w:rsidR="00104388" w:rsidRDefault="00104388" w:rsidP="00104388">
      <w:pPr>
        <w:rPr>
          <w:rtl/>
        </w:rPr>
      </w:pPr>
      <w:r>
        <w:rPr>
          <w:rFonts w:hint="cs"/>
          <w:rtl/>
        </w:rPr>
        <w:lastRenderedPageBreak/>
        <w:t>תוצאות:</w:t>
      </w:r>
    </w:p>
    <w:p w:rsidR="00104388" w:rsidRDefault="00104388" w:rsidP="00104388">
      <w:pPr>
        <w:pStyle w:val="a7"/>
        <w:numPr>
          <w:ilvl w:val="0"/>
          <w:numId w:val="2"/>
        </w:numPr>
      </w:pPr>
      <w:r>
        <w:rPr>
          <w:rFonts w:hint="cs"/>
          <w:rtl/>
        </w:rPr>
        <w:t>מתוך</w:t>
      </w:r>
      <w:r w:rsidR="004567F7">
        <w:rPr>
          <w:rFonts w:hint="cs"/>
          <w:rtl/>
        </w:rPr>
        <w:t xml:space="preserve"> מאגר של </w:t>
      </w:r>
      <w:r>
        <w:rPr>
          <w:rFonts w:hint="cs"/>
          <w:rtl/>
        </w:rPr>
        <w:t xml:space="preserve"> </w:t>
      </w:r>
      <w:r w:rsidRPr="00104388">
        <w:rPr>
          <w:rFonts w:cs="Arial"/>
          <w:rtl/>
        </w:rPr>
        <w:t>102757</w:t>
      </w:r>
      <w:r>
        <w:rPr>
          <w:rFonts w:cs="Arial" w:hint="cs"/>
          <w:rtl/>
        </w:rPr>
        <w:t xml:space="preserve"> משפטים עם שיכול אותיות (שאני הכנתי)</w:t>
      </w:r>
    </w:p>
    <w:tbl>
      <w:tblPr>
        <w:tblStyle w:val="a8"/>
        <w:bidiVisual/>
        <w:tblW w:w="8724" w:type="dxa"/>
        <w:tblLook w:val="04A0" w:firstRow="1" w:lastRow="0" w:firstColumn="1" w:lastColumn="0" w:noHBand="0" w:noVBand="1"/>
      </w:tblPr>
      <w:tblGrid>
        <w:gridCol w:w="1454"/>
        <w:gridCol w:w="1454"/>
        <w:gridCol w:w="1454"/>
        <w:gridCol w:w="1454"/>
        <w:gridCol w:w="1454"/>
        <w:gridCol w:w="1454"/>
      </w:tblGrid>
      <w:tr w:rsidR="009E516C" w:rsidTr="009E516C">
        <w:trPr>
          <w:trHeight w:val="315"/>
        </w:trPr>
        <w:tc>
          <w:tcPr>
            <w:tcW w:w="1454" w:type="dxa"/>
          </w:tcPr>
          <w:p w:rsidR="009E516C" w:rsidRDefault="009E516C" w:rsidP="009E516C">
            <w:pPr>
              <w:rPr>
                <w:rtl/>
              </w:rPr>
            </w:pPr>
            <w:r>
              <w:rPr>
                <w:rFonts w:hint="cs"/>
                <w:rtl/>
              </w:rPr>
              <w:t>סוג</w:t>
            </w:r>
          </w:p>
        </w:tc>
        <w:tc>
          <w:tcPr>
            <w:tcW w:w="1454" w:type="dxa"/>
          </w:tcPr>
          <w:p w:rsidR="009E516C" w:rsidRDefault="009E516C" w:rsidP="009E516C">
            <w:pPr>
              <w:rPr>
                <w:rtl/>
              </w:rPr>
            </w:pPr>
            <w:r>
              <w:rPr>
                <w:rFonts w:hint="cs"/>
                <w:rtl/>
              </w:rPr>
              <w:t>החלקה</w:t>
            </w:r>
          </w:p>
        </w:tc>
        <w:tc>
          <w:tcPr>
            <w:tcW w:w="1454" w:type="dxa"/>
          </w:tcPr>
          <w:p w:rsidR="009E516C" w:rsidRDefault="009E516C" w:rsidP="009E516C">
            <w:pPr>
              <w:rPr>
                <w:rtl/>
              </w:rPr>
            </w:pPr>
            <w:r>
              <w:rPr>
                <w:rFonts w:hint="cs"/>
              </w:rPr>
              <w:t>T</w:t>
            </w:r>
            <w:r>
              <w:t>rue</w:t>
            </w:r>
          </w:p>
        </w:tc>
        <w:tc>
          <w:tcPr>
            <w:tcW w:w="1454" w:type="dxa"/>
          </w:tcPr>
          <w:p w:rsidR="009E516C" w:rsidRDefault="009E516C" w:rsidP="009E516C">
            <w:r>
              <w:rPr>
                <w:rFonts w:hint="cs"/>
              </w:rPr>
              <w:t>F</w:t>
            </w:r>
            <w:r>
              <w:t>alse</w:t>
            </w:r>
          </w:p>
        </w:tc>
        <w:tc>
          <w:tcPr>
            <w:tcW w:w="1454" w:type="dxa"/>
          </w:tcPr>
          <w:p w:rsidR="009E516C" w:rsidRDefault="009E516C" w:rsidP="009E516C">
            <w:pPr>
              <w:rPr>
                <w:rtl/>
              </w:rPr>
            </w:pPr>
            <w:r w:rsidRPr="009E516C">
              <w:t>Probabilities</w:t>
            </w:r>
          </w:p>
        </w:tc>
        <w:tc>
          <w:tcPr>
            <w:tcW w:w="1454" w:type="dxa"/>
          </w:tcPr>
          <w:p w:rsidR="009E516C" w:rsidRPr="009E516C" w:rsidRDefault="009E516C" w:rsidP="009E516C">
            <w:pPr>
              <w:jc w:val="center"/>
            </w:pPr>
            <w:r>
              <w:rPr>
                <w:rFonts w:hint="cs"/>
                <w:rtl/>
              </w:rPr>
              <w:t>הערות</w:t>
            </w:r>
          </w:p>
        </w:tc>
      </w:tr>
      <w:tr w:rsidR="009E516C" w:rsidTr="009E516C">
        <w:trPr>
          <w:trHeight w:val="301"/>
        </w:trPr>
        <w:tc>
          <w:tcPr>
            <w:tcW w:w="1454" w:type="dxa"/>
          </w:tcPr>
          <w:p w:rsidR="009E516C" w:rsidRDefault="009E516C" w:rsidP="009E516C">
            <w:pPr>
              <w:rPr>
                <w:rtl/>
              </w:rPr>
            </w:pPr>
            <w:proofErr w:type="spellStart"/>
            <w:r>
              <w:rPr>
                <w:rFonts w:hint="cs"/>
              </w:rPr>
              <w:t>B</w:t>
            </w:r>
            <w:r>
              <w:t>aseLine</w:t>
            </w:r>
            <w:proofErr w:type="spellEnd"/>
          </w:p>
        </w:tc>
        <w:tc>
          <w:tcPr>
            <w:tcW w:w="1454" w:type="dxa"/>
          </w:tcPr>
          <w:p w:rsidR="009E516C" w:rsidRDefault="009E516C" w:rsidP="009E516C">
            <w:pPr>
              <w:rPr>
                <w:rtl/>
              </w:rPr>
            </w:pPr>
            <w:r>
              <w:rPr>
                <w:rFonts w:hint="cs"/>
                <w:rtl/>
              </w:rPr>
              <w:t>ללא</w:t>
            </w:r>
          </w:p>
        </w:tc>
        <w:tc>
          <w:tcPr>
            <w:tcW w:w="1454" w:type="dxa"/>
          </w:tcPr>
          <w:p w:rsidR="009E516C" w:rsidRDefault="009E516C" w:rsidP="009E516C">
            <w:pPr>
              <w:rPr>
                <w:rtl/>
              </w:rPr>
            </w:pPr>
            <w:r>
              <w:rPr>
                <w:rFonts w:hint="cs"/>
                <w:rtl/>
              </w:rPr>
              <w:t>0</w:t>
            </w:r>
          </w:p>
        </w:tc>
        <w:tc>
          <w:tcPr>
            <w:tcW w:w="1454" w:type="dxa"/>
          </w:tcPr>
          <w:p w:rsidR="009E516C" w:rsidRDefault="009E516C" w:rsidP="009E516C">
            <w:pPr>
              <w:rPr>
                <w:rtl/>
              </w:rPr>
            </w:pPr>
            <w:r>
              <w:rPr>
                <w:rFonts w:hint="cs"/>
                <w:rtl/>
              </w:rPr>
              <w:t>102757</w:t>
            </w:r>
          </w:p>
        </w:tc>
        <w:tc>
          <w:tcPr>
            <w:tcW w:w="1454" w:type="dxa"/>
          </w:tcPr>
          <w:p w:rsidR="009E516C" w:rsidRDefault="009E516C" w:rsidP="009E516C">
            <w:pPr>
              <w:rPr>
                <w:rtl/>
              </w:rPr>
            </w:pPr>
            <w:r>
              <w:rPr>
                <w:rFonts w:hint="cs"/>
                <w:rtl/>
              </w:rPr>
              <w:t>0</w:t>
            </w:r>
          </w:p>
        </w:tc>
        <w:tc>
          <w:tcPr>
            <w:tcW w:w="1454" w:type="dxa"/>
          </w:tcPr>
          <w:p w:rsidR="009E516C" w:rsidRDefault="009E516C" w:rsidP="009E516C">
            <w:pPr>
              <w:rPr>
                <w:rtl/>
              </w:rPr>
            </w:pPr>
            <w:r>
              <w:rPr>
                <w:rFonts w:hint="cs"/>
                <w:rtl/>
              </w:rPr>
              <w:t xml:space="preserve">פשוט רנדומלי עשיתי כמה הרצות וזה פשוט כל פעם שינה מילים שלא הוחלפו במשפט המקורי ולכן </w:t>
            </w:r>
            <w:proofErr w:type="spellStart"/>
            <w:r>
              <w:rPr>
                <w:rFonts w:hint="cs"/>
                <w:rtl/>
              </w:rPr>
              <w:t>הכל</w:t>
            </w:r>
            <w:proofErr w:type="spellEnd"/>
            <w:r>
              <w:rPr>
                <w:rFonts w:hint="cs"/>
                <w:rtl/>
              </w:rPr>
              <w:t xml:space="preserve"> נהרס לו</w:t>
            </w:r>
          </w:p>
        </w:tc>
      </w:tr>
      <w:tr w:rsidR="009E516C" w:rsidTr="009E516C">
        <w:trPr>
          <w:trHeight w:val="301"/>
        </w:trPr>
        <w:tc>
          <w:tcPr>
            <w:tcW w:w="1454" w:type="dxa"/>
          </w:tcPr>
          <w:p w:rsidR="009E516C" w:rsidRDefault="009E516C" w:rsidP="009E516C">
            <w:pPr>
              <w:rPr>
                <w:rtl/>
              </w:rPr>
            </w:pPr>
            <w:r>
              <w:t>unigram</w:t>
            </w:r>
          </w:p>
        </w:tc>
        <w:tc>
          <w:tcPr>
            <w:tcW w:w="1454" w:type="dxa"/>
          </w:tcPr>
          <w:p w:rsidR="009E516C" w:rsidRDefault="009E516C" w:rsidP="009E516C">
            <w:pPr>
              <w:rPr>
                <w:rtl/>
              </w:rPr>
            </w:pPr>
            <w:r>
              <w:rPr>
                <w:rFonts w:hint="cs"/>
              </w:rPr>
              <w:t>UNK</w:t>
            </w:r>
          </w:p>
        </w:tc>
        <w:tc>
          <w:tcPr>
            <w:tcW w:w="1454" w:type="dxa"/>
          </w:tcPr>
          <w:p w:rsidR="009E516C" w:rsidRDefault="009E516C" w:rsidP="009E516C">
            <w:pPr>
              <w:rPr>
                <w:rtl/>
              </w:rPr>
            </w:pPr>
            <w:r w:rsidRPr="009E516C">
              <w:rPr>
                <w:rFonts w:cs="Arial"/>
                <w:rtl/>
              </w:rPr>
              <w:t>65914</w:t>
            </w:r>
          </w:p>
        </w:tc>
        <w:tc>
          <w:tcPr>
            <w:tcW w:w="1454" w:type="dxa"/>
          </w:tcPr>
          <w:p w:rsidR="009E516C" w:rsidRDefault="009E516C" w:rsidP="009E516C">
            <w:pPr>
              <w:rPr>
                <w:rtl/>
              </w:rPr>
            </w:pPr>
            <w:r w:rsidRPr="009E516C">
              <w:rPr>
                <w:rFonts w:cs="Arial"/>
                <w:rtl/>
              </w:rPr>
              <w:t>36843</w:t>
            </w:r>
          </w:p>
        </w:tc>
        <w:tc>
          <w:tcPr>
            <w:tcW w:w="1454" w:type="dxa"/>
          </w:tcPr>
          <w:p w:rsidR="009E516C" w:rsidRDefault="009E516C" w:rsidP="009E516C">
            <w:pPr>
              <w:rPr>
                <w:rtl/>
              </w:rPr>
            </w:pPr>
            <w:r>
              <w:rPr>
                <w:rFonts w:hint="cs"/>
                <w:rtl/>
              </w:rPr>
              <w:t>64.145%</w:t>
            </w:r>
          </w:p>
        </w:tc>
        <w:tc>
          <w:tcPr>
            <w:tcW w:w="1454" w:type="dxa"/>
          </w:tcPr>
          <w:p w:rsidR="009E516C" w:rsidRDefault="009E516C" w:rsidP="009E516C">
            <w:pPr>
              <w:rPr>
                <w:rtl/>
              </w:rPr>
            </w:pPr>
          </w:p>
        </w:tc>
      </w:tr>
      <w:tr w:rsidR="009E516C" w:rsidTr="009E516C">
        <w:trPr>
          <w:trHeight w:val="301"/>
        </w:trPr>
        <w:tc>
          <w:tcPr>
            <w:tcW w:w="1454" w:type="dxa"/>
          </w:tcPr>
          <w:p w:rsidR="009E516C" w:rsidRDefault="009E516C" w:rsidP="009E516C">
            <w:r>
              <w:rPr>
                <w:rFonts w:hint="cs"/>
              </w:rPr>
              <w:t>B</w:t>
            </w:r>
            <w:r>
              <w:t>igram</w:t>
            </w:r>
          </w:p>
        </w:tc>
        <w:tc>
          <w:tcPr>
            <w:tcW w:w="1454" w:type="dxa"/>
          </w:tcPr>
          <w:p w:rsidR="009E516C" w:rsidRDefault="009E516C" w:rsidP="009E516C">
            <w:r>
              <w:rPr>
                <w:rFonts w:hint="cs"/>
                <w:rtl/>
              </w:rPr>
              <w:t xml:space="preserve">ללא </w:t>
            </w:r>
          </w:p>
        </w:tc>
        <w:tc>
          <w:tcPr>
            <w:tcW w:w="1454" w:type="dxa"/>
          </w:tcPr>
          <w:p w:rsidR="009E516C" w:rsidRDefault="004567F7" w:rsidP="009E516C">
            <w:pPr>
              <w:rPr>
                <w:rtl/>
              </w:rPr>
            </w:pPr>
            <w:r w:rsidRPr="004567F7">
              <w:rPr>
                <w:rFonts w:cs="Arial"/>
                <w:rtl/>
              </w:rPr>
              <w:t>48218</w:t>
            </w:r>
          </w:p>
        </w:tc>
        <w:tc>
          <w:tcPr>
            <w:tcW w:w="1454" w:type="dxa"/>
          </w:tcPr>
          <w:p w:rsidR="009E516C" w:rsidRDefault="004567F7" w:rsidP="009E516C">
            <w:pPr>
              <w:rPr>
                <w:rtl/>
              </w:rPr>
            </w:pPr>
            <w:r w:rsidRPr="004567F7">
              <w:rPr>
                <w:rFonts w:cs="Arial"/>
                <w:rtl/>
              </w:rPr>
              <w:t>54538</w:t>
            </w:r>
          </w:p>
        </w:tc>
        <w:tc>
          <w:tcPr>
            <w:tcW w:w="1454" w:type="dxa"/>
          </w:tcPr>
          <w:p w:rsidR="009E516C" w:rsidRDefault="004567F7" w:rsidP="009E516C">
            <w:pPr>
              <w:rPr>
                <w:rtl/>
              </w:rPr>
            </w:pPr>
            <w:r w:rsidRPr="004567F7">
              <w:rPr>
                <w:rFonts w:cs="Arial"/>
                <w:rtl/>
              </w:rPr>
              <w:t>46.9242%</w:t>
            </w:r>
          </w:p>
        </w:tc>
        <w:tc>
          <w:tcPr>
            <w:tcW w:w="1454" w:type="dxa"/>
          </w:tcPr>
          <w:p w:rsidR="009E516C" w:rsidRDefault="009E516C" w:rsidP="009E516C">
            <w:pPr>
              <w:rPr>
                <w:rtl/>
              </w:rPr>
            </w:pPr>
          </w:p>
        </w:tc>
      </w:tr>
      <w:tr w:rsidR="004567F7" w:rsidTr="009E516C">
        <w:trPr>
          <w:trHeight w:val="301"/>
        </w:trPr>
        <w:tc>
          <w:tcPr>
            <w:tcW w:w="1454" w:type="dxa"/>
          </w:tcPr>
          <w:p w:rsidR="004567F7" w:rsidRDefault="004567F7" w:rsidP="009E516C">
            <w:r>
              <w:rPr>
                <w:rFonts w:hint="cs"/>
              </w:rPr>
              <w:t>B</w:t>
            </w:r>
            <w:r>
              <w:t>igram</w:t>
            </w:r>
          </w:p>
        </w:tc>
        <w:tc>
          <w:tcPr>
            <w:tcW w:w="1454" w:type="dxa"/>
          </w:tcPr>
          <w:p w:rsidR="004567F7" w:rsidRDefault="004567F7" w:rsidP="009E516C">
            <w:proofErr w:type="spellStart"/>
            <w:r>
              <w:t>Unk</w:t>
            </w:r>
            <w:proofErr w:type="spellEnd"/>
            <w:r>
              <w:t xml:space="preserve"> + </w:t>
            </w:r>
            <w:r w:rsidRPr="004567F7">
              <w:t>Additive Smoothing</w:t>
            </w:r>
          </w:p>
        </w:tc>
        <w:tc>
          <w:tcPr>
            <w:tcW w:w="1454" w:type="dxa"/>
          </w:tcPr>
          <w:p w:rsidR="004567F7" w:rsidRPr="004567F7" w:rsidRDefault="004567F7" w:rsidP="009E516C">
            <w:pPr>
              <w:rPr>
                <w:rFonts w:cs="Arial"/>
                <w:rtl/>
              </w:rPr>
            </w:pPr>
            <w:r w:rsidRPr="004567F7">
              <w:rPr>
                <w:rFonts w:cs="Arial"/>
                <w:rtl/>
              </w:rPr>
              <w:t>51562</w:t>
            </w:r>
          </w:p>
        </w:tc>
        <w:tc>
          <w:tcPr>
            <w:tcW w:w="1454" w:type="dxa"/>
          </w:tcPr>
          <w:p w:rsidR="004567F7" w:rsidRPr="004567F7" w:rsidRDefault="004567F7" w:rsidP="009E516C">
            <w:pPr>
              <w:rPr>
                <w:rFonts w:cs="Arial"/>
                <w:rtl/>
              </w:rPr>
            </w:pPr>
            <w:r w:rsidRPr="004567F7">
              <w:rPr>
                <w:rFonts w:cs="Arial"/>
                <w:rtl/>
              </w:rPr>
              <w:t>51195</w:t>
            </w:r>
          </w:p>
        </w:tc>
        <w:tc>
          <w:tcPr>
            <w:tcW w:w="1454" w:type="dxa"/>
          </w:tcPr>
          <w:p w:rsidR="004567F7" w:rsidRPr="004567F7" w:rsidRDefault="004567F7" w:rsidP="009E516C">
            <w:pPr>
              <w:rPr>
                <w:rFonts w:cs="Arial"/>
                <w:rtl/>
              </w:rPr>
            </w:pPr>
            <w:r>
              <w:rPr>
                <w:rFonts w:cs="Arial" w:hint="cs"/>
                <w:rtl/>
              </w:rPr>
              <w:t>50.1785%</w:t>
            </w:r>
          </w:p>
        </w:tc>
        <w:tc>
          <w:tcPr>
            <w:tcW w:w="1454" w:type="dxa"/>
          </w:tcPr>
          <w:p w:rsidR="004567F7" w:rsidRDefault="004567F7" w:rsidP="009E516C"/>
        </w:tc>
      </w:tr>
      <w:tr w:rsidR="00464AE3" w:rsidTr="009E516C">
        <w:trPr>
          <w:trHeight w:val="301"/>
        </w:trPr>
        <w:tc>
          <w:tcPr>
            <w:tcW w:w="1454" w:type="dxa"/>
          </w:tcPr>
          <w:p w:rsidR="00464AE3" w:rsidRDefault="006F5281" w:rsidP="009E516C">
            <w:pPr>
              <w:rPr>
                <w:rtl/>
              </w:rPr>
            </w:pPr>
            <w:r>
              <w:rPr>
                <w:rFonts w:hint="cs"/>
              </w:rPr>
              <w:t>B</w:t>
            </w:r>
            <w:r>
              <w:t>igram</w:t>
            </w:r>
          </w:p>
        </w:tc>
        <w:tc>
          <w:tcPr>
            <w:tcW w:w="1454" w:type="dxa"/>
          </w:tcPr>
          <w:p w:rsidR="006F5281" w:rsidRDefault="006F5281" w:rsidP="009E516C">
            <w:proofErr w:type="spellStart"/>
            <w:r w:rsidRPr="006F5281">
              <w:t>Unk</w:t>
            </w:r>
            <w:proofErr w:type="spellEnd"/>
            <w:r w:rsidRPr="006F5281">
              <w:t xml:space="preserve"> + Additive Smoothing</w:t>
            </w:r>
          </w:p>
        </w:tc>
        <w:tc>
          <w:tcPr>
            <w:tcW w:w="1454" w:type="dxa"/>
          </w:tcPr>
          <w:p w:rsidR="00464AE3" w:rsidRPr="004567F7" w:rsidRDefault="006F5281" w:rsidP="009E516C">
            <w:pPr>
              <w:rPr>
                <w:rFonts w:cs="Arial"/>
                <w:rtl/>
              </w:rPr>
            </w:pPr>
            <w:r w:rsidRPr="006F5281">
              <w:rPr>
                <w:rFonts w:cs="Arial"/>
                <w:rtl/>
              </w:rPr>
              <w:t>98347</w:t>
            </w:r>
          </w:p>
        </w:tc>
        <w:tc>
          <w:tcPr>
            <w:tcW w:w="1454" w:type="dxa"/>
          </w:tcPr>
          <w:p w:rsidR="00464AE3" w:rsidRPr="004567F7" w:rsidRDefault="006F5281" w:rsidP="009E516C">
            <w:pPr>
              <w:rPr>
                <w:rFonts w:cs="Arial"/>
                <w:rtl/>
              </w:rPr>
            </w:pPr>
            <w:r w:rsidRPr="006F5281">
              <w:rPr>
                <w:rFonts w:cs="Arial"/>
                <w:rtl/>
              </w:rPr>
              <w:t>4410</w:t>
            </w:r>
          </w:p>
        </w:tc>
        <w:tc>
          <w:tcPr>
            <w:tcW w:w="1454" w:type="dxa"/>
          </w:tcPr>
          <w:p w:rsidR="00464AE3" w:rsidRDefault="006F5281" w:rsidP="009E516C">
            <w:pPr>
              <w:rPr>
                <w:rFonts w:cs="Arial"/>
                <w:rtl/>
              </w:rPr>
            </w:pPr>
            <w:r>
              <w:rPr>
                <w:rFonts w:cs="Arial" w:hint="cs"/>
                <w:rtl/>
              </w:rPr>
              <w:t>95.7083%</w:t>
            </w:r>
          </w:p>
        </w:tc>
        <w:tc>
          <w:tcPr>
            <w:tcW w:w="1454" w:type="dxa"/>
          </w:tcPr>
          <w:p w:rsidR="00464AE3" w:rsidRDefault="006F5281" w:rsidP="009E516C">
            <w:r>
              <w:rPr>
                <w:rFonts w:hint="cs"/>
                <w:rtl/>
              </w:rPr>
              <w:t>המודל משתמש ב</w:t>
            </w:r>
            <w:r>
              <w:t>bigram</w:t>
            </w:r>
            <w:r>
              <w:rPr>
                <w:rFonts w:hint="cs"/>
                <w:rtl/>
              </w:rPr>
              <w:t xml:space="preserve"> עבור המילה הקודמת והמילה הבאה בו זמנית.</w:t>
            </w:r>
          </w:p>
        </w:tc>
      </w:tr>
    </w:tbl>
    <w:p w:rsidR="009E516C" w:rsidRDefault="009E516C" w:rsidP="009E516C">
      <w:pPr>
        <w:rPr>
          <w:rtl/>
        </w:rPr>
      </w:pPr>
    </w:p>
    <w:p w:rsidR="00212DA0" w:rsidRDefault="00212DA0" w:rsidP="009E516C">
      <w:pPr>
        <w:rPr>
          <w:rtl/>
        </w:rPr>
      </w:pPr>
    </w:p>
    <w:p w:rsidR="00212DA0" w:rsidRDefault="00212DA0" w:rsidP="009E516C">
      <w:pPr>
        <w:rPr>
          <w:rtl/>
        </w:rPr>
      </w:pPr>
      <w:r>
        <w:rPr>
          <w:rFonts w:hint="cs"/>
          <w:rtl/>
        </w:rPr>
        <w:t>חקירת שגיאות:</w:t>
      </w:r>
    </w:p>
    <w:p w:rsidR="00212DA0" w:rsidRDefault="00420061" w:rsidP="009E516C">
      <w:pPr>
        <w:rPr>
          <w:rtl/>
        </w:rPr>
      </w:pPr>
      <w:r>
        <w:rPr>
          <w:noProof/>
        </w:rPr>
        <w:drawing>
          <wp:anchor distT="0" distB="0" distL="114300" distR="114300" simplePos="0" relativeHeight="251658240" behindDoc="0" locked="0" layoutInCell="1" allowOverlap="1" wp14:anchorId="4914249E">
            <wp:simplePos x="0" y="0"/>
            <wp:positionH relativeFrom="margin">
              <wp:align>left</wp:align>
            </wp:positionH>
            <wp:positionV relativeFrom="paragraph">
              <wp:posOffset>436880</wp:posOffset>
            </wp:positionV>
            <wp:extent cx="5274310" cy="2351405"/>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51405"/>
                    </a:xfrm>
                    <a:prstGeom prst="rect">
                      <a:avLst/>
                    </a:prstGeom>
                  </pic:spPr>
                </pic:pic>
              </a:graphicData>
            </a:graphic>
          </wp:anchor>
        </w:drawing>
      </w:r>
      <w:r w:rsidR="00212DA0">
        <w:rPr>
          <w:rFonts w:hint="cs"/>
          <w:rtl/>
        </w:rPr>
        <w:t xml:space="preserve">בשביל מחקר השגיאות פתחתי פקד שעוזר להסתכל על השגיאות, ואומר לנו אלו מילים השתנו נכון אלו מילים </w:t>
      </w:r>
      <w:r>
        <w:rPr>
          <w:rFonts w:hint="cs"/>
          <w:rtl/>
        </w:rPr>
        <w:t>השתנו למרות שלא היו צריכות, ואלו מילים לא השתנו בכלל.</w:t>
      </w:r>
    </w:p>
    <w:p w:rsidR="00420061" w:rsidRDefault="00420061" w:rsidP="009E516C">
      <w:pPr>
        <w:rPr>
          <w:rtl/>
        </w:rPr>
      </w:pPr>
    </w:p>
    <w:p w:rsidR="00420061" w:rsidRDefault="00420061" w:rsidP="009E516C">
      <w:pPr>
        <w:rPr>
          <w:rtl/>
        </w:rPr>
      </w:pPr>
      <w:r>
        <w:rPr>
          <w:rFonts w:hint="cs"/>
          <w:rtl/>
        </w:rPr>
        <w:t>הסבר על התוכנה מצורף ב</w:t>
      </w:r>
      <w:proofErr w:type="spellStart"/>
      <w:r>
        <w:t>readMe</w:t>
      </w:r>
      <w:proofErr w:type="spellEnd"/>
      <w:r>
        <w:rPr>
          <w:rFonts w:hint="cs"/>
          <w:rtl/>
        </w:rPr>
        <w:t xml:space="preserve">  של </w:t>
      </w:r>
      <w:proofErr w:type="spellStart"/>
      <w:r>
        <w:rPr>
          <w:rFonts w:hint="cs"/>
          <w:rtl/>
        </w:rPr>
        <w:t>הגיט</w:t>
      </w:r>
      <w:proofErr w:type="spellEnd"/>
      <w:r>
        <w:rPr>
          <w:rFonts w:hint="cs"/>
          <w:rtl/>
        </w:rPr>
        <w:t>.</w:t>
      </w:r>
      <w:r>
        <w:rPr>
          <w:rtl/>
        </w:rPr>
        <w:br/>
      </w:r>
      <w:r>
        <w:rPr>
          <w:rFonts w:hint="cs"/>
          <w:rtl/>
        </w:rPr>
        <w:t>הדבר הזה תרם לי רבות(לצערי עשיתי אותו רק בסוף), קודם כל אפשר לראות כל מיני שיכולים מעניינים שנוצרו בצורה רנדומלית (הוסבר למעלה את הדרך המלאה) וקצת חששתי מהתוצאות אבל יש דברים באמת נחמדים מאוד, הנה כמה דוגמאות:</w:t>
      </w:r>
    </w:p>
    <w:p w:rsidR="00420061" w:rsidRDefault="00420061" w:rsidP="00420061">
      <w:pPr>
        <w:pStyle w:val="a7"/>
        <w:numPr>
          <w:ilvl w:val="0"/>
          <w:numId w:val="2"/>
        </w:numPr>
      </w:pPr>
      <w:r>
        <w:rPr>
          <w:rFonts w:hint="cs"/>
          <w:rtl/>
        </w:rPr>
        <w:lastRenderedPageBreak/>
        <w:t xml:space="preserve">לתאר </w:t>
      </w:r>
      <w:r>
        <w:sym w:font="Wingdings" w:char="F0F3"/>
      </w:r>
      <w:r>
        <w:rPr>
          <w:rFonts w:hint="cs"/>
          <w:rtl/>
        </w:rPr>
        <w:t xml:space="preserve"> לאתר</w:t>
      </w:r>
    </w:p>
    <w:p w:rsidR="00420061" w:rsidRDefault="00420061" w:rsidP="00420061">
      <w:pPr>
        <w:pStyle w:val="a7"/>
        <w:numPr>
          <w:ilvl w:val="0"/>
          <w:numId w:val="2"/>
        </w:numPr>
      </w:pPr>
      <w:r>
        <w:rPr>
          <w:rFonts w:hint="cs"/>
          <w:rtl/>
        </w:rPr>
        <w:t xml:space="preserve">מרצים </w:t>
      </w:r>
      <w:r>
        <w:sym w:font="Wingdings" w:char="F0F3"/>
      </w:r>
      <w:r>
        <w:rPr>
          <w:rFonts w:hint="cs"/>
          <w:rtl/>
        </w:rPr>
        <w:t xml:space="preserve"> מצרים</w:t>
      </w:r>
    </w:p>
    <w:p w:rsidR="00420061" w:rsidRDefault="00420061" w:rsidP="00420061">
      <w:pPr>
        <w:pStyle w:val="a7"/>
        <w:numPr>
          <w:ilvl w:val="0"/>
          <w:numId w:val="2"/>
        </w:numPr>
      </w:pPr>
      <w:r>
        <w:rPr>
          <w:rFonts w:hint="cs"/>
          <w:rtl/>
        </w:rPr>
        <w:t xml:space="preserve">הריאה </w:t>
      </w:r>
      <w:r>
        <w:sym w:font="Wingdings" w:char="F0F3"/>
      </w:r>
      <w:r>
        <w:rPr>
          <w:rFonts w:hint="cs"/>
          <w:rtl/>
        </w:rPr>
        <w:t xml:space="preserve"> האריה</w:t>
      </w:r>
    </w:p>
    <w:p w:rsidR="00420061" w:rsidRDefault="00420061" w:rsidP="00420061">
      <w:pPr>
        <w:pStyle w:val="a7"/>
        <w:numPr>
          <w:ilvl w:val="0"/>
          <w:numId w:val="2"/>
        </w:numPr>
      </w:pPr>
      <w:r>
        <w:rPr>
          <w:rFonts w:hint="cs"/>
          <w:rtl/>
        </w:rPr>
        <w:t xml:space="preserve">תירשם </w:t>
      </w:r>
      <w:r>
        <w:sym w:font="Wingdings" w:char="F0F3"/>
      </w:r>
      <w:r>
        <w:rPr>
          <w:rFonts w:hint="cs"/>
          <w:rtl/>
        </w:rPr>
        <w:t xml:space="preserve"> תרשים</w:t>
      </w:r>
    </w:p>
    <w:p w:rsidR="00420061" w:rsidRDefault="00420061" w:rsidP="00420061">
      <w:pPr>
        <w:rPr>
          <w:rtl/>
        </w:rPr>
      </w:pPr>
      <w:r>
        <w:rPr>
          <w:rFonts w:hint="cs"/>
          <w:rtl/>
        </w:rPr>
        <w:t xml:space="preserve">ויש עוד הרבה, מה שאפשר להגיד שאולי לא התעסקנו עם מידע </w:t>
      </w:r>
      <w:proofErr w:type="spellStart"/>
      <w:r>
        <w:rPr>
          <w:rFonts w:hint="cs"/>
          <w:rtl/>
        </w:rPr>
        <w:t>אמיתי</w:t>
      </w:r>
      <w:proofErr w:type="spellEnd"/>
      <w:r>
        <w:rPr>
          <w:rFonts w:hint="cs"/>
          <w:rtl/>
        </w:rPr>
        <w:t xml:space="preserve"> לגמרי אבל הוא בהחלט מתקרב לשם.</w:t>
      </w:r>
    </w:p>
    <w:p w:rsidR="00420061" w:rsidRDefault="00420061" w:rsidP="009E516C">
      <w:pPr>
        <w:rPr>
          <w:rtl/>
        </w:rPr>
      </w:pPr>
      <w:r>
        <w:rPr>
          <w:rFonts w:hint="cs"/>
          <w:rtl/>
        </w:rPr>
        <w:t>שגיאות:</w:t>
      </w:r>
    </w:p>
    <w:p w:rsidR="00420061" w:rsidRDefault="00420061" w:rsidP="00420061">
      <w:pPr>
        <w:pStyle w:val="a7"/>
        <w:numPr>
          <w:ilvl w:val="0"/>
          <w:numId w:val="2"/>
        </w:numPr>
      </w:pPr>
      <w:r>
        <w:rPr>
          <w:rFonts w:hint="cs"/>
          <w:rtl/>
        </w:rPr>
        <w:t>יש משפטים שהמילה המשוכלת תוקנה כמו שצריך אבל מילה אחרת נשכלה במקום, לדוגמא משפט 45, המילה "מרצים" התחלפה ל"מצרים" מה שלא היה נכון, אבל המילה "התקיעה" הוחלפה ל"העתיקה" כמו שצריך, הדוגמא הזו מעניינת כי אפשר להבין את המילה בתור העתיקה(משהו ישן) ובתור העתיקה( העתיק במבחן) שזה יכול להסתדר יפה גם עם מצרים וגם עם מרצים(כי לשניהם יש דברים קשורים)</w:t>
      </w:r>
      <w:r w:rsidR="00C5121B">
        <w:rPr>
          <w:rFonts w:hint="cs"/>
          <w:rtl/>
        </w:rPr>
        <w:t>.</w:t>
      </w:r>
      <w:r w:rsidR="00C5121B">
        <w:rPr>
          <w:rtl/>
        </w:rPr>
        <w:br/>
      </w:r>
      <w:r w:rsidR="00C5121B">
        <w:rPr>
          <w:rFonts w:hint="cs"/>
          <w:rtl/>
        </w:rPr>
        <w:t xml:space="preserve">הדוגמא הזו מראה שיש כמה </w:t>
      </w:r>
    </w:p>
    <w:p w:rsidR="00402732" w:rsidRDefault="00402732" w:rsidP="00420061">
      <w:pPr>
        <w:pStyle w:val="a7"/>
        <w:numPr>
          <w:ilvl w:val="0"/>
          <w:numId w:val="2"/>
        </w:numPr>
      </w:pPr>
      <w:r>
        <w:rPr>
          <w:rFonts w:hint="cs"/>
          <w:rtl/>
        </w:rPr>
        <w:t>מילים ש</w:t>
      </w:r>
      <w:r w:rsidR="006B64AE">
        <w:rPr>
          <w:rFonts w:hint="cs"/>
          <w:rtl/>
        </w:rPr>
        <w:t>פחות מוזכרים צריכים הקשר יותר רחב של המשפט כאשר הם מופיעות בתחילת המשפט, מכיוון שבמידה ויש להם שיכול אפשרי שהוא יותר נפוץ השיכול הזה יהיה יותר חזק בתחילת המשפט כי סביר להניח שמידה ושניהם לא מופיעים אותה כמות של פעמים אז הסיכוי שהמילה הנפוצה יותר תהיה יותר חזקה. (לדוגמא משפט 150, "האיברים" כנראה קבוצה של עמים, הוחלפה לה "האבירים" שזה בהחלט נשמע הגיוני ליד המילה "היו".</w:t>
      </w:r>
    </w:p>
    <w:p w:rsidR="006B64AE" w:rsidRDefault="006B64AE" w:rsidP="00420061">
      <w:pPr>
        <w:pStyle w:val="a7"/>
        <w:numPr>
          <w:ilvl w:val="0"/>
          <w:numId w:val="2"/>
        </w:numPr>
      </w:pPr>
      <w:r>
        <w:rPr>
          <w:rFonts w:hint="cs"/>
          <w:rtl/>
        </w:rPr>
        <w:t>כאשר יש מילה עם שיכול אפשרי אחרי מילות יחס זה סיכוי לטעות, יש כמה משפטים שנפלו על זה.</w:t>
      </w:r>
    </w:p>
    <w:p w:rsidR="006B64AE" w:rsidRDefault="006B64AE" w:rsidP="00420061">
      <w:pPr>
        <w:pStyle w:val="a7"/>
        <w:numPr>
          <w:ilvl w:val="0"/>
          <w:numId w:val="2"/>
        </w:numPr>
      </w:pPr>
      <w:r>
        <w:rPr>
          <w:rFonts w:hint="cs"/>
          <w:rtl/>
        </w:rPr>
        <w:t xml:space="preserve">שיכול שהמשמעות שלו זהה למילה המקורית רק בזמן אחר, לדוגמא: וקיבל </w:t>
      </w:r>
      <w:r>
        <w:sym w:font="Wingdings" w:char="F0F3"/>
      </w:r>
      <w:r>
        <w:rPr>
          <w:rFonts w:hint="cs"/>
          <w:rtl/>
        </w:rPr>
        <w:t xml:space="preserve"> ויקבל(משפט 204)</w:t>
      </w:r>
    </w:p>
    <w:p w:rsidR="006B64AE" w:rsidRDefault="006B64AE" w:rsidP="00420061">
      <w:pPr>
        <w:pStyle w:val="a7"/>
        <w:numPr>
          <w:ilvl w:val="0"/>
          <w:numId w:val="2"/>
        </w:numPr>
      </w:pPr>
      <w:r>
        <w:rPr>
          <w:rFonts w:hint="cs"/>
          <w:rtl/>
        </w:rPr>
        <w:t>המון שגיאות של המיל</w:t>
      </w:r>
      <w:r w:rsidR="00C169AF">
        <w:rPr>
          <w:rFonts w:hint="cs"/>
          <w:rtl/>
        </w:rPr>
        <w:t xml:space="preserve">ים: "העברית" </w:t>
      </w:r>
      <w:r w:rsidR="00C169AF">
        <w:sym w:font="Wingdings" w:char="F0F3"/>
      </w:r>
      <w:r w:rsidR="00C169AF">
        <w:rPr>
          <w:rFonts w:hint="cs"/>
          <w:rtl/>
        </w:rPr>
        <w:t xml:space="preserve"> "הערבית"</w:t>
      </w:r>
    </w:p>
    <w:p w:rsidR="00C169AF" w:rsidRDefault="00C169AF" w:rsidP="00420061">
      <w:pPr>
        <w:pStyle w:val="a7"/>
        <w:numPr>
          <w:ilvl w:val="0"/>
          <w:numId w:val="2"/>
        </w:numPr>
      </w:pPr>
    </w:p>
    <w:sectPr w:rsidR="00C169AF" w:rsidSect="0031082F">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4C6" w:rsidRDefault="00A704C6" w:rsidP="000431CD">
      <w:pPr>
        <w:spacing w:after="0" w:line="240" w:lineRule="auto"/>
      </w:pPr>
      <w:r>
        <w:separator/>
      </w:r>
    </w:p>
  </w:endnote>
  <w:endnote w:type="continuationSeparator" w:id="0">
    <w:p w:rsidR="00A704C6" w:rsidRDefault="00A704C6" w:rsidP="0004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4C6" w:rsidRDefault="00A704C6" w:rsidP="000431CD">
      <w:pPr>
        <w:spacing w:after="0" w:line="240" w:lineRule="auto"/>
      </w:pPr>
      <w:r>
        <w:separator/>
      </w:r>
    </w:p>
  </w:footnote>
  <w:footnote w:type="continuationSeparator" w:id="0">
    <w:p w:rsidR="00A704C6" w:rsidRDefault="00A704C6" w:rsidP="0004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1CD" w:rsidRDefault="000431CD" w:rsidP="000431CD">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841F6"/>
    <w:multiLevelType w:val="hybridMultilevel"/>
    <w:tmpl w:val="9B801270"/>
    <w:lvl w:ilvl="0" w:tplc="8AC40A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A6666"/>
    <w:multiLevelType w:val="hybridMultilevel"/>
    <w:tmpl w:val="84CC1DC2"/>
    <w:lvl w:ilvl="0" w:tplc="E7C27A20">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46BD8"/>
    <w:multiLevelType w:val="hybridMultilevel"/>
    <w:tmpl w:val="81DA0764"/>
    <w:lvl w:ilvl="0" w:tplc="FCC0F4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523D5"/>
    <w:multiLevelType w:val="hybridMultilevel"/>
    <w:tmpl w:val="8EB2EE14"/>
    <w:lvl w:ilvl="0" w:tplc="87900A8A">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CD"/>
    <w:rsid w:val="000431CD"/>
    <w:rsid w:val="000546C7"/>
    <w:rsid w:val="00061212"/>
    <w:rsid w:val="00104388"/>
    <w:rsid w:val="00111236"/>
    <w:rsid w:val="001D22E6"/>
    <w:rsid w:val="00212DA0"/>
    <w:rsid w:val="002B5D94"/>
    <w:rsid w:val="0031082F"/>
    <w:rsid w:val="00326262"/>
    <w:rsid w:val="00402732"/>
    <w:rsid w:val="00412D3A"/>
    <w:rsid w:val="00420061"/>
    <w:rsid w:val="004567F7"/>
    <w:rsid w:val="00464AE3"/>
    <w:rsid w:val="004927D2"/>
    <w:rsid w:val="005937DF"/>
    <w:rsid w:val="006B64AE"/>
    <w:rsid w:val="006F5281"/>
    <w:rsid w:val="00882A95"/>
    <w:rsid w:val="008D653E"/>
    <w:rsid w:val="009E516C"/>
    <w:rsid w:val="00A01D06"/>
    <w:rsid w:val="00A65A3B"/>
    <w:rsid w:val="00A704C6"/>
    <w:rsid w:val="00C169AF"/>
    <w:rsid w:val="00C5121B"/>
    <w:rsid w:val="00C648D8"/>
    <w:rsid w:val="00E65BD5"/>
    <w:rsid w:val="00F25D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7878"/>
  <w15:chartTrackingRefBased/>
  <w15:docId w15:val="{6ECCF34B-D6A8-4B2E-A1E4-1651F1F3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1CD"/>
    <w:pPr>
      <w:tabs>
        <w:tab w:val="center" w:pos="4153"/>
        <w:tab w:val="right" w:pos="8306"/>
      </w:tabs>
      <w:spacing w:after="0" w:line="240" w:lineRule="auto"/>
    </w:pPr>
  </w:style>
  <w:style w:type="character" w:customStyle="1" w:styleId="a4">
    <w:name w:val="כותרת עליונה תו"/>
    <w:basedOn w:val="a0"/>
    <w:link w:val="a3"/>
    <w:uiPriority w:val="99"/>
    <w:rsid w:val="000431CD"/>
  </w:style>
  <w:style w:type="paragraph" w:styleId="a5">
    <w:name w:val="footer"/>
    <w:basedOn w:val="a"/>
    <w:link w:val="a6"/>
    <w:uiPriority w:val="99"/>
    <w:unhideWhenUsed/>
    <w:rsid w:val="000431CD"/>
    <w:pPr>
      <w:tabs>
        <w:tab w:val="center" w:pos="4153"/>
        <w:tab w:val="right" w:pos="8306"/>
      </w:tabs>
      <w:spacing w:after="0" w:line="240" w:lineRule="auto"/>
    </w:pPr>
  </w:style>
  <w:style w:type="character" w:customStyle="1" w:styleId="a6">
    <w:name w:val="כותרת תחתונה תו"/>
    <w:basedOn w:val="a0"/>
    <w:link w:val="a5"/>
    <w:uiPriority w:val="99"/>
    <w:rsid w:val="000431CD"/>
  </w:style>
  <w:style w:type="paragraph" w:styleId="a7">
    <w:name w:val="List Paragraph"/>
    <w:basedOn w:val="a"/>
    <w:uiPriority w:val="34"/>
    <w:qFormat/>
    <w:rsid w:val="000431CD"/>
    <w:pPr>
      <w:ind w:left="720"/>
      <w:contextualSpacing/>
    </w:pPr>
  </w:style>
  <w:style w:type="table" w:styleId="a8">
    <w:name w:val="Table Grid"/>
    <w:basedOn w:val="a1"/>
    <w:uiPriority w:val="39"/>
    <w:rsid w:val="009E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7622">
      <w:bodyDiv w:val="1"/>
      <w:marLeft w:val="0"/>
      <w:marRight w:val="0"/>
      <w:marTop w:val="0"/>
      <w:marBottom w:val="0"/>
      <w:divBdr>
        <w:top w:val="none" w:sz="0" w:space="0" w:color="auto"/>
        <w:left w:val="none" w:sz="0" w:space="0" w:color="auto"/>
        <w:bottom w:val="none" w:sz="0" w:space="0" w:color="auto"/>
        <w:right w:val="none" w:sz="0" w:space="0" w:color="auto"/>
      </w:divBdr>
    </w:div>
    <w:div w:id="355159323">
      <w:bodyDiv w:val="1"/>
      <w:marLeft w:val="0"/>
      <w:marRight w:val="0"/>
      <w:marTop w:val="0"/>
      <w:marBottom w:val="0"/>
      <w:divBdr>
        <w:top w:val="none" w:sz="0" w:space="0" w:color="auto"/>
        <w:left w:val="none" w:sz="0" w:space="0" w:color="auto"/>
        <w:bottom w:val="none" w:sz="0" w:space="0" w:color="auto"/>
        <w:right w:val="none" w:sz="0" w:space="0" w:color="auto"/>
      </w:divBdr>
    </w:div>
    <w:div w:id="1172454774">
      <w:bodyDiv w:val="1"/>
      <w:marLeft w:val="0"/>
      <w:marRight w:val="0"/>
      <w:marTop w:val="0"/>
      <w:marBottom w:val="0"/>
      <w:divBdr>
        <w:top w:val="none" w:sz="0" w:space="0" w:color="auto"/>
        <w:left w:val="none" w:sz="0" w:space="0" w:color="auto"/>
        <w:bottom w:val="none" w:sz="0" w:space="0" w:color="auto"/>
        <w:right w:val="none" w:sz="0" w:space="0" w:color="auto"/>
      </w:divBdr>
    </w:div>
    <w:div w:id="1258060061">
      <w:bodyDiv w:val="1"/>
      <w:marLeft w:val="0"/>
      <w:marRight w:val="0"/>
      <w:marTop w:val="0"/>
      <w:marBottom w:val="0"/>
      <w:divBdr>
        <w:top w:val="none" w:sz="0" w:space="0" w:color="auto"/>
        <w:left w:val="none" w:sz="0" w:space="0" w:color="auto"/>
        <w:bottom w:val="none" w:sz="0" w:space="0" w:color="auto"/>
        <w:right w:val="none" w:sz="0" w:space="0" w:color="auto"/>
      </w:divBdr>
    </w:div>
    <w:div w:id="1277643580">
      <w:bodyDiv w:val="1"/>
      <w:marLeft w:val="0"/>
      <w:marRight w:val="0"/>
      <w:marTop w:val="0"/>
      <w:marBottom w:val="0"/>
      <w:divBdr>
        <w:top w:val="none" w:sz="0" w:space="0" w:color="auto"/>
        <w:left w:val="none" w:sz="0" w:space="0" w:color="auto"/>
        <w:bottom w:val="none" w:sz="0" w:space="0" w:color="auto"/>
        <w:right w:val="none" w:sz="0" w:space="0" w:color="auto"/>
      </w:divBdr>
    </w:div>
    <w:div w:id="1490100006">
      <w:bodyDiv w:val="1"/>
      <w:marLeft w:val="0"/>
      <w:marRight w:val="0"/>
      <w:marTop w:val="0"/>
      <w:marBottom w:val="0"/>
      <w:divBdr>
        <w:top w:val="none" w:sz="0" w:space="0" w:color="auto"/>
        <w:left w:val="none" w:sz="0" w:space="0" w:color="auto"/>
        <w:bottom w:val="none" w:sz="0" w:space="0" w:color="auto"/>
        <w:right w:val="none" w:sz="0" w:space="0" w:color="auto"/>
      </w:divBdr>
    </w:div>
    <w:div w:id="1610119414">
      <w:bodyDiv w:val="1"/>
      <w:marLeft w:val="0"/>
      <w:marRight w:val="0"/>
      <w:marTop w:val="0"/>
      <w:marBottom w:val="0"/>
      <w:divBdr>
        <w:top w:val="none" w:sz="0" w:space="0" w:color="auto"/>
        <w:left w:val="none" w:sz="0" w:space="0" w:color="auto"/>
        <w:bottom w:val="none" w:sz="0" w:space="0" w:color="auto"/>
        <w:right w:val="none" w:sz="0" w:space="0" w:color="auto"/>
      </w:divBdr>
    </w:div>
    <w:div w:id="1699622227">
      <w:bodyDiv w:val="1"/>
      <w:marLeft w:val="0"/>
      <w:marRight w:val="0"/>
      <w:marTop w:val="0"/>
      <w:marBottom w:val="0"/>
      <w:divBdr>
        <w:top w:val="none" w:sz="0" w:space="0" w:color="auto"/>
        <w:left w:val="none" w:sz="0" w:space="0" w:color="auto"/>
        <w:bottom w:val="none" w:sz="0" w:space="0" w:color="auto"/>
        <w:right w:val="none" w:sz="0" w:space="0" w:color="auto"/>
      </w:divBdr>
    </w:div>
    <w:div w:id="1837332741">
      <w:bodyDiv w:val="1"/>
      <w:marLeft w:val="0"/>
      <w:marRight w:val="0"/>
      <w:marTop w:val="0"/>
      <w:marBottom w:val="0"/>
      <w:divBdr>
        <w:top w:val="none" w:sz="0" w:space="0" w:color="auto"/>
        <w:left w:val="none" w:sz="0" w:space="0" w:color="auto"/>
        <w:bottom w:val="none" w:sz="0" w:space="0" w:color="auto"/>
        <w:right w:val="none" w:sz="0" w:space="0" w:color="auto"/>
      </w:divBdr>
    </w:div>
    <w:div w:id="1959290624">
      <w:bodyDiv w:val="1"/>
      <w:marLeft w:val="0"/>
      <w:marRight w:val="0"/>
      <w:marTop w:val="0"/>
      <w:marBottom w:val="0"/>
      <w:divBdr>
        <w:top w:val="none" w:sz="0" w:space="0" w:color="auto"/>
        <w:left w:val="none" w:sz="0" w:space="0" w:color="auto"/>
        <w:bottom w:val="none" w:sz="0" w:space="0" w:color="auto"/>
        <w:right w:val="none" w:sz="0" w:space="0" w:color="auto"/>
      </w:divBdr>
    </w:div>
    <w:div w:id="19994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12351</TotalTime>
  <Pages>1</Pages>
  <Words>660</Words>
  <Characters>3304</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PIAVIAD3</dc:creator>
  <cp:keywords/>
  <dc:description/>
  <cp:lastModifiedBy>PIAVIAD3</cp:lastModifiedBy>
  <cp:revision>5</cp:revision>
  <dcterms:created xsi:type="dcterms:W3CDTF">2018-08-26T18:51:00Z</dcterms:created>
  <dcterms:modified xsi:type="dcterms:W3CDTF">2018-09-14T08:51:00Z</dcterms:modified>
</cp:coreProperties>
</file>