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35" w:rsidRDefault="00673C90">
      <w:pPr>
        <w:rPr>
          <w:rtl/>
        </w:rPr>
      </w:pPr>
      <w:r>
        <w:rPr>
          <w:rFonts w:hint="cs"/>
          <w:rtl/>
        </w:rPr>
        <w:t>5. ב-</w:t>
      </w:r>
      <w:r>
        <w:rPr>
          <w:rFonts w:hint="cs"/>
        </w:rPr>
        <w:t>NIM</w:t>
      </w:r>
      <w:r>
        <w:rPr>
          <w:rFonts w:hint="cs"/>
          <w:rtl/>
        </w:rPr>
        <w:t xml:space="preserve"> יש 3 מתוך 5 סוגי מערכים:</w:t>
      </w:r>
      <w:r>
        <w:rPr>
          <w:rtl/>
        </w:rPr>
        <w:br/>
      </w:r>
      <w:r>
        <w:rPr>
          <w:rFonts w:hint="cs"/>
          <w:rtl/>
        </w:rPr>
        <w:t xml:space="preserve">  1) ישנם מערכים קבועים שנמצאים על המחסנית</w:t>
      </w:r>
      <w:r w:rsidR="00226A80">
        <w:rPr>
          <w:rFonts w:hint="cs"/>
          <w:rtl/>
        </w:rPr>
        <w:t xml:space="preserve"> (אך גודלם יכול </w:t>
      </w:r>
      <w:proofErr w:type="spellStart"/>
      <w:r w:rsidR="00226A80">
        <w:rPr>
          <w:rFonts w:hint="cs"/>
          <w:rtl/>
        </w:rPr>
        <w:t>להקבע</w:t>
      </w:r>
      <w:proofErr w:type="spellEnd"/>
      <w:r w:rsidR="00226A80">
        <w:rPr>
          <w:rFonts w:hint="cs"/>
          <w:rtl/>
        </w:rPr>
        <w:t xml:space="preserve"> בזמן ריצה)</w:t>
      </w:r>
      <w:r>
        <w:rPr>
          <w:rFonts w:hint="cs"/>
          <w:rtl/>
        </w:rPr>
        <w:t>:</w:t>
      </w:r>
    </w:p>
    <w:p w:rsidR="00226A80" w:rsidRPr="00226A80" w:rsidRDefault="00226A80" w:rsidP="00226A80">
      <w:pPr>
        <w:bidi w:val="0"/>
      </w:pPr>
      <w:r>
        <w:rPr>
          <w:rFonts w:ascii="Helvetica" w:hAnsi="Helvetica" w:cs="Helvetica"/>
          <w:color w:val="666666"/>
          <w:sz w:val="21"/>
          <w:szCs w:val="21"/>
        </w:rPr>
        <w:t>"</w:t>
      </w:r>
      <w:r>
        <w:rPr>
          <w:rFonts w:ascii="Helvetica" w:hAnsi="Helvetica" w:cs="Helvetica"/>
          <w:color w:val="666666"/>
          <w:sz w:val="21"/>
          <w:szCs w:val="21"/>
        </w:rPr>
        <w:t>Often fixed size arrays turn out to be too inflexible; procedures should be able to deal with arrays of different sizes. The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openarray</w:t>
      </w:r>
      <w:proofErr w:type="spellEnd"/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 xml:space="preserve">type allows this.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Openarrays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are always indexed with an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urier New"/>
          <w:b/>
          <w:bCs/>
          <w:color w:val="666666"/>
          <w:sz w:val="21"/>
          <w:szCs w:val="21"/>
        </w:rPr>
        <w:t>int</w:t>
      </w:r>
      <w:proofErr w:type="spellEnd"/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starting at position 0.</w:t>
      </w:r>
      <w:r>
        <w:rPr>
          <w:rFonts w:ascii="Helvetica" w:hAnsi="Helvetica" w:cs="Helvetica"/>
          <w:color w:val="666666"/>
          <w:sz w:val="21"/>
          <w:szCs w:val="21"/>
        </w:rPr>
        <w:t>"</w:t>
      </w:r>
    </w:p>
    <w:p w:rsidR="00673C90" w:rsidRDefault="00673C90" w:rsidP="00673C90">
      <w:pPr>
        <w:rPr>
          <w:rFonts w:hint="cs"/>
          <w:rtl/>
        </w:rPr>
      </w:pPr>
      <w:r>
        <w:rPr>
          <w:rFonts w:hint="cs"/>
          <w:rtl/>
        </w:rPr>
        <w:t xml:space="preserve">  2) ישנם מערכים גמישים שנמצאים על הערימה:</w:t>
      </w:r>
    </w:p>
    <w:p w:rsidR="00673C90" w:rsidRDefault="00673C90" w:rsidP="00673C90">
      <w:pPr>
        <w:bidi w:val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"</w:t>
      </w:r>
      <w:r>
        <w:rPr>
          <w:rFonts w:ascii="Helvetica" w:hAnsi="Helvetica" w:cs="Helvetica"/>
          <w:color w:val="666666"/>
          <w:sz w:val="21"/>
          <w:szCs w:val="21"/>
        </w:rPr>
        <w:t>Sequences are similar to arrays but of dynamic length which may change during runtime (like strings). Since sequences are resizable they are always allocated on the heap and garbage collected.</w:t>
      </w:r>
      <w:r>
        <w:rPr>
          <w:rFonts w:ascii="Helvetica" w:hAnsi="Helvetica" w:cs="Helvetica"/>
          <w:color w:val="666666"/>
          <w:sz w:val="21"/>
          <w:szCs w:val="21"/>
        </w:rPr>
        <w:t>"</w:t>
      </w:r>
    </w:p>
    <w:p w:rsidR="00DB30ED" w:rsidRDefault="00DB30ED" w:rsidP="00226A80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color w:val="000000" w:themeColor="text1"/>
          <w:rtl/>
        </w:rPr>
        <w:t xml:space="preserve">  3) ישנם מערכים </w:t>
      </w:r>
      <w:r w:rsidR="00226A80">
        <w:rPr>
          <w:rFonts w:asciiTheme="minorBidi" w:hAnsiTheme="minorBidi" w:hint="cs"/>
          <w:color w:val="000000" w:themeColor="text1"/>
          <w:rtl/>
        </w:rPr>
        <w:t>סטטיים כמו ב-</w:t>
      </w:r>
      <w:r w:rsidR="00226A80">
        <w:rPr>
          <w:rFonts w:asciiTheme="minorBidi" w:hAnsiTheme="minorBidi" w:hint="cs"/>
          <w:color w:val="000000" w:themeColor="text1"/>
        </w:rPr>
        <w:t>C</w:t>
      </w:r>
      <w:r w:rsidR="00226A80">
        <w:rPr>
          <w:rFonts w:asciiTheme="minorBidi" w:hAnsiTheme="minorBidi" w:hint="cs"/>
          <w:color w:val="000000" w:themeColor="text1"/>
          <w:rtl/>
        </w:rPr>
        <w:t xml:space="preserve"> שגודלם נקבע בקומפילציה:</w:t>
      </w:r>
    </w:p>
    <w:p w:rsidR="00226A80" w:rsidRDefault="00226A80" w:rsidP="00226A80">
      <w:pPr>
        <w:bidi w:val="0"/>
      </w:pPr>
      <w:r>
        <w:rPr>
          <w:rFonts w:ascii="Helvetica" w:hAnsi="Helvetica" w:cs="Helvetica"/>
          <w:color w:val="666666"/>
          <w:sz w:val="21"/>
          <w:szCs w:val="21"/>
        </w:rPr>
        <w:t>"An array is a simple fixed length container. Each element in the array has the same type. The array's index type can be any ordinal type."</w:t>
      </w:r>
    </w:p>
    <w:p w:rsidR="00226A80" w:rsidRPr="00DB30ED" w:rsidRDefault="00226A80" w:rsidP="00226A80">
      <w:pPr>
        <w:bidi w:val="0"/>
        <w:rPr>
          <w:rFonts w:asciiTheme="minorBidi" w:hAnsiTheme="minorBidi" w:hint="cs"/>
          <w:color w:val="000000" w:themeColor="text1"/>
        </w:rPr>
      </w:pPr>
      <w:bookmarkStart w:id="0" w:name="_GoBack"/>
      <w:bookmarkEnd w:id="0"/>
    </w:p>
    <w:sectPr w:rsidR="00226A80" w:rsidRPr="00DB30ED" w:rsidSect="00A017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90"/>
    <w:rsid w:val="00226A80"/>
    <w:rsid w:val="00446635"/>
    <w:rsid w:val="00673C90"/>
    <w:rsid w:val="00A01763"/>
    <w:rsid w:val="00DB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F3F5"/>
  <w15:chartTrackingRefBased/>
  <w15:docId w15:val="{7467DC71-05F0-406E-8280-17F4CDD2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6A80"/>
  </w:style>
  <w:style w:type="character" w:customStyle="1" w:styleId="pre">
    <w:name w:val="pre"/>
    <w:basedOn w:val="a0"/>
    <w:rsid w:val="00226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Lozovsky</dc:creator>
  <cp:keywords/>
  <dc:description/>
  <cp:lastModifiedBy>Roman Lozovsky</cp:lastModifiedBy>
  <cp:revision>1</cp:revision>
  <dcterms:created xsi:type="dcterms:W3CDTF">2016-05-18T10:27:00Z</dcterms:created>
  <dcterms:modified xsi:type="dcterms:W3CDTF">2016-05-18T10:54:00Z</dcterms:modified>
</cp:coreProperties>
</file>