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5478" w:rsidRDefault="00855478">
      <w:pPr>
        <w:spacing w:line="360" w:lineRule="auto"/>
        <w:rPr>
          <w:rFonts w:ascii="Times New Roman" w:hAnsi="Times New Roman" w:cs="Times New Roman"/>
          <w:b/>
          <w:bCs/>
          <w:sz w:val="24"/>
          <w:szCs w:val="24"/>
        </w:rPr>
      </w:pPr>
    </w:p>
    <w:p w:rsidR="00855478" w:rsidRDefault="00D93CBD">
      <w:pPr>
        <w:rPr>
          <w:rFonts w:ascii="Times New Roman" w:eastAsia="SimSun" w:hAnsi="Times New Roman" w:cs="Times New Roman"/>
          <w:b/>
          <w:sz w:val="36"/>
          <w:szCs w:val="20"/>
        </w:rPr>
      </w:pPr>
      <w:r>
        <w:rPr>
          <w:rFonts w:ascii="Times New Roman" w:eastAsia="SimSun" w:hAnsi="Times New Roman" w:cs="Times New Roman"/>
          <w:b/>
          <w:sz w:val="36"/>
          <w:szCs w:val="20"/>
        </w:rPr>
        <w:t xml:space="preserve">Role of perforin secretion from CD8+ </w:t>
      </w:r>
      <w:r>
        <w:rPr>
          <w:rFonts w:ascii="Times New Roman" w:eastAsia="SimSun" w:hAnsi="Times New Roman" w:cs="Times New Roman" w:hint="eastAsia"/>
          <w:b/>
          <w:sz w:val="36"/>
          <w:szCs w:val="20"/>
        </w:rPr>
        <w:t>T-cell</w:t>
      </w:r>
      <w:r>
        <w:rPr>
          <w:rFonts w:ascii="Times New Roman" w:eastAsia="SimSun" w:hAnsi="Times New Roman" w:cs="Times New Roman"/>
          <w:b/>
          <w:sz w:val="36"/>
          <w:szCs w:val="20"/>
        </w:rPr>
        <w:t>s in neuronal cytotoxicity in multiple sclerosis</w:t>
      </w:r>
      <w:r>
        <w:rPr>
          <w:rFonts w:ascii="Times New Roman" w:eastAsia="SimSun" w:hAnsi="Times New Roman" w:cs="Times New Roman" w:hint="eastAsia"/>
          <w:b/>
          <w:sz w:val="36"/>
          <w:szCs w:val="20"/>
        </w:rPr>
        <w:t xml:space="preserve"> </w:t>
      </w:r>
      <w:r w:rsidR="00B11A88">
        <w:rPr>
          <w:rFonts w:ascii="Times New Roman" w:eastAsia="SimSun" w:hAnsi="Times New Roman" w:cs="Times New Roman"/>
          <w:b/>
          <w:sz w:val="36"/>
          <w:szCs w:val="20"/>
        </w:rPr>
        <w:t>31</w:t>
      </w:r>
      <w:bookmarkStart w:id="0" w:name="_GoBack"/>
      <w:bookmarkEnd w:id="0"/>
    </w:p>
    <w:p w:rsidR="00855478" w:rsidRDefault="00855478">
      <w:pPr>
        <w:rPr>
          <w:rFonts w:ascii="Times New Roman" w:eastAsia="SimSun" w:hAnsi="Times New Roman" w:cs="Times New Roman"/>
          <w:sz w:val="24"/>
          <w:szCs w:val="20"/>
        </w:rPr>
      </w:pPr>
    </w:p>
    <w:p w:rsidR="00855478" w:rsidRDefault="00855478">
      <w:pPr>
        <w:rPr>
          <w:rFonts w:ascii="Times New Roman" w:eastAsia="SimSun" w:hAnsi="Times New Roman" w:cs="Times New Roman"/>
          <w:sz w:val="24"/>
          <w:szCs w:val="20"/>
        </w:rPr>
      </w:pPr>
    </w:p>
    <w:p w:rsidR="00855478" w:rsidRDefault="00855478">
      <w:pPr>
        <w:rPr>
          <w:rFonts w:ascii="Times New Roman" w:eastAsia="SimSun" w:hAnsi="Times New Roman" w:cs="Times New Roman"/>
          <w:sz w:val="24"/>
          <w:szCs w:val="20"/>
        </w:rPr>
      </w:pPr>
    </w:p>
    <w:p w:rsidR="00855478" w:rsidRDefault="00D93CBD">
      <w:pPr>
        <w:rPr>
          <w:rFonts w:ascii="Times New Roman" w:eastAsia="SimSun" w:hAnsi="Times New Roman" w:cs="Times New Roman"/>
          <w:sz w:val="24"/>
          <w:szCs w:val="20"/>
        </w:rPr>
      </w:pPr>
      <w:r>
        <w:rPr>
          <w:rFonts w:ascii="Times New Roman" w:eastAsia="SimSun" w:hAnsi="Times New Roman" w:cs="Times New Roman"/>
          <w:sz w:val="24"/>
          <w:szCs w:val="20"/>
        </w:rPr>
        <w:t xml:space="preserve">Daidi Zhao </w:t>
      </w:r>
      <w:r>
        <w:rPr>
          <w:rFonts w:ascii="Times New Roman" w:eastAsia="SimSun" w:hAnsi="Times New Roman" w:cs="Times New Roman"/>
          <w:sz w:val="24"/>
          <w:szCs w:val="20"/>
          <w:vertAlign w:val="superscript"/>
        </w:rPr>
        <w:t>1</w:t>
      </w:r>
      <w:r>
        <w:rPr>
          <w:rFonts w:ascii="Times New Roman" w:hAnsi="Times New Roman" w:hint="eastAsia"/>
          <w:sz w:val="24"/>
          <w:szCs w:val="20"/>
          <w:vertAlign w:val="superscript"/>
        </w:rPr>
        <w:t>#</w:t>
      </w:r>
      <w:r>
        <w:rPr>
          <w:rFonts w:ascii="Times New Roman" w:eastAsia="SimSun" w:hAnsi="Times New Roman" w:cs="Times New Roman"/>
          <w:sz w:val="24"/>
          <w:szCs w:val="20"/>
        </w:rPr>
        <w:t xml:space="preserve">, Fuqiang Feng </w:t>
      </w:r>
      <w:r>
        <w:rPr>
          <w:rFonts w:ascii="Times New Roman" w:eastAsia="SimSun" w:hAnsi="Times New Roman" w:cs="Times New Roman"/>
          <w:sz w:val="24"/>
          <w:szCs w:val="20"/>
          <w:vertAlign w:val="superscript"/>
        </w:rPr>
        <w:t>2</w:t>
      </w:r>
      <w:r>
        <w:rPr>
          <w:rFonts w:ascii="Times New Roman" w:hAnsi="Times New Roman" w:hint="eastAsia"/>
          <w:sz w:val="24"/>
          <w:szCs w:val="20"/>
          <w:vertAlign w:val="superscript"/>
        </w:rPr>
        <w:t>#</w:t>
      </w:r>
      <w:r>
        <w:rPr>
          <w:rFonts w:ascii="Times New Roman" w:eastAsia="SimSun" w:hAnsi="Times New Roman" w:cs="Times New Roman"/>
          <w:sz w:val="24"/>
          <w:szCs w:val="20"/>
        </w:rPr>
        <w:t xml:space="preserve">, Cong Zhao </w:t>
      </w:r>
      <w:r>
        <w:rPr>
          <w:rFonts w:ascii="Times New Roman" w:eastAsia="SimSun" w:hAnsi="Times New Roman" w:cs="Times New Roman"/>
          <w:sz w:val="24"/>
          <w:szCs w:val="20"/>
          <w:vertAlign w:val="superscript"/>
        </w:rPr>
        <w:t>1</w:t>
      </w:r>
      <w:r>
        <w:rPr>
          <w:rFonts w:ascii="Times New Roman" w:eastAsia="SimSun" w:hAnsi="Times New Roman" w:cs="Times New Roman"/>
          <w:sz w:val="24"/>
          <w:szCs w:val="20"/>
        </w:rPr>
        <w:t xml:space="preserve">, Fang Wu </w:t>
      </w:r>
      <w:r>
        <w:rPr>
          <w:rFonts w:ascii="Times New Roman" w:eastAsia="SimSun" w:hAnsi="Times New Roman" w:cs="Times New Roman"/>
          <w:sz w:val="24"/>
          <w:szCs w:val="20"/>
          <w:vertAlign w:val="superscript"/>
        </w:rPr>
        <w:t>3</w:t>
      </w:r>
      <w:r>
        <w:rPr>
          <w:rFonts w:ascii="Times New Roman" w:eastAsia="SimSun" w:hAnsi="Times New Roman" w:cs="Times New Roman"/>
          <w:sz w:val="24"/>
          <w:szCs w:val="20"/>
        </w:rPr>
        <w:t xml:space="preserve">, Chao Ma </w:t>
      </w:r>
      <w:r>
        <w:rPr>
          <w:rFonts w:ascii="Times New Roman" w:eastAsia="SimSun" w:hAnsi="Times New Roman" w:cs="Times New Roman"/>
          <w:sz w:val="24"/>
          <w:szCs w:val="20"/>
          <w:vertAlign w:val="superscript"/>
        </w:rPr>
        <w:t>4</w:t>
      </w:r>
      <w:r>
        <w:rPr>
          <w:rFonts w:ascii="Times New Roman" w:eastAsia="SimSun" w:hAnsi="Times New Roman" w:cs="Times New Roman"/>
          <w:sz w:val="24"/>
          <w:szCs w:val="20"/>
        </w:rPr>
        <w:t xml:space="preserve">, Yanan Bai </w:t>
      </w:r>
      <w:r>
        <w:rPr>
          <w:rFonts w:ascii="Times New Roman" w:eastAsia="SimSun" w:hAnsi="Times New Roman" w:cs="Times New Roman"/>
          <w:sz w:val="24"/>
          <w:szCs w:val="20"/>
          <w:vertAlign w:val="superscript"/>
        </w:rPr>
        <w:t>1</w:t>
      </w:r>
      <w:r>
        <w:rPr>
          <w:rFonts w:ascii="Times New Roman" w:eastAsia="SimSun" w:hAnsi="Times New Roman" w:cs="Times New Roman"/>
          <w:sz w:val="24"/>
          <w:szCs w:val="20"/>
        </w:rPr>
        <w:t xml:space="preserve">, Jun Guo </w:t>
      </w:r>
      <w:r>
        <w:rPr>
          <w:rFonts w:ascii="Times New Roman" w:eastAsia="SimSun" w:hAnsi="Times New Roman" w:cs="Times New Roman"/>
          <w:sz w:val="24"/>
          <w:szCs w:val="20"/>
          <w:vertAlign w:val="superscript"/>
        </w:rPr>
        <w:t>1*</w:t>
      </w:r>
      <w:r>
        <w:rPr>
          <w:rFonts w:ascii="Times New Roman" w:eastAsia="SimSun" w:hAnsi="Times New Roman" w:cs="Times New Roman"/>
          <w:sz w:val="24"/>
          <w:szCs w:val="20"/>
        </w:rPr>
        <w:t xml:space="preserve">, Hongzeng Li </w:t>
      </w:r>
      <w:r>
        <w:rPr>
          <w:rFonts w:ascii="Times New Roman" w:eastAsia="SimSun" w:hAnsi="Times New Roman" w:cs="Times New Roman"/>
          <w:sz w:val="24"/>
          <w:szCs w:val="20"/>
          <w:vertAlign w:val="superscript"/>
        </w:rPr>
        <w:t>1*</w:t>
      </w:r>
    </w:p>
    <w:p w:rsidR="00855478" w:rsidRDefault="00855478">
      <w:pPr>
        <w:rPr>
          <w:rFonts w:ascii="Times New Roman" w:eastAsia="SimSun" w:hAnsi="Times New Roman" w:cs="Times New Roman"/>
          <w:sz w:val="24"/>
          <w:szCs w:val="20"/>
        </w:rPr>
      </w:pPr>
    </w:p>
    <w:p w:rsidR="00855478" w:rsidRDefault="00D93CBD">
      <w:pPr>
        <w:widowControl/>
        <w:overflowPunct w:val="0"/>
        <w:autoSpaceDE w:val="0"/>
        <w:autoSpaceDN w:val="0"/>
        <w:adjustRightInd w:val="0"/>
        <w:spacing w:before="120"/>
        <w:jc w:val="left"/>
        <w:textAlignment w:val="baseline"/>
        <w:rPr>
          <w:rFonts w:ascii="Times New Roman" w:eastAsia="SimSun" w:hAnsi="Times New Roman" w:cs="Times New Roman"/>
          <w:i/>
          <w:sz w:val="24"/>
          <w:szCs w:val="20"/>
        </w:rPr>
      </w:pPr>
      <w:r>
        <w:rPr>
          <w:rFonts w:ascii="Times New Roman" w:eastAsia="SimSun" w:hAnsi="Times New Roman" w:cs="Times New Roman"/>
          <w:i/>
          <w:sz w:val="24"/>
          <w:szCs w:val="20"/>
        </w:rPr>
        <w:t>1-Department of Neurology, Tangdu Hospital, Fourth Military Medical University,   Xi'an, Shaanxi, 710038, China</w:t>
      </w:r>
    </w:p>
    <w:p w:rsidR="00855478" w:rsidRDefault="00D93CBD">
      <w:pPr>
        <w:widowControl/>
        <w:overflowPunct w:val="0"/>
        <w:autoSpaceDE w:val="0"/>
        <w:autoSpaceDN w:val="0"/>
        <w:adjustRightInd w:val="0"/>
        <w:spacing w:before="120"/>
        <w:jc w:val="left"/>
        <w:textAlignment w:val="baseline"/>
        <w:rPr>
          <w:rFonts w:ascii="Times New Roman" w:eastAsia="SimSun" w:hAnsi="Times New Roman" w:cs="Times New Roman"/>
          <w:i/>
          <w:sz w:val="24"/>
          <w:szCs w:val="20"/>
        </w:rPr>
      </w:pPr>
      <w:r>
        <w:rPr>
          <w:rFonts w:ascii="Times New Roman" w:eastAsia="SimSun" w:hAnsi="Times New Roman" w:cs="Times New Roman"/>
          <w:i/>
          <w:sz w:val="24"/>
          <w:szCs w:val="20"/>
        </w:rPr>
        <w:t>2-Department of Neurosurgery, Tangdu Hospital, Fourth Military Medical University,   Xi'an, Shaanxi, 710038, China</w:t>
      </w:r>
    </w:p>
    <w:p w:rsidR="00855478" w:rsidRDefault="00D93CBD">
      <w:pPr>
        <w:widowControl/>
        <w:overflowPunct w:val="0"/>
        <w:autoSpaceDE w:val="0"/>
        <w:autoSpaceDN w:val="0"/>
        <w:adjustRightInd w:val="0"/>
        <w:spacing w:before="120"/>
        <w:jc w:val="left"/>
        <w:textAlignment w:val="baseline"/>
        <w:rPr>
          <w:rFonts w:ascii="Times New Roman" w:eastAsia="SimSun" w:hAnsi="Times New Roman" w:cs="Times New Roman"/>
          <w:i/>
          <w:sz w:val="24"/>
          <w:szCs w:val="20"/>
        </w:rPr>
      </w:pPr>
      <w:r>
        <w:rPr>
          <w:rFonts w:ascii="Times New Roman" w:eastAsia="SimSun" w:hAnsi="Times New Roman" w:cs="Times New Roman"/>
          <w:i/>
          <w:sz w:val="24"/>
          <w:szCs w:val="20"/>
        </w:rPr>
        <w:t>3-Department of Neurology, Xi'an Children's Hospital, Xi'an, Shaanxi, 710003, China</w:t>
      </w:r>
    </w:p>
    <w:p w:rsidR="00855478" w:rsidRDefault="00D93CBD">
      <w:pPr>
        <w:widowControl/>
        <w:overflowPunct w:val="0"/>
        <w:autoSpaceDE w:val="0"/>
        <w:autoSpaceDN w:val="0"/>
        <w:adjustRightInd w:val="0"/>
        <w:spacing w:before="120"/>
        <w:jc w:val="left"/>
        <w:textAlignment w:val="baseline"/>
        <w:rPr>
          <w:rFonts w:ascii="Times New Roman" w:eastAsia="SimSun" w:hAnsi="Times New Roman" w:cs="Times New Roman"/>
          <w:i/>
          <w:sz w:val="24"/>
          <w:szCs w:val="20"/>
        </w:rPr>
      </w:pPr>
      <w:r>
        <w:rPr>
          <w:rFonts w:ascii="Times New Roman" w:eastAsia="SimSun" w:hAnsi="Times New Roman" w:cs="Times New Roman"/>
          <w:i/>
          <w:sz w:val="24"/>
          <w:szCs w:val="20"/>
        </w:rPr>
        <w:t>4-Department of Cardiology, Tangdu Hospital, Fourth Military Medical University,   Xi'an, Shaanxi, 710038, China</w:t>
      </w:r>
    </w:p>
    <w:p w:rsidR="00855478" w:rsidRDefault="00855478">
      <w:pPr>
        <w:rPr>
          <w:rFonts w:ascii="Times New Roman" w:eastAsia="SimSun" w:hAnsi="Times New Roman" w:cs="Times New Roman"/>
          <w:sz w:val="24"/>
          <w:szCs w:val="24"/>
        </w:rPr>
      </w:pPr>
    </w:p>
    <w:p w:rsidR="00855478" w:rsidRDefault="00D93CBD">
      <w:pPr>
        <w:rPr>
          <w:rFonts w:ascii="Times New Roman" w:hAnsi="Times New Roman"/>
          <w:sz w:val="20"/>
          <w:szCs w:val="20"/>
        </w:rPr>
      </w:pPr>
      <w:r>
        <w:rPr>
          <w:rFonts w:ascii="Times New Roman" w:hAnsi="Times New Roman"/>
          <w:sz w:val="20"/>
          <w:szCs w:val="20"/>
          <w:vertAlign w:val="superscript"/>
        </w:rPr>
        <w:t>#</w:t>
      </w:r>
      <w:r>
        <w:rPr>
          <w:rFonts w:ascii="Times New Roman" w:hAnsi="Times New Roman" w:hint="eastAsia"/>
          <w:sz w:val="20"/>
          <w:szCs w:val="20"/>
        </w:rPr>
        <w:t xml:space="preserve"> </w:t>
      </w:r>
      <w:r>
        <w:rPr>
          <w:rFonts w:ascii="Times New Roman" w:hAnsi="Times New Roman"/>
          <w:sz w:val="20"/>
          <w:szCs w:val="20"/>
        </w:rPr>
        <w:t xml:space="preserve">Daidi Zhao </w:t>
      </w:r>
      <w:r>
        <w:rPr>
          <w:rFonts w:ascii="Times New Roman" w:hAnsi="Times New Roman" w:hint="eastAsia"/>
          <w:sz w:val="20"/>
          <w:szCs w:val="20"/>
        </w:rPr>
        <w:t xml:space="preserve">and </w:t>
      </w:r>
      <w:r>
        <w:rPr>
          <w:rFonts w:ascii="Times New Roman" w:hAnsi="Times New Roman"/>
          <w:sz w:val="20"/>
          <w:szCs w:val="20"/>
        </w:rPr>
        <w:t>Fuqiang Feng</w:t>
      </w:r>
      <w:r>
        <w:rPr>
          <w:rFonts w:ascii="Times New Roman" w:hAnsi="Times New Roman" w:hint="eastAsia"/>
          <w:sz w:val="20"/>
          <w:szCs w:val="20"/>
        </w:rPr>
        <w:t xml:space="preserve"> </w:t>
      </w:r>
      <w:r>
        <w:rPr>
          <w:rFonts w:ascii="Times New Roman" w:hAnsi="Times New Roman"/>
          <w:sz w:val="20"/>
          <w:szCs w:val="20"/>
        </w:rPr>
        <w:t>contributed equally to this study.</w:t>
      </w:r>
    </w:p>
    <w:p w:rsidR="00855478" w:rsidRDefault="00D93CBD">
      <w:pPr>
        <w:rPr>
          <w:rFonts w:ascii="Times New Roman" w:hAnsi="Times New Roman"/>
          <w:sz w:val="20"/>
          <w:szCs w:val="20"/>
        </w:rPr>
      </w:pPr>
      <w:r>
        <w:rPr>
          <w:rFonts w:ascii="Times New Roman" w:hAnsi="Times New Roman"/>
          <w:sz w:val="20"/>
          <w:szCs w:val="20"/>
          <w:vertAlign w:val="superscript"/>
        </w:rPr>
        <w:t xml:space="preserve">* </w:t>
      </w:r>
      <w:r>
        <w:rPr>
          <w:rFonts w:ascii="Times New Roman" w:hAnsi="Times New Roman"/>
          <w:sz w:val="20"/>
          <w:szCs w:val="20"/>
        </w:rPr>
        <w:t xml:space="preserve">Corresponding authors </w:t>
      </w:r>
    </w:p>
    <w:p w:rsidR="00855478" w:rsidRDefault="00D93CBD">
      <w:pPr>
        <w:ind w:firstLineChars="50" w:firstLine="100"/>
        <w:rPr>
          <w:rFonts w:ascii="Times New Roman" w:hAnsi="Times New Roman"/>
          <w:sz w:val="20"/>
          <w:szCs w:val="20"/>
        </w:rPr>
      </w:pPr>
      <w:r>
        <w:rPr>
          <w:rFonts w:ascii="Times New Roman" w:hAnsi="Times New Roman"/>
          <w:sz w:val="20"/>
          <w:szCs w:val="20"/>
        </w:rPr>
        <w:t>Email: lihongzeng_fmmu@163.com</w:t>
      </w:r>
    </w:p>
    <w:p w:rsidR="00855478" w:rsidRDefault="00D93CBD">
      <w:pPr>
        <w:ind w:firstLineChars="50" w:firstLine="100"/>
        <w:rPr>
          <w:rFonts w:ascii="Times New Roman" w:hAnsi="Times New Roman"/>
          <w:sz w:val="20"/>
          <w:szCs w:val="20"/>
        </w:rPr>
      </w:pPr>
      <w:r>
        <w:rPr>
          <w:rFonts w:ascii="Times New Roman" w:hAnsi="Times New Roman"/>
          <w:sz w:val="20"/>
          <w:szCs w:val="20"/>
        </w:rPr>
        <w:t>Fax &amp; Tel. +86 029</w:t>
      </w:r>
      <w:r>
        <w:rPr>
          <w:rFonts w:ascii="Times New Roman" w:hAnsi="Times New Roman" w:hint="eastAsia"/>
          <w:sz w:val="20"/>
          <w:szCs w:val="20"/>
        </w:rPr>
        <w:t>84777435</w:t>
      </w:r>
      <w:r>
        <w:rPr>
          <w:rFonts w:ascii="Times New Roman" w:hAnsi="Times New Roman"/>
          <w:sz w:val="20"/>
          <w:szCs w:val="20"/>
        </w:rPr>
        <w:t>.</w:t>
      </w:r>
    </w:p>
    <w:p w:rsidR="00855478" w:rsidRDefault="00855478">
      <w:pPr>
        <w:rPr>
          <w:rFonts w:ascii="Times New Roman" w:eastAsia="SimSun" w:hAnsi="Times New Roman" w:cs="Times New Roman"/>
          <w:szCs w:val="20"/>
        </w:rPr>
      </w:pPr>
    </w:p>
    <w:p w:rsidR="00855478" w:rsidRDefault="00D93CBD">
      <w:pPr>
        <w:keepNext/>
        <w:widowControl/>
        <w:overflowPunct w:val="0"/>
        <w:autoSpaceDE w:val="0"/>
        <w:autoSpaceDN w:val="0"/>
        <w:adjustRightInd w:val="0"/>
        <w:spacing w:before="240" w:after="180"/>
        <w:jc w:val="left"/>
        <w:textAlignment w:val="baseline"/>
        <w:rPr>
          <w:rFonts w:ascii="Times New Roman" w:eastAsia="SimSun" w:hAnsi="Times New Roman" w:cs="Times New Roman"/>
          <w:sz w:val="24"/>
          <w:szCs w:val="24"/>
        </w:rPr>
      </w:pPr>
      <w:r>
        <w:rPr>
          <w:rFonts w:ascii="Times New Roman" w:eastAsia="SimSun" w:hAnsi="Times New Roman" w:cs="Times New Roman"/>
          <w:b/>
          <w:sz w:val="24"/>
          <w:szCs w:val="20"/>
        </w:rPr>
        <w:t xml:space="preserve">Conflict of interest: </w:t>
      </w:r>
      <w:r>
        <w:rPr>
          <w:rFonts w:ascii="Times New Roman" w:eastAsia="SimSun" w:hAnsi="Times New Roman" w:cs="Times New Roman"/>
          <w:sz w:val="24"/>
          <w:szCs w:val="24"/>
        </w:rPr>
        <w:t>The authors have no conflict of interest and no outside funding to declare</w:t>
      </w:r>
      <w:r>
        <w:rPr>
          <w:rFonts w:ascii="Times New Roman" w:eastAsia="SimSun" w:hAnsi="Times New Roman" w:cs="Times New Roman" w:hint="eastAsia"/>
          <w:sz w:val="24"/>
          <w:szCs w:val="24"/>
        </w:rPr>
        <w:t>.</w:t>
      </w:r>
    </w:p>
    <w:p w:rsidR="00855478" w:rsidRDefault="00855478">
      <w:pPr>
        <w:widowControl/>
        <w:jc w:val="left"/>
        <w:rPr>
          <w:rFonts w:ascii="Times New Roman" w:eastAsia="SimSun" w:hAnsi="Times New Roman" w:cs="Times New Roman"/>
          <w:szCs w:val="20"/>
        </w:rPr>
      </w:pPr>
    </w:p>
    <w:p w:rsidR="00855478" w:rsidRDefault="00855478">
      <w:pPr>
        <w:widowControl/>
        <w:jc w:val="left"/>
        <w:rPr>
          <w:rFonts w:ascii="Times New Roman" w:eastAsia="SimSun" w:hAnsi="Times New Roman" w:cs="Times New Roman"/>
          <w:szCs w:val="20"/>
        </w:rPr>
      </w:pPr>
    </w:p>
    <w:p w:rsidR="00855478" w:rsidRDefault="00855478">
      <w:pPr>
        <w:widowControl/>
        <w:jc w:val="left"/>
        <w:rPr>
          <w:rFonts w:ascii="Times New Roman" w:eastAsia="SimSun" w:hAnsi="Times New Roman" w:cs="Times New Roman"/>
          <w:szCs w:val="20"/>
        </w:rPr>
      </w:pPr>
    </w:p>
    <w:p w:rsidR="00855478" w:rsidRDefault="00D93CBD">
      <w:pPr>
        <w:rPr>
          <w:rFonts w:ascii="Times New Roman" w:eastAsia="SimSun" w:hAnsi="Times New Roman" w:cs="Times New Roman"/>
          <w:b/>
          <w:sz w:val="28"/>
          <w:szCs w:val="20"/>
        </w:rPr>
      </w:pPr>
      <w:r>
        <w:rPr>
          <w:rFonts w:ascii="Times New Roman" w:eastAsia="SimSun" w:hAnsi="Times New Roman" w:cs="Times New Roman"/>
          <w:b/>
          <w:sz w:val="28"/>
          <w:szCs w:val="20"/>
        </w:rPr>
        <w:t>Abstract</w:t>
      </w:r>
    </w:p>
    <w:p w:rsidR="00855478" w:rsidRDefault="00D93CBD">
      <w:pPr>
        <w:spacing w:line="360" w:lineRule="auto"/>
        <w:jc w:val="left"/>
        <w:rPr>
          <w:rFonts w:ascii="Times New Roman" w:eastAsia="SimSun" w:hAnsi="Times New Roman" w:cs="Times New Roman"/>
          <w:sz w:val="24"/>
          <w:szCs w:val="24"/>
        </w:rPr>
      </w:pPr>
      <w:r>
        <w:rPr>
          <w:rFonts w:ascii="Times New Roman" w:eastAsia="SimSun" w:hAnsi="Times New Roman" w:cs="Times New Roman" w:hint="eastAsia"/>
          <w:sz w:val="24"/>
          <w:szCs w:val="24"/>
        </w:rPr>
        <w:t>M</w:t>
      </w:r>
      <w:r>
        <w:rPr>
          <w:rFonts w:ascii="Times New Roman" w:eastAsia="SimSun" w:hAnsi="Times New Roman" w:cs="Times New Roman"/>
          <w:sz w:val="24"/>
          <w:szCs w:val="24"/>
        </w:rPr>
        <w:t>ultiple</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sclerosis</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is</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the</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most</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prevalent</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autoimmune</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disease of the central nervous system</w:t>
      </w:r>
      <w:r>
        <w:t xml:space="preserve"> </w:t>
      </w:r>
      <w:r>
        <w:rPr>
          <w:rFonts w:ascii="Times New Roman" w:eastAsia="SimSun" w:hAnsi="Times New Roman" w:cs="Times New Roman"/>
          <w:sz w:val="24"/>
          <w:szCs w:val="24"/>
        </w:rPr>
        <w:t>characterized by the presence of</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inflammation, myelin damage.</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While the</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immune system initiates the autoimmune response it remains unclear how it orchestrates neuronal damage. In previous studies, the presence of autoreactive CD4</w:t>
      </w:r>
      <w:r>
        <w:rPr>
          <w:rFonts w:ascii="Times New Roman" w:eastAsia="SimSun" w:hAnsi="Times New Roman" w:cs="Times New Roman"/>
          <w:sz w:val="24"/>
          <w:szCs w:val="24"/>
          <w:vertAlign w:val="superscript"/>
        </w:rPr>
        <w:t xml:space="preserve">+ </w:t>
      </w:r>
      <w:r>
        <w:rPr>
          <w:rFonts w:ascii="Times New Roman" w:eastAsia="SimSun" w:hAnsi="Times New Roman" w:cs="Times New Roman"/>
          <w:sz w:val="24"/>
          <w:szCs w:val="24"/>
        </w:rPr>
        <w:t>and CD8</w:t>
      </w:r>
      <w:r>
        <w:rPr>
          <w:rFonts w:ascii="Times New Roman" w:eastAsia="SimSun" w:hAnsi="Times New Roman" w:cs="Times New Roman"/>
          <w:sz w:val="24"/>
          <w:szCs w:val="24"/>
          <w:vertAlign w:val="superscript"/>
        </w:rPr>
        <w:t>+</w:t>
      </w:r>
      <w:r>
        <w:rPr>
          <w:rFonts w:ascii="Times New Roman" w:eastAsia="SimSun" w:hAnsi="Times New Roman" w:cs="Times New Roman"/>
          <w:sz w:val="24"/>
          <w:szCs w:val="24"/>
        </w:rPr>
        <w:t xml:space="preserve"> T lymphocytes, together with other inflammatory cells and cytokines</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in active MS lesions, suggest an autoimmune pathogenesis</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In an extension of those studies, here we show that the role of CD8</w:t>
      </w:r>
      <w:r>
        <w:rPr>
          <w:rFonts w:ascii="Times New Roman" w:eastAsia="SimSun" w:hAnsi="Times New Roman" w:cs="Times New Roman" w:hint="eastAsia"/>
          <w:sz w:val="24"/>
          <w:szCs w:val="24"/>
          <w:vertAlign w:val="superscript"/>
        </w:rPr>
        <w:t>+</w:t>
      </w:r>
      <w:r>
        <w:rPr>
          <w:rFonts w:ascii="Times New Roman" w:eastAsia="SimSun" w:hAnsi="Times New Roman" w:cs="Times New Roman" w:hint="eastAsia"/>
          <w:sz w:val="24"/>
          <w:szCs w:val="24"/>
        </w:rPr>
        <w:t xml:space="preserve"> T-cell</w:t>
      </w:r>
      <w:r>
        <w:rPr>
          <w:rFonts w:ascii="Times New Roman" w:eastAsia="SimSun" w:hAnsi="Times New Roman" w:cs="Times New Roman"/>
          <w:sz w:val="24"/>
          <w:szCs w:val="24"/>
        </w:rPr>
        <w:t xml:space="preserve"> in MS and confirmed the perforin is </w:t>
      </w:r>
      <w:r>
        <w:rPr>
          <w:rFonts w:ascii="Times New Roman" w:eastAsia="SimSun" w:hAnsi="Times New Roman" w:cs="Times New Roman"/>
          <w:sz w:val="24"/>
          <w:szCs w:val="24"/>
        </w:rPr>
        <w:lastRenderedPageBreak/>
        <w:t>an important factor</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Furthermore, we determined that the CD4</w:t>
      </w:r>
      <w:r>
        <w:rPr>
          <w:rFonts w:ascii="Times New Roman" w:eastAsia="SimSun" w:hAnsi="Times New Roman" w:cs="Times New Roman" w:hint="eastAsia"/>
          <w:sz w:val="24"/>
          <w:szCs w:val="24"/>
          <w:vertAlign w:val="superscript"/>
        </w:rPr>
        <w:t>+</w:t>
      </w:r>
      <w:r>
        <w:rPr>
          <w:rFonts w:ascii="Times New Roman" w:eastAsia="SimSun" w:hAnsi="Times New Roman" w:cs="Times New Roman" w:hint="eastAsia"/>
          <w:sz w:val="24"/>
          <w:szCs w:val="24"/>
        </w:rPr>
        <w:t xml:space="preserve"> T-cell</w:t>
      </w:r>
      <w:r>
        <w:rPr>
          <w:rFonts w:ascii="Times New Roman" w:eastAsia="SimSun" w:hAnsi="Times New Roman" w:cs="Times New Roman"/>
          <w:sz w:val="24"/>
          <w:szCs w:val="24"/>
        </w:rPr>
        <w:t xml:space="preserve"> can enhance CD8</w:t>
      </w:r>
      <w:r>
        <w:rPr>
          <w:rFonts w:ascii="Times New Roman" w:eastAsia="SimSun" w:hAnsi="Times New Roman" w:cs="Times New Roman" w:hint="eastAsia"/>
          <w:sz w:val="24"/>
          <w:szCs w:val="24"/>
          <w:vertAlign w:val="superscript"/>
        </w:rPr>
        <w:t>+</w:t>
      </w:r>
      <w:r>
        <w:rPr>
          <w:rFonts w:ascii="Times New Roman" w:eastAsia="SimSun" w:hAnsi="Times New Roman" w:cs="Times New Roman" w:hint="eastAsia"/>
          <w:sz w:val="24"/>
          <w:szCs w:val="24"/>
        </w:rPr>
        <w:t xml:space="preserve"> T-cell</w:t>
      </w:r>
      <w:r>
        <w:rPr>
          <w:rFonts w:ascii="Times New Roman" w:eastAsia="SimSun" w:hAnsi="Times New Roman" w:cs="Times New Roman"/>
          <w:sz w:val="24"/>
          <w:szCs w:val="24"/>
        </w:rPr>
        <w:t xml:space="preserve"> cytotoxicity to neurons by induction intense inflammation.</w:t>
      </w:r>
    </w:p>
    <w:p w:rsidR="00855478" w:rsidRDefault="00855478">
      <w:pPr>
        <w:spacing w:line="360" w:lineRule="auto"/>
        <w:jc w:val="left"/>
        <w:rPr>
          <w:rFonts w:ascii="Times New Roman" w:hAnsi="Times New Roman" w:cs="Times New Roman"/>
          <w:b/>
          <w:bCs/>
          <w:sz w:val="24"/>
          <w:szCs w:val="24"/>
        </w:rPr>
      </w:pPr>
    </w:p>
    <w:p w:rsidR="00855478" w:rsidRDefault="00D93CBD">
      <w:pPr>
        <w:widowControl/>
        <w:overflowPunct w:val="0"/>
        <w:autoSpaceDE w:val="0"/>
        <w:autoSpaceDN w:val="0"/>
        <w:adjustRightInd w:val="0"/>
        <w:spacing w:before="120" w:line="480" w:lineRule="auto"/>
        <w:jc w:val="left"/>
        <w:textAlignment w:val="baseline"/>
        <w:rPr>
          <w:rFonts w:ascii="Times New Roman" w:eastAsia="SimSun" w:hAnsi="Times New Roman" w:cs="Times New Roman"/>
          <w:i/>
          <w:sz w:val="24"/>
          <w:szCs w:val="20"/>
        </w:rPr>
      </w:pPr>
      <w:r>
        <w:rPr>
          <w:rFonts w:ascii="Times New Roman" w:eastAsia="SimSun" w:hAnsi="Times New Roman" w:cs="Times New Roman"/>
          <w:b/>
          <w:i/>
          <w:sz w:val="24"/>
          <w:szCs w:val="20"/>
        </w:rPr>
        <w:t xml:space="preserve">Keywords: </w:t>
      </w:r>
      <w:r>
        <w:rPr>
          <w:rFonts w:ascii="Times New Roman" w:eastAsia="SimSun" w:hAnsi="Times New Roman" w:cs="Times New Roman" w:hint="eastAsia"/>
          <w:i/>
          <w:sz w:val="24"/>
          <w:szCs w:val="20"/>
        </w:rPr>
        <w:t>M</w:t>
      </w:r>
      <w:r>
        <w:rPr>
          <w:rFonts w:ascii="Times New Roman" w:eastAsia="SimSun" w:hAnsi="Times New Roman" w:cs="Times New Roman"/>
          <w:i/>
          <w:sz w:val="24"/>
          <w:szCs w:val="20"/>
        </w:rPr>
        <w:t>ultiple</w:t>
      </w:r>
      <w:r>
        <w:rPr>
          <w:rFonts w:ascii="Times New Roman" w:eastAsia="SimSun" w:hAnsi="Times New Roman" w:cs="Times New Roman" w:hint="eastAsia"/>
          <w:i/>
          <w:sz w:val="24"/>
          <w:szCs w:val="20"/>
        </w:rPr>
        <w:t xml:space="preserve"> </w:t>
      </w:r>
      <w:r>
        <w:rPr>
          <w:rFonts w:ascii="Times New Roman" w:eastAsia="SimSun" w:hAnsi="Times New Roman" w:cs="Times New Roman"/>
          <w:i/>
          <w:sz w:val="24"/>
          <w:szCs w:val="20"/>
        </w:rPr>
        <w:t>sclerosis, CD4</w:t>
      </w:r>
      <w:r>
        <w:rPr>
          <w:rFonts w:ascii="Times New Roman" w:eastAsia="SimSun" w:hAnsi="Times New Roman" w:cs="Times New Roman" w:hint="eastAsia"/>
          <w:i/>
          <w:sz w:val="24"/>
          <w:szCs w:val="20"/>
          <w:vertAlign w:val="superscript"/>
        </w:rPr>
        <w:t>+</w:t>
      </w:r>
      <w:r>
        <w:rPr>
          <w:rFonts w:ascii="Times New Roman" w:eastAsia="SimSun" w:hAnsi="Times New Roman" w:cs="Times New Roman"/>
          <w:i/>
          <w:sz w:val="24"/>
          <w:szCs w:val="20"/>
        </w:rPr>
        <w:t xml:space="preserve"> T-cell, CD8</w:t>
      </w:r>
      <w:r>
        <w:rPr>
          <w:rFonts w:ascii="Times New Roman" w:eastAsia="SimSun" w:hAnsi="Times New Roman" w:cs="Times New Roman" w:hint="eastAsia"/>
          <w:i/>
          <w:sz w:val="24"/>
          <w:szCs w:val="20"/>
          <w:vertAlign w:val="superscript"/>
        </w:rPr>
        <w:t>+</w:t>
      </w:r>
      <w:r>
        <w:rPr>
          <w:rFonts w:ascii="Times New Roman" w:eastAsia="SimSun" w:hAnsi="Times New Roman" w:cs="Times New Roman"/>
          <w:i/>
          <w:sz w:val="24"/>
          <w:szCs w:val="20"/>
          <w:vertAlign w:val="superscript"/>
        </w:rPr>
        <w:t xml:space="preserve"> </w:t>
      </w:r>
      <w:r>
        <w:rPr>
          <w:rFonts w:ascii="Times New Roman" w:eastAsia="SimSun" w:hAnsi="Times New Roman" w:cs="Times New Roman"/>
          <w:i/>
          <w:sz w:val="24"/>
          <w:szCs w:val="20"/>
        </w:rPr>
        <w:t>T-cell,</w:t>
      </w:r>
      <w:r>
        <w:t xml:space="preserve"> </w:t>
      </w:r>
      <w:r>
        <w:rPr>
          <w:rFonts w:ascii="Times New Roman" w:eastAsia="SimSun" w:hAnsi="Times New Roman" w:cs="Times New Roman"/>
          <w:i/>
          <w:sz w:val="24"/>
          <w:szCs w:val="20"/>
        </w:rPr>
        <w:t>Perforin</w:t>
      </w:r>
      <w:r>
        <w:rPr>
          <w:rFonts w:ascii="Times New Roman" w:eastAsia="SimSun" w:hAnsi="Times New Roman" w:cs="Times New Roman" w:hint="eastAsia"/>
          <w:i/>
          <w:sz w:val="24"/>
          <w:szCs w:val="20"/>
        </w:rPr>
        <w:t>,</w:t>
      </w:r>
      <w:r>
        <w:rPr>
          <w:rFonts w:ascii="Times New Roman" w:eastAsia="SimSun" w:hAnsi="Times New Roman" w:cs="Times New Roman"/>
          <w:i/>
          <w:sz w:val="24"/>
          <w:szCs w:val="20"/>
        </w:rPr>
        <w:t xml:space="preserve"> neurodegeneration</w:t>
      </w:r>
    </w:p>
    <w:p w:rsidR="00855478" w:rsidRDefault="00855478">
      <w:pPr>
        <w:spacing w:line="360" w:lineRule="auto"/>
        <w:rPr>
          <w:rFonts w:ascii="Times New Roman" w:hAnsi="Times New Roman" w:cs="Times New Roman"/>
          <w:b/>
          <w:bCs/>
          <w:sz w:val="24"/>
          <w:szCs w:val="24"/>
        </w:rPr>
      </w:pPr>
    </w:p>
    <w:p w:rsidR="00855478" w:rsidRDefault="00D93CBD">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855478" w:rsidRDefault="00D93CBD">
      <w:pPr>
        <w:spacing w:line="360" w:lineRule="auto"/>
        <w:rPr>
          <w:rFonts w:ascii="Times New Roman" w:hAnsi="Times New Roman" w:cs="Times New Roman"/>
          <w:sz w:val="24"/>
          <w:szCs w:val="24"/>
        </w:rPr>
      </w:pPr>
      <w:r>
        <w:rPr>
          <w:rFonts w:ascii="Times New Roman" w:hAnsi="Times New Roman" w:cs="Times New Roman"/>
          <w:sz w:val="24"/>
          <w:szCs w:val="24"/>
        </w:rPr>
        <w:t>Although multiple sclerosis (MS) was first diagnosed in 1894, the underlying pathomechanism of the disease remains unknown, and little evidence has been published regarding the efficacy of radical treatment options. Studies have demonstrated that focal demyelinating lesions are not restricted to the white matter in MS, but also affect the gray matter and normal-appearing white matter, suggesting that both axonal and neuronal loss are major causes for irreversible neurological disability</w:t>
      </w:r>
      <w:r>
        <w:rPr>
          <w:rFonts w:ascii="Times New Roman" w:eastAsia="SimSun" w:hAnsi="Times New Roman" w:cs="Times New Roman"/>
          <w:sz w:val="24"/>
          <w:szCs w:val="24"/>
        </w:rPr>
        <w:fldChar w:fldCharType="begin">
          <w:fldData xml:space="preserve">PEVuZE5vdGU+PENpdGU+PEF1dGhvcj5CZWxsYXZpc3RhPC9BdXRob3I+PFllYXI+MjAxNDwvWWVh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</w:fldData>
        </w:fldChar>
      </w:r>
      <w:r>
        <w:rPr>
          <w:rFonts w:ascii="Times New Roman" w:eastAsia="SimSun" w:hAnsi="Times New Roman" w:cs="Times New Roman"/>
          <w:sz w:val="24"/>
          <w:szCs w:val="24"/>
        </w:rPr>
        <w:instrText xml:space="preserve"> ADDIN EN.CITE </w:instrText>
      </w:r>
      <w:r>
        <w:rPr>
          <w:rFonts w:ascii="Times New Roman" w:eastAsia="SimSun" w:hAnsi="Times New Roman" w:cs="Times New Roman"/>
          <w:sz w:val="24"/>
          <w:szCs w:val="24"/>
        </w:rPr>
        <w:fldChar w:fldCharType="begin">
          <w:fldData xml:space="preserve">PEVuZE5vdGU+PENpdGU+PEF1dGhvcj5CZWxsYXZpc3RhPC9BdXRob3I+PFllYXI+MjAxNDwvWWVh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</w:fldData>
        </w:fldChar>
      </w:r>
      <w:r>
        <w:rPr>
          <w:rFonts w:ascii="Times New Roman" w:eastAsia="SimSun" w:hAnsi="Times New Roman" w:cs="Times New Roman"/>
          <w:sz w:val="24"/>
          <w:szCs w:val="24"/>
        </w:rPr>
        <w:instrText xml:space="preserve"> ADDIN EN.CITE.DATA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1" w:tooltip="Bellavista, 2014 #1403" w:history="1">
        <w:r>
          <w:rPr>
            <w:rFonts w:ascii="Times New Roman" w:eastAsia="SimSun" w:hAnsi="Times New Roman" w:cs="Times New Roman"/>
            <w:sz w:val="24"/>
            <w:szCs w:val="24"/>
          </w:rPr>
          <w:t>1</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w:t>
      </w:r>
    </w:p>
    <w:p w:rsidR="00855478" w:rsidRDefault="00D93CBD">
      <w:pPr>
        <w:spacing w:line="360" w:lineRule="auto"/>
        <w:rPr>
          <w:rFonts w:ascii="Times New Roman" w:hAnsi="Times New Roman" w:cs="Times New Roman"/>
          <w:sz w:val="24"/>
          <w:szCs w:val="24"/>
        </w:rPr>
      </w:pPr>
      <w:r>
        <w:rPr>
          <w:rFonts w:ascii="Times New Roman" w:hAnsi="Times New Roman" w:cs="Times New Roman"/>
          <w:sz w:val="24"/>
          <w:szCs w:val="24"/>
        </w:rPr>
        <w:t>Inflammation is present at all stages of MS, leading to the predominant infiltration of macrophages, followed by CD8+ T-cells and lower numbers of CD4+ T-cells, B cells, and plasma cells</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ADDIN EN.CITE &lt;EndNote&gt;&lt;Cite&gt;&lt;Author&gt;Popescu&lt;/Author&gt;&lt;Year&gt;2012&lt;/Year&gt;&lt;RecNum&gt;1397&lt;/RecNum&gt;&lt;DisplayText&gt;[2]&lt;/DisplayText&gt;&lt;record&gt;&lt;rec-number&gt;1397&lt;/rec-number&gt;&lt;foreign-keys&gt;&lt;key app="EN" db-id="t9eswppfzxd0z1e0xrlx2dxzs2fde9s2rfed"&gt;1397&lt;/key&gt;&lt;/foreign-keys&gt;&lt;ref-type name="Journal Article"&gt;17&lt;/ref-type&gt;&lt;contributors&gt;&lt;authors&gt;&lt;author&gt;Popescu, B. F.&lt;/author&gt;&lt;author&gt;Lucchinetti, C. F.&lt;/author&gt;&lt;/authors&gt;&lt;/contributors&gt;&lt;auth-address&gt;Department of Anatomy and Cell Biology, University of Saskatchewan, Saskatoon, Saskatchewan S7K 0M7, Canada. bogdan.popescu@usask.ca&lt;/auth-address&gt;&lt;titles&gt;&lt;title&gt;Pathology of demyelinating diseases&lt;/title&gt;&lt;secondary-title&gt;Annu Rev Pathol&lt;/secondary-title&gt;&lt;alt-title&gt;Annual review of pathology&lt;/alt-title&gt;&lt;/titles&gt;&lt;periodical&gt;&lt;full-title&gt;Annu Rev Pathol&lt;/full-title&gt;&lt;abbr-1&gt;Annual review of pathology&lt;/abbr-1&gt;&lt;/periodical&gt;&lt;alt-periodical&gt;&lt;full-title&gt;Annu Rev Pathol&lt;/full-title&gt;&lt;abbr-1&gt;Annual review of pathology&lt;/abbr-1&gt;&lt;/alt-periodical&gt;&lt;pages&gt;185-217&lt;/pages&gt;&lt;volume&gt;7&lt;/volume&gt;&lt;keywords&gt;&lt;keyword&gt;Demyelinating Diseases/immunology/*pathology&lt;/keyword&gt;&lt;keyword&gt;Diffuse Cerebral Sclerosis of Schilder/immunology/pathology&lt;/keyword&gt;&lt;keyword&gt;Encephalomyelitis, Acute Disseminated/pathology&lt;/keyword&gt;&lt;keyword&gt;Humans&lt;/keyword&gt;&lt;keyword&gt;Inflammation/pathology&lt;/keyword&gt;&lt;keyword&gt;Multiple Sclerosis/immunology/pathology&lt;/keyword&gt;&lt;keyword&gt;Neuromyelitis Optica/immunology/pathology&lt;/keyword&gt;&lt;/keywords&gt;&lt;dates&gt;&lt;year&gt;2012&lt;/year&gt;&lt;/dates&gt;&lt;isbn&gt;1553-4014 (Electronic)&amp;#xD;1553-4006 (Linking)&lt;/isbn&gt;&lt;accession-num&gt;22313379&lt;/accession-num&gt;&lt;urls&gt;&lt;related-urls&gt;&lt;url&gt;http://www.ncbi.nlm.nih.gov/pubmed/22313379&lt;/url&gt;&lt;/related-urls&gt;&lt;/urls&gt;&lt;electronic-resource-num&gt;10.1146/annurev-pathol-011811-132443&lt;/electronic-resource-num&gt;&lt;/record&gt;&lt;/Cite&gt;&lt;/EndNote&gt;</w:instrText>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2" w:tooltip="Popescu, 2012 #1397" w:history="1">
        <w:r>
          <w:rPr>
            <w:rFonts w:ascii="Times New Roman" w:eastAsia="SimSun" w:hAnsi="Times New Roman" w:cs="Times New Roman"/>
            <w:sz w:val="24"/>
            <w:szCs w:val="24"/>
          </w:rPr>
          <w:t>2</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 Progression of the disease results in diffuse inflammatory T-cell and B cell infiltration, microglia and astrocyte activation, and diffuse myelin reduction and axonal injury. These findings are associated with more pronounced atrophy of the gray and white matter.</w:t>
      </w:r>
    </w:p>
    <w:p w:rsidR="00855478" w:rsidRDefault="00D93CBD">
      <w:pPr>
        <w:spacing w:line="360" w:lineRule="auto"/>
        <w:rPr>
          <w:rFonts w:ascii="Times New Roman" w:hAnsi="Times New Roman" w:cs="Times New Roman"/>
          <w:sz w:val="24"/>
          <w:szCs w:val="24"/>
        </w:rPr>
      </w:pPr>
      <w:r>
        <w:rPr>
          <w:rFonts w:ascii="Times New Roman" w:hAnsi="Times New Roman" w:cs="Times New Roman"/>
          <w:sz w:val="24"/>
          <w:szCs w:val="24"/>
        </w:rPr>
        <w:t xml:space="preserve">Research has indicated that </w:t>
      </w:r>
      <w:r>
        <w:rPr>
          <w:rFonts w:ascii="Times New Roman" w:hAnsi="Times New Roman" w:cs="Times New Roman" w:hint="eastAsia"/>
          <w:sz w:val="24"/>
          <w:szCs w:val="24"/>
        </w:rPr>
        <w:t xml:space="preserve">CD8+ T-cells </w:t>
      </w:r>
      <w:r>
        <w:rPr>
          <w:rFonts w:ascii="Times New Roman" w:hAnsi="Times New Roman" w:cs="Times New Roman"/>
          <w:sz w:val="24"/>
          <w:szCs w:val="24"/>
        </w:rPr>
        <w:t xml:space="preserve">exhibit oligoclonal expansion and </w:t>
      </w:r>
      <w:r>
        <w:rPr>
          <w:rFonts w:ascii="Times New Roman" w:hAnsi="Times New Roman" w:cs="Times New Roman" w:hint="eastAsia"/>
          <w:sz w:val="24"/>
          <w:szCs w:val="24"/>
        </w:rPr>
        <w:t xml:space="preserve">are the most abundant T-cells in CNS lesions of </w:t>
      </w:r>
      <w:r>
        <w:rPr>
          <w:rFonts w:ascii="Times New Roman" w:hAnsi="Times New Roman" w:cs="Times New Roman"/>
          <w:sz w:val="24"/>
          <w:szCs w:val="24"/>
        </w:rPr>
        <w:t xml:space="preserve">patients with </w:t>
      </w:r>
      <w:r>
        <w:rPr>
          <w:rFonts w:ascii="Times New Roman" w:hAnsi="Times New Roman" w:cs="Times New Roman" w:hint="eastAsia"/>
          <w:sz w:val="24"/>
          <w:szCs w:val="24"/>
        </w:rPr>
        <w:t>MS</w:t>
      </w:r>
      <w:r>
        <w:rPr>
          <w:rFonts w:ascii="Times New Roman" w:eastAsia="SimSun" w:hAnsi="Times New Roman" w:cs="Times New Roman"/>
          <w:sz w:val="24"/>
          <w:szCs w:val="24"/>
        </w:rPr>
        <w:fldChar w:fldCharType="begin">
          <w:fldData xml:space="preserve">PEVuZE5vdGU+PENpdGU+PEF1dGhvcj5Cb29zczwvQXV0aG9yPjxZZWFyPjE5ODM8L1llYXI+PFJl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</w:fldData>
        </w:fldChar>
      </w:r>
      <w:r>
        <w:rPr>
          <w:rFonts w:ascii="Times New Roman" w:eastAsia="SimSun" w:hAnsi="Times New Roman" w:cs="Times New Roman"/>
          <w:sz w:val="24"/>
          <w:szCs w:val="24"/>
        </w:rPr>
        <w:instrText xml:space="preserve"> ADDIN EN.CITE </w:instrText>
      </w:r>
      <w:r>
        <w:rPr>
          <w:rFonts w:ascii="Times New Roman" w:eastAsia="SimSun" w:hAnsi="Times New Roman" w:cs="Times New Roman"/>
          <w:sz w:val="24"/>
          <w:szCs w:val="24"/>
        </w:rPr>
        <w:fldChar w:fldCharType="begin">
          <w:fldData xml:space="preserve">PEVuZE5vdGU+PENpdGU+PEF1dGhvcj5Cb29zczwvQXV0aG9yPjxZZWFyPjE5ODM8L1llYXI+PFJl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</w:fldData>
        </w:fldChar>
      </w:r>
      <w:r>
        <w:rPr>
          <w:rFonts w:ascii="Times New Roman" w:eastAsia="SimSun" w:hAnsi="Times New Roman" w:cs="Times New Roman"/>
          <w:sz w:val="24"/>
          <w:szCs w:val="24"/>
        </w:rPr>
        <w:instrText xml:space="preserve"> ADDIN EN.CITE.DATA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3" w:tooltip="Booss, 1983 #1404" w:history="1">
        <w:r>
          <w:rPr>
            <w:rFonts w:ascii="Times New Roman" w:eastAsia="SimSun" w:hAnsi="Times New Roman" w:cs="Times New Roman"/>
            <w:sz w:val="24"/>
            <w:szCs w:val="24"/>
          </w:rPr>
          <w:t>3-6</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hint="eastAsia"/>
          <w:sz w:val="24"/>
          <w:szCs w:val="24"/>
        </w:rPr>
        <w:t xml:space="preserve">; however, </w:t>
      </w:r>
      <w:r>
        <w:rPr>
          <w:rFonts w:ascii="Times New Roman" w:hAnsi="Times New Roman" w:cs="Times New Roman"/>
          <w:sz w:val="24"/>
          <w:szCs w:val="24"/>
        </w:rPr>
        <w:t xml:space="preserve">the function of these cells in MS remains unclear and somewhat controversial. The pathogenic role of CD8+ T-cells in MS first became evident in a study in which an EAE model was </w:t>
      </w:r>
      <w:r>
        <w:rPr>
          <w:rFonts w:ascii="Times New Roman" w:hAnsi="Times New Roman" w:cs="Times New Roman" w:hint="eastAsia"/>
          <w:sz w:val="24"/>
          <w:szCs w:val="24"/>
        </w:rPr>
        <w:t xml:space="preserve">developed using the self-protein myelin basic protein (MBP) </w:t>
      </w:r>
      <w:r>
        <w:rPr>
          <w:rFonts w:ascii="Times New Roman" w:eastAsia="SimSun" w:hAnsi="Times New Roman" w:cs="Times New Roman"/>
          <w:sz w:val="24"/>
          <w:szCs w:val="24"/>
        </w:rPr>
        <w:fldChar w:fldCharType="begin">
          <w:fldData xml:space="preserve">PEVuZE5vdGU+PENpdGU+PEF1dGhvcj5IdXNlYnk8L0F1dGhvcj48WWVhcj4yMDAxPC9ZZWFyPjxS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==
</w:fldData>
        </w:fldChar>
      </w:r>
      <w:r>
        <w:rPr>
          <w:rFonts w:ascii="Times New Roman" w:eastAsia="SimSun" w:hAnsi="Times New Roman" w:cs="Times New Roman"/>
          <w:sz w:val="24"/>
          <w:szCs w:val="24"/>
        </w:rPr>
        <w:instrText xml:space="preserve"> ADDIN EN.CITE </w:instrText>
      </w:r>
      <w:r>
        <w:rPr>
          <w:rFonts w:ascii="Times New Roman" w:eastAsia="SimSun" w:hAnsi="Times New Roman" w:cs="Times New Roman"/>
          <w:sz w:val="24"/>
          <w:szCs w:val="24"/>
        </w:rPr>
        <w:fldChar w:fldCharType="begin">
          <w:fldData xml:space="preserve">PEVuZE5vdGU+PENpdGU+PEF1dGhvcj5IdXNlYnk8L0F1dGhvcj48WWVhcj4yMDAxPC9ZZWFyPjxS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==
</w:fldData>
        </w:fldChar>
      </w:r>
      <w:r>
        <w:rPr>
          <w:rFonts w:ascii="Times New Roman" w:eastAsia="SimSun" w:hAnsi="Times New Roman" w:cs="Times New Roman"/>
          <w:sz w:val="24"/>
          <w:szCs w:val="24"/>
        </w:rPr>
        <w:instrText xml:space="preserve"> ADDIN EN.CITE.DATA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7" w:tooltip="Huseby, 2001 #1552" w:history="1">
        <w:r>
          <w:rPr>
            <w:rFonts w:ascii="Times New Roman" w:eastAsia="SimSun" w:hAnsi="Times New Roman" w:cs="Times New Roman"/>
            <w:sz w:val="24"/>
            <w:szCs w:val="24"/>
          </w:rPr>
          <w:t>7</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Various CNS-specific</w:t>
      </w:r>
      <w:r>
        <w:rPr>
          <w:rFonts w:ascii="Times New Roman" w:hAnsi="Times New Roman" w:cs="Times New Roman" w:hint="eastAsia"/>
          <w:sz w:val="24"/>
          <w:szCs w:val="24"/>
        </w:rPr>
        <w:t xml:space="preserve"> </w:t>
      </w:r>
      <w:r>
        <w:rPr>
          <w:rFonts w:ascii="Times New Roman" w:hAnsi="Times New Roman" w:cs="Times New Roman"/>
          <w:sz w:val="24"/>
          <w:szCs w:val="24"/>
        </w:rPr>
        <w:t>and therapeutically induced CD8+ T-cell responses have also been observed in patients with MS</w:t>
      </w:r>
      <w:r>
        <w:rPr>
          <w:rFonts w:ascii="Times New Roman" w:eastAsia="SimSun" w:hAnsi="Times New Roman" w:cs="Times New Roman"/>
          <w:sz w:val="24"/>
          <w:szCs w:val="24"/>
        </w:rPr>
        <w:fldChar w:fldCharType="begin">
          <w:fldData xml:space="preserve">PEVuZE5vdGU+PENpdGU+PEF1dGhvcj5CYXVnaG1hbjwvQXV0aG9yPjxZZWFyPjIwMTE8L1llYXI+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cGVyaW9kaWNhbD48cGFnZXM+NDIyMi0zMTwvcGFnZXM+PHZvbHVtZT4xMDM8L3ZvbHVtZT48bnVt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</w:fldData>
        </w:fldChar>
      </w:r>
      <w:r>
        <w:rPr>
          <w:rFonts w:ascii="Times New Roman" w:eastAsia="SimSun" w:hAnsi="Times New Roman" w:cs="Times New Roman"/>
          <w:sz w:val="24"/>
          <w:szCs w:val="24"/>
        </w:rPr>
        <w:instrText xml:space="preserve"> ADDIN EN.CITE </w:instrText>
      </w:r>
      <w:r>
        <w:rPr>
          <w:rFonts w:ascii="Times New Roman" w:eastAsia="SimSun" w:hAnsi="Times New Roman" w:cs="Times New Roman"/>
          <w:sz w:val="24"/>
          <w:szCs w:val="24"/>
        </w:rPr>
        <w:fldChar w:fldCharType="begin">
          <w:fldData xml:space="preserve">PEVuZE5vdGU+PENpdGU+PEF1dGhvcj5CYXVnaG1hbjwvQXV0aG9yPjxZZWFyPjIwMTE8L1llYXI+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cGVyaW9kaWNhbD48cGFnZXM+NDIyMi0zMTwvcGFnZXM+PHZvbHVtZT4xMDM8L3ZvbHVtZT48bnVt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</w:fldData>
        </w:fldChar>
      </w:r>
      <w:r>
        <w:rPr>
          <w:rFonts w:ascii="Times New Roman" w:eastAsia="SimSun" w:hAnsi="Times New Roman" w:cs="Times New Roman"/>
          <w:sz w:val="24"/>
          <w:szCs w:val="24"/>
        </w:rPr>
        <w:instrText xml:space="preserve"> ADDIN EN.CITE.DATA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8" w:tooltip="Baughman, 2011 #1411" w:history="1">
        <w:r>
          <w:rPr>
            <w:rFonts w:ascii="Times New Roman" w:eastAsia="SimSun" w:hAnsi="Times New Roman" w:cs="Times New Roman"/>
            <w:sz w:val="24"/>
            <w:szCs w:val="24"/>
          </w:rPr>
          <w:t>8-11</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 xml:space="preserve">. </w:t>
      </w:r>
    </w:p>
    <w:p w:rsidR="00855478" w:rsidRDefault="00D93CBD">
      <w:pPr>
        <w:spacing w:line="360" w:lineRule="auto"/>
        <w:rPr>
          <w:rFonts w:ascii="Times New Roman" w:hAnsi="Times New Roman" w:cs="Times New Roman"/>
          <w:sz w:val="24"/>
          <w:szCs w:val="24"/>
        </w:rPr>
      </w:pPr>
      <w:r>
        <w:rPr>
          <w:rFonts w:ascii="Times New Roman" w:hAnsi="Times New Roman" w:cs="Times New Roman"/>
          <w:sz w:val="24"/>
          <w:szCs w:val="24"/>
        </w:rPr>
        <w:t xml:space="preserve">Accumulating evidence has suggested that neurons indirectly interact with </w:t>
      </w:r>
      <w:r>
        <w:rPr>
          <w:rFonts w:ascii="Times New Roman" w:hAnsi="Times New Roman" w:cs="Times New Roman" w:hint="eastAsia"/>
          <w:sz w:val="24"/>
          <w:szCs w:val="24"/>
        </w:rPr>
        <w:t>T-cell</w:t>
      </w:r>
      <w:r>
        <w:rPr>
          <w:rFonts w:ascii="Times New Roman" w:hAnsi="Times New Roman" w:cs="Times New Roman"/>
          <w:sz w:val="24"/>
          <w:szCs w:val="24"/>
        </w:rPr>
        <w:t>s via microglia in the CNS</w:t>
      </w:r>
      <w:r>
        <w:rPr>
          <w:rFonts w:ascii="Times New Roman" w:eastAsia="SimSun" w:hAnsi="Times New Roman" w:cs="Times New Roman"/>
          <w:sz w:val="24"/>
          <w:szCs w:val="24"/>
        </w:rPr>
        <w:fldChar w:fldCharType="begin">
          <w:fldData xml:space="preserve">PEVuZE5vdGU+PENpdGU+PEF1dGhvcj5Nb3R0PC9BdXRob3I+PFllYXI+MjAwNDwvWWVhcj48UmVj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</w:fldData>
        </w:fldChar>
      </w:r>
      <w:r>
        <w:rPr>
          <w:rFonts w:ascii="Times New Roman" w:eastAsia="SimSun" w:hAnsi="Times New Roman" w:cs="Times New Roman"/>
          <w:sz w:val="24"/>
          <w:szCs w:val="24"/>
        </w:rPr>
        <w:instrText xml:space="preserve"> ADDIN EN.CITE </w:instrText>
      </w:r>
      <w:r>
        <w:rPr>
          <w:rFonts w:ascii="Times New Roman" w:eastAsia="SimSun" w:hAnsi="Times New Roman" w:cs="Times New Roman"/>
          <w:sz w:val="24"/>
          <w:szCs w:val="24"/>
        </w:rPr>
        <w:fldChar w:fldCharType="begin">
          <w:fldData xml:space="preserve">PEVuZE5vdGU+PENpdGU+PEF1dGhvcj5Nb3R0PC9BdXRob3I+PFllYXI+MjAwNDwvWWVhcj48UmVj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</w:fldData>
        </w:fldChar>
      </w:r>
      <w:r>
        <w:rPr>
          <w:rFonts w:ascii="Times New Roman" w:eastAsia="SimSun" w:hAnsi="Times New Roman" w:cs="Times New Roman"/>
          <w:sz w:val="24"/>
          <w:szCs w:val="24"/>
        </w:rPr>
        <w:instrText xml:space="preserve"> ADDIN EN.CITE.DATA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12" w:tooltip="Mott, 2004 #1553" w:history="1">
        <w:r>
          <w:rPr>
            <w:rFonts w:ascii="Times New Roman" w:eastAsia="SimSun" w:hAnsi="Times New Roman" w:cs="Times New Roman"/>
            <w:sz w:val="24"/>
            <w:szCs w:val="24"/>
          </w:rPr>
          <w:t>12</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 xml:space="preserve">. In a recent study, researchers recorded T-cell adhesion </w:t>
      </w:r>
      <w:r>
        <w:rPr>
          <w:rFonts w:ascii="Times New Roman" w:hAnsi="Times New Roman" w:cs="Times New Roman"/>
          <w:i/>
          <w:sz w:val="24"/>
          <w:szCs w:val="24"/>
        </w:rPr>
        <w:t>in vivo</w:t>
      </w:r>
      <w:r>
        <w:rPr>
          <w:rFonts w:ascii="Times New Roman" w:hAnsi="Times New Roman" w:cs="Times New Roman"/>
          <w:sz w:val="24"/>
          <w:szCs w:val="24"/>
        </w:rPr>
        <w:t xml:space="preserve"> using </w:t>
      </w:r>
      <w:r>
        <w:rPr>
          <w:rFonts w:ascii="Times New Roman" w:hAnsi="Times New Roman" w:cs="Times New Roman" w:hint="eastAsia"/>
          <w:sz w:val="24"/>
          <w:szCs w:val="24"/>
        </w:rPr>
        <w:t>PLP139-151-specific T-cells</w:t>
      </w:r>
      <w:r>
        <w:rPr>
          <w:rFonts w:ascii="Times New Roman" w:hAnsi="Times New Roman" w:cs="Times New Roman"/>
          <w:sz w:val="24"/>
          <w:szCs w:val="24"/>
        </w:rPr>
        <w:t xml:space="preserve">, observing a direct effect of T-cells on neurons </w:t>
      </w:r>
      <w:r>
        <w:rPr>
          <w:rFonts w:ascii="Times New Roman" w:hAnsi="Times New Roman" w:cs="Times New Roman"/>
          <w:sz w:val="24"/>
          <w:szCs w:val="24"/>
        </w:rPr>
        <w:lastRenderedPageBreak/>
        <w:t>in mouse brain slices</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ADDIN EN.CITE &lt;EndNote&gt;&lt;Cite&gt;&lt;Author&gt;Elong Ngono&lt;/Author&gt;&lt;Year&gt;2012&lt;/Year&gt;&lt;RecNum&gt;1554&lt;/RecNum&gt;&lt;DisplayText&gt;[13]&lt;/DisplayText&gt;&lt;record&gt;&lt;rec-number&gt;1554&lt;/rec-number&gt;&lt;foreign-keys&gt;&lt;key app="EN" db-id="t9eswppfzxd0z1e0xrlx2dxzs2fde9s2rfed"&gt;1554&lt;/key&gt;&lt;/foreign-keys&gt;&lt;ref-type name="Journal Article"&gt;17&lt;/ref-type&gt;&lt;contributors&gt;&lt;authors&gt;&lt;author&gt;Elong Ngono, A.&lt;/author&gt;&lt;author&gt;Pettre, S.&lt;/author&gt;&lt;author&gt;Salou, M.&lt;/author&gt;&lt;author&gt;Bahbouhi, B.&lt;/author&gt;&lt;author&gt;Soulillou, J. P.&lt;/author&gt;&lt;author&gt;Brouard, S.&lt;/author&gt;&lt;author&gt;Laplaud, D. A.&lt;/author&gt;&lt;/authors&gt;&lt;/contributors&gt;&lt;auth-address&gt;INSERM, UMR 643, Nantes, F44093, France.&lt;/auth-address&gt;&lt;titles&gt;&lt;title&gt;Frequency of circulating autoreactive T cells committed to myelin determinants in relapsing-remitting multiple sclerosis patients&lt;/title&gt;&lt;secondary-title&gt;Clin Immunol&lt;/secondary-title&gt;&lt;alt-title&gt;Clinical immunology&lt;/alt-title&gt;&lt;/titles&gt;&lt;periodical&gt;&lt;full-title&gt;Clin Immunol&lt;/full-title&gt;&lt;abbr-1&gt;Clinical immunology&lt;/abbr-1&gt;&lt;/periodical&gt;&lt;alt-periodical&gt;&lt;full-title&gt;Clin Immunol&lt;/full-title&gt;&lt;abbr-1&gt;Clinical immunology&lt;/abbr-1&gt;&lt;/alt-periodical&gt;&lt;pages&gt;117-26&lt;/pages&gt;&lt;volume&gt;144&lt;/volume&gt;&lt;number&gt;2&lt;/number&gt;&lt;keywords&gt;&lt;keyword&gt;*Autoimmunity&lt;/keyword&gt;&lt;keyword&gt;Epitopes, T-Lymphocyte/*immunology&lt;/keyword&gt;&lt;keyword&gt;HLA Antigens/immunology&lt;/keyword&gt;&lt;keyword&gt;Humans&lt;/keyword&gt;&lt;keyword&gt;Multiple Sclerosis, Relapsing-Remitting/*immunology&lt;/keyword&gt;&lt;keyword&gt;Myelin Sheath/*immunology&lt;/keyword&gt;&lt;keyword&gt;T-Lymphocytes/*immunology&lt;/keyword&gt;&lt;/keywords&gt;&lt;dates&gt;&lt;year&gt;2012&lt;/year&gt;&lt;pub-dates&gt;&lt;date&gt;Aug&lt;/date&gt;&lt;/pub-dates&gt;&lt;/dates&gt;&lt;isbn&gt;1521-7035 (Electronic)&amp;#xD;1521-6616 (Linking)&lt;/isbn&gt;&lt;accession-num&gt;22717772&lt;/accession-num&gt;&lt;urls&gt;&lt;related-urls&gt;&lt;url&gt;http://www.ncbi.nlm.nih.gov/pubmed/22717772&lt;/url&gt;&lt;/related-urls&gt;&lt;/urls&gt;&lt;electronic-resource-num&gt;10.1016/j.clim.2012.05.009&lt;/electronic-resource-num&gt;&lt;/record&gt;&lt;/Cite&gt;&lt;/EndNote&gt;</w:instrText>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13" w:tooltip="Elong Ngono, 2012 #1554" w:history="1">
        <w:r>
          <w:rPr>
            <w:rFonts w:ascii="Times New Roman" w:eastAsia="SimSun" w:hAnsi="Times New Roman" w:cs="Times New Roman"/>
            <w:sz w:val="24"/>
            <w:szCs w:val="24"/>
          </w:rPr>
          <w:t>13</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 The authors observed that T-cells directly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attacked neurons, resulting in glutamate receptor-mediated toxicity, which in turn resulted in calcium overload and neuronal death. However, as brain sections contain multiple rather than isolated neurons, it is difficult to determine the exact process by which damage to other brain cells occurs. </w:t>
      </w:r>
    </w:p>
    <w:p w:rsidR="00855478" w:rsidRDefault="00D93CBD">
      <w:pPr>
        <w:spacing w:line="360" w:lineRule="auto"/>
        <w:rPr>
          <w:rFonts w:ascii="Times New Roman" w:hAnsi="Times New Roman" w:cs="Times New Roman"/>
          <w:sz w:val="24"/>
          <w:szCs w:val="24"/>
        </w:rPr>
      </w:pPr>
      <w:r>
        <w:rPr>
          <w:rFonts w:ascii="Times New Roman" w:hAnsi="Times New Roman" w:cs="Times New Roman"/>
          <w:sz w:val="24"/>
          <w:szCs w:val="24"/>
        </w:rPr>
        <w:t xml:space="preserve">In our previous study, we observed that myelin basic protein (MBP)-induced lymphocytes can be applied directly to neurons of the brain </w:t>
      </w:r>
      <w:r>
        <w:rPr>
          <w:rFonts w:ascii="Times New Roman" w:hAnsi="Times New Roman" w:cs="Times New Roman"/>
          <w:i/>
          <w:sz w:val="24"/>
          <w:szCs w:val="24"/>
        </w:rPr>
        <w:t>in vitro</w:t>
      </w:r>
      <w:r>
        <w:rPr>
          <w:rFonts w:ascii="Times New Roman" w:eastAsia="SimSun" w:hAnsi="Times New Roman" w:cs="Times New Roman"/>
          <w:sz w:val="24"/>
          <w:szCs w:val="24"/>
        </w:rPr>
        <w:fldChar w:fldCharType="begin">
          <w:fldData xml:space="preserve">PEVuZE5vdGU+PENpdGU+PEF1dGhvcj5aaGFuZzwvQXV0aG9yPjxZZWFyPjIwMDg8L1llYXI+PFJl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</w:fldData>
        </w:fldChar>
      </w:r>
      <w:r>
        <w:rPr>
          <w:rFonts w:ascii="Times New Roman" w:eastAsia="SimSun" w:hAnsi="Times New Roman" w:cs="Times New Roman"/>
          <w:sz w:val="24"/>
          <w:szCs w:val="24"/>
        </w:rPr>
        <w:instrText xml:space="preserve"> ADDIN EN.CITE </w:instrText>
      </w:r>
      <w:r>
        <w:rPr>
          <w:rFonts w:ascii="Times New Roman" w:eastAsia="SimSun" w:hAnsi="Times New Roman" w:cs="Times New Roman"/>
          <w:sz w:val="24"/>
          <w:szCs w:val="24"/>
        </w:rPr>
        <w:fldChar w:fldCharType="begin">
          <w:fldData xml:space="preserve">PEVuZE5vdGU+PENpdGU+PEF1dGhvcj5aaGFuZzwvQXV0aG9yPjxZZWFyPjIwMDg8L1llYXI+PFJl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</w:fldData>
        </w:fldChar>
      </w:r>
      <w:r>
        <w:rPr>
          <w:rFonts w:ascii="Times New Roman" w:eastAsia="SimSun" w:hAnsi="Times New Roman" w:cs="Times New Roman"/>
          <w:sz w:val="24"/>
          <w:szCs w:val="24"/>
        </w:rPr>
        <w:instrText xml:space="preserve"> ADDIN EN.CITE.DATA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14" w:tooltip="Zhang, 2008 #1555" w:history="1">
        <w:r>
          <w:rPr>
            <w:rFonts w:ascii="Times New Roman" w:eastAsia="SimSun" w:hAnsi="Times New Roman" w:cs="Times New Roman"/>
            <w:sz w:val="24"/>
            <w:szCs w:val="24"/>
          </w:rPr>
          <w:t>14</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 xml:space="preserve">. Most studies that have addressed the immunobiological aspects of multiple sclerosis (MS) in animal models of experimental autoimmune encephalomyelitis (EAE) have focused on CD4+ T-cells as the main orchestrators of pathogenesis and regulation. In 1984, Takenaka et al. transferred CD4+ </w:t>
      </w:r>
      <w:r>
        <w:rPr>
          <w:rFonts w:ascii="Times New Roman" w:hAnsi="Times New Roman" w:cs="Times New Roman" w:hint="eastAsia"/>
          <w:sz w:val="24"/>
          <w:szCs w:val="24"/>
        </w:rPr>
        <w:t>T-cell</w:t>
      </w:r>
      <w:r>
        <w:rPr>
          <w:rFonts w:ascii="Times New Roman" w:hAnsi="Times New Roman" w:cs="Times New Roman"/>
          <w:sz w:val="24"/>
          <w:szCs w:val="24"/>
        </w:rPr>
        <w:t>s in murine animals, observing that adoptive transfer of CD4+T-cells isolated from myelin antigen-primed animals is sufficient to induce disease in animal models of EAE</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ADDIN EN.CITE &lt;EndNote&gt;&lt;Cite&gt;&lt;Author&gt;Takenaka&lt;/Author&gt;&lt;Year&gt;1984&lt;/Year&gt;&lt;RecNum&gt;1559&lt;/RecNum&gt;&lt;DisplayText&gt;[15]&lt;/DisplayText&gt;&lt;record&gt;&lt;rec-number&gt;1559&lt;/rec-number&gt;&lt;foreign-keys&gt;&lt;key app="EN" db-id="t9eswppfzxd0z1e0xrlx2dxzs2fde9s2rfed"&gt;1559&lt;/key&gt;&lt;/foreign-keys&gt;&lt;ref-type name="Journal Article"&gt;17&lt;/ref-type&gt;&lt;contributors&gt;&lt;authors&gt;&lt;author&gt;Takenaka, A.&lt;/author&gt;&lt;author&gt;Kaneko, K.&lt;/author&gt;&lt;author&gt;Mori, R.&lt;/author&gt;&lt;author&gt;Itoyama, Y.&lt;/author&gt;&lt;/authors&gt;&lt;/contributors&gt;&lt;titles&gt;&lt;title&gt;Adoptive transfer of experimental allergic encephalomyelitis with lectin-activated spleen cells&lt;/title&gt;&lt;secondary-title&gt;J Neurol Sci&lt;/secondary-title&gt;&lt;alt-title&gt;Journal of the neurological sciences&lt;/alt-title&gt;&lt;/titles&gt;&lt;periodical&gt;&lt;full-title&gt;J Neurol Sci&lt;/full-title&gt;&lt;abbr-1&gt;Journal of the neurological sciences&lt;/abbr-1&gt;&lt;/periodical&gt;&lt;alt-periodical&gt;&lt;full-title&gt;J Neurol Sci&lt;/full-title&gt;&lt;abbr-1&gt;Journal of the neurological sciences&lt;/abbr-1&gt;&lt;/alt-periodical&gt;&lt;pages&gt;255-61&lt;/pages&gt;&lt;volume&gt;66&lt;/volume&gt;&lt;number&gt;2-3&lt;/number&gt;&lt;keywords&gt;&lt;keyword&gt;Animals&lt;/keyword&gt;&lt;keyword&gt;Encephalomyelitis, Autoimmune, Experimental/*immunology&lt;/keyword&gt;&lt;keyword&gt;Female&lt;/keyword&gt;&lt;keyword&gt;Immunization, Passive/*methods&lt;/keyword&gt;&lt;keyword&gt;Lectins/*immunology&lt;/keyword&gt;&lt;keyword&gt;Myelin Basic Protein/immunology&lt;/keyword&gt;&lt;keyword&gt;Rats&lt;/keyword&gt;&lt;keyword&gt;Rats, Inbred Lew&lt;/keyword&gt;&lt;keyword&gt;Spleen/*immunology&lt;/keyword&gt;&lt;keyword&gt;T-Lymphocytes/immunology&lt;/keyword&gt;&lt;/keywords&gt;&lt;dates&gt;&lt;year&gt;1984&lt;/year&gt;&lt;pub-dates&gt;&lt;date&gt;Nov-Dec&lt;/date&gt;&lt;/pub-dates&gt;&lt;/dates&gt;&lt;isbn&gt;0022-510X (Print)&amp;#xD;0022-510X (Linking)&lt;/isbn&gt;&lt;accession-num&gt;6085110&lt;/accession-num&gt;&lt;urls&gt;&lt;related-urls&gt;&lt;url&gt;http://www.ncbi.nlm.nih.gov/pubmed/6085110&lt;/url&gt;&lt;/related-urls&gt;&lt;/urls&gt;&lt;/record&gt;&lt;/Cite&gt;&lt;/EndNote&gt;</w:instrText>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15" w:tooltip="Takenaka, 1984 #1559" w:history="1">
        <w:r>
          <w:rPr>
            <w:rFonts w:ascii="Times New Roman" w:eastAsia="SimSun" w:hAnsi="Times New Roman" w:cs="Times New Roman"/>
            <w:sz w:val="24"/>
            <w:szCs w:val="24"/>
          </w:rPr>
          <w:t>15</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 xml:space="preserve">. In 1989, Waldmann et al. reported that CD4+ </w:t>
      </w:r>
      <w:r>
        <w:rPr>
          <w:rFonts w:ascii="Times New Roman" w:hAnsi="Times New Roman" w:cs="Times New Roman" w:hint="eastAsia"/>
          <w:sz w:val="24"/>
          <w:szCs w:val="24"/>
        </w:rPr>
        <w:t>T-cell</w:t>
      </w:r>
      <w:r>
        <w:rPr>
          <w:rFonts w:ascii="Times New Roman" w:hAnsi="Times New Roman" w:cs="Times New Roman"/>
          <w:sz w:val="24"/>
          <w:szCs w:val="24"/>
        </w:rPr>
        <w:t xml:space="preserve">s from peripheral blood attack myelin in the CNS, leading to the development of MS. Therefore, studies have aimed to prevent disease recurrence and progression by blocking or inhibiting CD4+ </w:t>
      </w:r>
      <w:r>
        <w:rPr>
          <w:rFonts w:ascii="Times New Roman" w:hAnsi="Times New Roman" w:cs="Times New Roman" w:hint="eastAsia"/>
          <w:sz w:val="24"/>
          <w:szCs w:val="24"/>
        </w:rPr>
        <w:t>T-cell</w:t>
      </w:r>
      <w:r>
        <w:rPr>
          <w:rFonts w:ascii="Times New Roman" w:hAnsi="Times New Roman" w:cs="Times New Roman"/>
          <w:sz w:val="24"/>
          <w:szCs w:val="24"/>
        </w:rPr>
        <w:t xml:space="preserve">s in animal models of MS. Further studies have aimed to selectively remove CD4 + </w:t>
      </w:r>
      <w:r>
        <w:rPr>
          <w:rFonts w:ascii="Times New Roman" w:hAnsi="Times New Roman" w:cs="Times New Roman" w:hint="eastAsia"/>
          <w:sz w:val="24"/>
          <w:szCs w:val="24"/>
        </w:rPr>
        <w:t>T-cell</w:t>
      </w:r>
      <w:r>
        <w:rPr>
          <w:rFonts w:ascii="Times New Roman" w:hAnsi="Times New Roman" w:cs="Times New Roman"/>
          <w:sz w:val="24"/>
          <w:szCs w:val="24"/>
        </w:rPr>
        <w:t>s from the blood to treat MS in both the acute and recurrent stages</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ADDIN EN.CITE &lt;EndNote&gt;&lt;Cite&gt;&lt;Author&gt;Waldmann&lt;/Author&gt;&lt;Year&gt;1989&lt;/Year&gt;&lt;RecNum&gt;1592&lt;/RecNum&gt;&lt;DisplayText&gt;[16]&lt;/DisplayText&gt;&lt;record&gt;&lt;rec-number&gt;1592&lt;/rec-number&gt;&lt;foreign-keys&gt;&lt;key app="EN" db-id="t9eswppfzxd0z1e0xrlx2dxzs2fde9s2rfed"&gt;1592&lt;/key&gt;&lt;/foreign-keys&gt;&lt;ref-type name="Journal Article"&gt;17&lt;/ref-type&gt;&lt;contributors&gt;&lt;authors&gt;&lt;author&gt;Waldmann, H.&lt;/author&gt;&lt;/authors&gt;&lt;/contributors&gt;&lt;auth-address&gt;Department of Pathology, University of Cambridge, United Kingdom.&lt;/auth-address&gt;&lt;titles&gt;&lt;title&gt;Manipulation of T-cell responses with monoclonal antibodies&lt;/title&gt;&lt;secondary-title&gt;Annu Rev Immunol&lt;/secondary-title&gt;&lt;alt-title&gt;Annual review of immunology&lt;/alt-title&gt;&lt;/titles&gt;&lt;periodical&gt;&lt;full-title&gt;Annu Rev Immunol&lt;/full-title&gt;&lt;abbr-1&gt;Annual review of immunology&lt;/abbr-1&gt;&lt;/periodical&gt;&lt;alt-periodical&gt;&lt;full-title&gt;Annu Rev Immunol&lt;/full-title&gt;&lt;abbr-1&gt;Annual review of immunology&lt;/abbr-1&gt;&lt;/alt-periodical&gt;&lt;pages&gt;407-44&lt;/pages&gt;&lt;volume&gt;7&lt;/volume&gt;&lt;keywords&gt;&lt;keyword&gt;Animals&lt;/keyword&gt;&lt;keyword&gt;Antibodies, Monoclonal/*immunology&lt;/keyword&gt;&lt;keyword&gt;Antibody Formation&lt;/keyword&gt;&lt;keyword&gt;Epitopes&lt;/keyword&gt;&lt;keyword&gt;Immune Tolerance&lt;/keyword&gt;&lt;keyword&gt;Immunosuppression&lt;/keyword&gt;&lt;keyword&gt;Mice&lt;/keyword&gt;&lt;keyword&gt;Mice, Inbred BALB C&lt;/keyword&gt;&lt;keyword&gt;Mice, Inbred CBA&lt;/keyword&gt;&lt;keyword&gt;T-Lymphocytes/*immunology/physiology&lt;/keyword&gt;&lt;/keywords&gt;&lt;dates&gt;&lt;year&gt;1989&lt;/year&gt;&lt;/dates&gt;&lt;isbn&gt;0732-0582 (Print)&amp;#xD;0732-0582 (Linking)&lt;/isbn&gt;&lt;accession-num&gt;2469440&lt;/accession-num&gt;&lt;urls&gt;&lt;related-urls&gt;&lt;url&gt;http://www.ncbi.nlm.nih.gov/pubmed/2469440&lt;/url&gt;&lt;/related-urls&gt;&lt;/urls&gt;&lt;electronic-resource-num&gt;10.1146/annurev.iy.07.040189.002203&lt;/electronic-resource-num&gt;&lt;/record&gt;&lt;/Cite&gt;&lt;/EndNote&gt;</w:instrText>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16" w:tooltip="Waldmann, 1989 #1592" w:history="1">
        <w:r>
          <w:rPr>
            <w:rFonts w:ascii="Times New Roman" w:eastAsia="SimSun" w:hAnsi="Times New Roman" w:cs="Times New Roman"/>
            <w:sz w:val="24"/>
            <w:szCs w:val="24"/>
          </w:rPr>
          <w:t>16</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 xml:space="preserve">. In 2013, </w:t>
      </w:r>
      <w:hyperlink r:id="rId6" w:history="1">
        <w:r>
          <w:rPr>
            <w:rFonts w:ascii="Times New Roman" w:hAnsi="Times New Roman" w:cs="Times New Roman"/>
            <w:sz w:val="24"/>
            <w:szCs w:val="24"/>
          </w:rPr>
          <w:t>Zaguia et</w:t>
        </w:r>
      </w:hyperlink>
      <w:r>
        <w:rPr>
          <w:rFonts w:ascii="Times New Roman" w:hAnsi="Times New Roman" w:cs="Times New Roman"/>
          <w:sz w:val="24"/>
          <w:szCs w:val="24"/>
        </w:rPr>
        <w:t xml:space="preserve"> al. reported that NK-associated molecules expressed by human CD4+</w:t>
      </w:r>
      <w:r>
        <w:rPr>
          <w:rFonts w:ascii="Times New Roman" w:hAnsi="Times New Roman" w:cs="Times New Roman" w:hint="eastAsia"/>
          <w:sz w:val="24"/>
          <w:szCs w:val="24"/>
        </w:rPr>
        <w:t> T-cell</w:t>
      </w:r>
      <w:r>
        <w:rPr>
          <w:rFonts w:ascii="Times New Roman" w:hAnsi="Times New Roman" w:cs="Times New Roman"/>
          <w:sz w:val="24"/>
          <w:szCs w:val="24"/>
        </w:rPr>
        <w:t xml:space="preserve">s confer oligodendrocyte-directed cytotoxicity. A significantly elevated proportion of </w:t>
      </w:r>
      <w:r>
        <w:rPr>
          <w:rFonts w:ascii="Times New Roman" w:hAnsi="Times New Roman" w:cs="Times New Roman"/>
          <w:i/>
          <w:sz w:val="24"/>
          <w:szCs w:val="24"/>
        </w:rPr>
        <w:t>ex vivo</w:t>
      </w:r>
      <w:r>
        <w:rPr>
          <w:rFonts w:ascii="Times New Roman" w:hAnsi="Times New Roman" w:cs="Times New Roman"/>
          <w:sz w:val="24"/>
          <w:szCs w:val="24"/>
        </w:rPr>
        <w:t xml:space="preserve"> peripheral blood CD4+</w:t>
      </w:r>
      <w:r>
        <w:rPr>
          <w:rFonts w:ascii="Times New Roman" w:hAnsi="Times New Roman" w:cs="Times New Roman" w:hint="eastAsia"/>
          <w:sz w:val="24"/>
          <w:szCs w:val="24"/>
        </w:rPr>
        <w:t> T-cell</w:t>
      </w:r>
      <w:r>
        <w:rPr>
          <w:rFonts w:ascii="Times New Roman" w:hAnsi="Times New Roman" w:cs="Times New Roman"/>
          <w:sz w:val="24"/>
          <w:szCs w:val="24"/>
        </w:rPr>
        <w:t>s from patients with MS express NKG2C when compared with controls, suggesting a novel mechanism via which infiltrating CD4+</w:t>
      </w:r>
      <w:r>
        <w:rPr>
          <w:rFonts w:ascii="Times New Roman" w:hAnsi="Times New Roman" w:cs="Times New Roman" w:hint="eastAsia"/>
          <w:sz w:val="24"/>
          <w:szCs w:val="24"/>
        </w:rPr>
        <w:t> T-cell</w:t>
      </w:r>
      <w:r>
        <w:rPr>
          <w:rFonts w:ascii="Times New Roman" w:hAnsi="Times New Roman" w:cs="Times New Roman"/>
          <w:sz w:val="24"/>
          <w:szCs w:val="24"/>
        </w:rPr>
        <w:t>s may contribute to tissue injury in MS</w:t>
      </w:r>
      <w:r>
        <w:rPr>
          <w:rFonts w:ascii="Times New Roman" w:eastAsia="SimSun" w:hAnsi="Times New Roman" w:cs="Times New Roman"/>
          <w:sz w:val="24"/>
          <w:szCs w:val="24"/>
        </w:rPr>
        <w:fldChar w:fldCharType="begin">
          <w:fldData xml:space="preserve">PEVuZE5vdGU+PENpdGU+PEF1dGhvcj5aYWd1aWE8L0F1dGhvcj48WWVhcj4yMDEzPC9ZZWFyPjxS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</w:fldData>
        </w:fldChar>
      </w:r>
      <w:r>
        <w:rPr>
          <w:rFonts w:ascii="Times New Roman" w:eastAsia="SimSun" w:hAnsi="Times New Roman" w:cs="Times New Roman"/>
          <w:sz w:val="24"/>
          <w:szCs w:val="24"/>
        </w:rPr>
        <w:instrText xml:space="preserve"> ADDIN EN.CITE </w:instrText>
      </w:r>
      <w:r>
        <w:rPr>
          <w:rFonts w:ascii="Times New Roman" w:eastAsia="SimSun" w:hAnsi="Times New Roman" w:cs="Times New Roman"/>
          <w:sz w:val="24"/>
          <w:szCs w:val="24"/>
        </w:rPr>
        <w:fldChar w:fldCharType="begin">
          <w:fldData xml:space="preserve">PEVuZE5vdGU+PENpdGU+PEF1dGhvcj5aYWd1aWE8L0F1dGhvcj48WWVhcj4yMDEzPC9ZZWFyPjxS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</w:fldData>
        </w:fldChar>
      </w:r>
      <w:r>
        <w:rPr>
          <w:rFonts w:ascii="Times New Roman" w:eastAsia="SimSun" w:hAnsi="Times New Roman" w:cs="Times New Roman"/>
          <w:sz w:val="24"/>
          <w:szCs w:val="24"/>
        </w:rPr>
        <w:instrText xml:space="preserve"> ADDIN EN.CITE.DATA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w:t>
      </w:r>
      <w:hyperlink w:anchor="_ENREF_17" w:tooltip="Zaguia, 2013 #1599" w:history="1">
        <w:r>
          <w:rPr>
            <w:rFonts w:ascii="Times New Roman" w:eastAsia="SimSun" w:hAnsi="Times New Roman" w:cs="Times New Roman"/>
            <w:sz w:val="24"/>
            <w:szCs w:val="24"/>
          </w:rPr>
          <w:t>17</w:t>
        </w:r>
      </w:hyperlink>
      <w:r>
        <w:rPr>
          <w:rFonts w:ascii="Times New Roman" w:eastAsia="SimSun" w:hAnsi="Times New Roman" w:cs="Times New Roman"/>
          <w:sz w:val="24"/>
          <w:szCs w:val="24"/>
        </w:rPr>
        <w:t>]</w:t>
      </w:r>
      <w:r>
        <w:rPr>
          <w:rFonts w:ascii="Times New Roman" w:eastAsia="SimSun" w:hAnsi="Times New Roman" w:cs="Times New Roman"/>
          <w:sz w:val="24"/>
          <w:szCs w:val="24"/>
        </w:rPr>
        <w:fldChar w:fldCharType="end"/>
      </w:r>
      <w:r>
        <w:rPr>
          <w:rFonts w:ascii="Times New Roman" w:hAnsi="Times New Roman" w:cs="Times New Roman"/>
          <w:sz w:val="24"/>
          <w:szCs w:val="24"/>
        </w:rPr>
        <w:t xml:space="preserve">. </w:t>
      </w:r>
    </w:p>
    <w:p w:rsidR="00855478" w:rsidRDefault="00D93CBD">
      <w:pPr>
        <w:pStyle w:val="NormalWeb"/>
        <w:widowControl/>
        <w:spacing w:line="360" w:lineRule="auto"/>
        <w:jc w:val="both"/>
        <w:rPr>
          <w:rFonts w:ascii="Times New Roman" w:hAnsi="Times New Roman"/>
          <w:kern w:val="2"/>
          <w:szCs w:val="24"/>
        </w:rPr>
      </w:pPr>
      <w:r>
        <w:rPr>
          <w:rFonts w:ascii="Times New Roman" w:hAnsi="Times New Roman"/>
          <w:kern w:val="2"/>
          <w:szCs w:val="24"/>
        </w:rPr>
        <w:t xml:space="preserve">Although studies have revealed that T-cells contribute to neuronal apoptosis and axonal degeneration in MS, the precise mechanism by which such damage occurs remains unclear, as some damage to the gray matter occurs in the very early stages of MS, despite the normal appearance of the white matter. Both CD4+ and CD8+ T-cells play important roles in MS, though their relationship to neuronal damage remains unclear. In the present study, we aimed to clarify the function of T-cell subgroups in </w:t>
      </w:r>
      <w:r>
        <w:rPr>
          <w:rFonts w:ascii="Times New Roman" w:hAnsi="Times New Roman"/>
          <w:kern w:val="2"/>
          <w:szCs w:val="24"/>
        </w:rPr>
        <w:lastRenderedPageBreak/>
        <w:t>the pathogenesis of MS in order to provide an experimental basis for preventing the loss of nerve function in patients with MS.</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t>Methods</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t>EAE animal models</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Adult male Lewis rats were injected with myelin basic protein (MBP, Sigma) emulsified with Complete Freund's Adjuvant (CFA). Plantar injections of 100 μg MBP were administered on each side (200 μg per rat). The state of EAE was monitored each day. </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t>Cell cultures</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Purified CD4+ or CD8+ T-cells were isolated from heparinized peripheral blood (EAE animals and normal animals) via negative selection using RosetteSep (STEMCELL technologies, Grenoble, France), followed by a Ficoll density-gradient centrifugation. Purity of the isolated CD4+ or CD8+ T-cells within the T-cell population usually is between 97.8%–99.4%. </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CD4+ cells were cultured with APC cells and stimulated with MBP87-99</w:t>
      </w:r>
      <w:r>
        <w:rPr>
          <w:rFonts w:ascii="Times New Roman" w:hAnsi="Times New Roman" w:cs="Times New Roman" w:hint="eastAsia"/>
          <w:sz w:val="24"/>
          <w:szCs w:val="24"/>
        </w:rPr>
        <w:t xml:space="preserve"> [</w:t>
      </w:r>
      <w:r>
        <w:rPr>
          <w:rFonts w:ascii="Times New Roman" w:hAnsi="Times New Roman" w:cs="Times New Roman"/>
          <w:sz w:val="24"/>
          <w:szCs w:val="24"/>
        </w:rPr>
        <w:t>Val(87)-His-Phe-Phe-Lys-Asn-Ile-Val-Thr- Pro-Arg- Thr-Pro(99)</w:t>
      </w:r>
      <w:r>
        <w:rPr>
          <w:rFonts w:ascii="Times New Roman" w:hAnsi="Times New Roman" w:cs="Times New Roman" w:hint="eastAsia"/>
          <w:sz w:val="24"/>
          <w:szCs w:val="24"/>
        </w:rPr>
        <w:t>]</w:t>
      </w:r>
      <w:r>
        <w:rPr>
          <w:rFonts w:ascii="Times New Roman" w:hAnsi="Times New Roman" w:cs="Times New Roman"/>
          <w:sz w:val="24"/>
          <w:szCs w:val="24"/>
        </w:rPr>
        <w:t>, while CD8+ cells were directly cultured with MBP87-99. These cells were then co-cultured with neurons.</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t>ELISA</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Concentrations in cell culture supernatants were measured via enzyme-linked immunosorbent assay (ELISA) using the BD OptEIA™ Set Mouse kit (BD Biosciences, San Diego, USA), in accordance with manufacturer instructions.</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t>Western blot analysis</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Stimulated cells were lysed on ice in lysis buffer (15 mM PBS, 2% NP-40, 0.2% SDS, 10 mM EDTA, 1% protease inhibitor cocktail, 1% phosphatase inhibitor cocktail). The solution was then </w:t>
      </w:r>
      <w:hyperlink r:id="rId7" w:history="1">
        <w:r>
          <w:rPr>
            <w:rFonts w:ascii="Times New Roman" w:hAnsi="Times New Roman" w:cs="Times New Roman"/>
            <w:sz w:val="24"/>
            <w:szCs w:val="24"/>
          </w:rPr>
          <w:t>centrifuge</w:t>
        </w:r>
      </w:hyperlink>
      <w:r>
        <w:rPr>
          <w:rFonts w:ascii="Times New Roman" w:hAnsi="Times New Roman" w:cs="Times New Roman"/>
          <w:sz w:val="24"/>
          <w:szCs w:val="24"/>
        </w:rPr>
        <w:t xml:space="preserve">d at 14,000 g for 15 min at 4°C, following which the </w:t>
      </w:r>
      <w:r>
        <w:rPr>
          <w:rFonts w:ascii="Times New Roman" w:hAnsi="Times New Roman" w:cs="Times New Roman"/>
          <w:sz w:val="24"/>
          <w:szCs w:val="24"/>
        </w:rPr>
        <w:lastRenderedPageBreak/>
        <w:t>supernatant was collected and protein concentration was evaluated via BSA assay. Proteins were resolved on 10% acrylamide SDS-polyacrylamide gel electrophoresis and then electro-transferred to nitrocellulose membranes for Western blot (WB) analysis. The membranes were blocked in a 5% milk solution in TBS (0.1% Tween 20) and incubated overnight at 4°C with primary antibodies for Bax (1:1000 dilution, Santa Cruz Biotechnology, Santa Cruz, CA, USA). Samples underwent incubation with HRP-conjugated secondary anti-body for 2 h at 25</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 followed by chemiluminescence reaction performed via the use of electrochemiluminescence and film exposure. Expression of </w:t>
      </w:r>
      <w:r>
        <w:rPr>
          <w:rFonts w:ascii="Times New Roman" w:hAnsi="Times New Roman" w:cs="Times New Roman" w:hint="eastAsia"/>
          <w:sz w:val="24"/>
          <w:szCs w:val="24"/>
        </w:rPr>
        <w:t>β</w:t>
      </w:r>
      <w:r>
        <w:rPr>
          <w:rFonts w:ascii="Times New Roman" w:hAnsi="Times New Roman" w:cs="Times New Roman"/>
          <w:sz w:val="24"/>
          <w:szCs w:val="24"/>
        </w:rPr>
        <w:t>-actin was used as a loading control.</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t>TUNEL</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The apoptosis of stimulated neurons with was evaluated using a TUNEL Apoptosis Assay Kit (Roche,TUN11684817), in accordance with manufacturer instructions.</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t>MTT</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Stimulated cells were cultured in 96-well plates. After 24 h, 20 μl MTT solution (5 mg/ml prepared with PBS, pH = 7.4) was added, and cells were incubated for an additional 4 h. The supernatant was carefully extracted, and 150 </w:t>
      </w:r>
      <w:r>
        <w:rPr>
          <w:rFonts w:ascii="Times New Roman" w:hAnsi="Times New Roman" w:cs="Times New Roman" w:hint="eastAsia"/>
          <w:sz w:val="24"/>
          <w:szCs w:val="24"/>
        </w:rPr>
        <w:t>μ</w:t>
      </w:r>
      <w:r>
        <w:rPr>
          <w:rFonts w:ascii="Times New Roman" w:hAnsi="Times New Roman" w:cs="Times New Roman"/>
          <w:sz w:val="24"/>
          <w:szCs w:val="24"/>
        </w:rPr>
        <w:t>l DMSO was added to stop the reaction. The OD value was tested at 490 nm.</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t>Statistical analysis</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Values are expressed as the mean ± SE. Statistics as indicated in the figure legends were calculated using GraphPad Prism version 5.01 for Windows (GraphPad Software, San Diego, USA). A </w:t>
      </w:r>
      <w:r>
        <w:rPr>
          <w:rFonts w:ascii="Times New Roman" w:hAnsi="Times New Roman" w:cs="Times New Roman"/>
          <w:i/>
          <w:sz w:val="24"/>
          <w:szCs w:val="24"/>
        </w:rPr>
        <w:t xml:space="preserve">p </w:t>
      </w:r>
      <w:r>
        <w:rPr>
          <w:rFonts w:ascii="Times New Roman" w:hAnsi="Times New Roman" w:cs="Times New Roman"/>
          <w:sz w:val="24"/>
          <w:szCs w:val="24"/>
        </w:rPr>
        <w:t xml:space="preserve">value of </w:t>
      </w:r>
      <w:r>
        <w:rPr>
          <w:rFonts w:ascii="Times New Roman" w:hAnsi="Times New Roman" w:cs="Times New Roman" w:hint="eastAsia"/>
          <w:sz w:val="24"/>
          <w:szCs w:val="24"/>
        </w:rPr>
        <w:t>＜</w:t>
      </w:r>
      <w:r>
        <w:rPr>
          <w:rFonts w:ascii="Times New Roman" w:hAnsi="Times New Roman" w:cs="Times New Roman"/>
          <w:sz w:val="24"/>
          <w:szCs w:val="24"/>
        </w:rPr>
        <w:t>0.05 was statistically significant.</w:t>
      </w:r>
    </w:p>
    <w:p w:rsidR="00855478" w:rsidRDefault="00855478">
      <w:pPr>
        <w:pStyle w:val="NormalWeb"/>
        <w:widowControl/>
        <w:spacing w:line="360" w:lineRule="auto"/>
        <w:jc w:val="both"/>
        <w:rPr>
          <w:rFonts w:ascii="Times New Roman" w:hAnsi="Times New Roman"/>
          <w:szCs w:val="24"/>
        </w:rPr>
      </w:pPr>
    </w:p>
    <w:p w:rsidR="00855478" w:rsidRDefault="00D93CBD">
      <w:pPr>
        <w:adjustRightInd w:val="0"/>
        <w:snapToGrid w:val="0"/>
        <w:spacing w:line="480" w:lineRule="auto"/>
        <w:rPr>
          <w:rFonts w:ascii="Times New Roman" w:hAnsi="Times New Roman"/>
          <w:b/>
          <w:bCs/>
          <w:kern w:val="32"/>
          <w:sz w:val="24"/>
          <w:szCs w:val="24"/>
          <w:lang w:val="en-GB"/>
        </w:rPr>
      </w:pPr>
      <w:r>
        <w:rPr>
          <w:rFonts w:ascii="Times New Roman" w:hAnsi="Times New Roman" w:cs="Times New Roman"/>
          <w:b/>
          <w:bCs/>
          <w:kern w:val="32"/>
          <w:sz w:val="24"/>
          <w:szCs w:val="24"/>
          <w:lang w:val="en-GB" w:eastAsia="en-US"/>
        </w:rPr>
        <w:t>Results</w:t>
      </w:r>
    </w:p>
    <w:p w:rsidR="00855478" w:rsidRDefault="00D93CBD">
      <w:pPr>
        <w:adjustRightInd w:val="0"/>
        <w:snapToGrid w:val="0"/>
        <w:spacing w:line="480" w:lineRule="auto"/>
        <w:rPr>
          <w:rFonts w:ascii="Times New Roman" w:hAnsi="Times New Roman"/>
          <w:b/>
          <w:bCs/>
          <w:kern w:val="32"/>
          <w:sz w:val="24"/>
          <w:szCs w:val="24"/>
          <w:lang w:val="en-GB"/>
        </w:rPr>
      </w:pPr>
      <w:r>
        <w:rPr>
          <w:rFonts w:ascii="Times New Roman" w:hAnsi="Times New Roman"/>
          <w:b/>
          <w:bCs/>
          <w:kern w:val="0"/>
          <w:sz w:val="24"/>
          <w:szCs w:val="24"/>
          <w:lang w:val="en-GB"/>
        </w:rPr>
        <w:t xml:space="preserve">Differential cytotoxic effects of </w:t>
      </w:r>
      <w:r>
        <w:rPr>
          <w:rFonts w:ascii="Times New Roman" w:hAnsi="Times New Roman" w:hint="eastAsia"/>
          <w:b/>
          <w:bCs/>
          <w:kern w:val="0"/>
          <w:sz w:val="24"/>
          <w:szCs w:val="24"/>
          <w:lang w:val="en-GB"/>
        </w:rPr>
        <w:t>CD4</w:t>
      </w:r>
      <w:r>
        <w:rPr>
          <w:rFonts w:ascii="Times New Roman" w:hAnsi="Times New Roman" w:hint="eastAsia"/>
          <w:b/>
          <w:bCs/>
          <w:kern w:val="0"/>
          <w:sz w:val="24"/>
          <w:szCs w:val="24"/>
          <w:vertAlign w:val="superscript"/>
          <w:lang w:val="en-GB"/>
        </w:rPr>
        <w:t xml:space="preserve">+ </w:t>
      </w:r>
      <w:r>
        <w:rPr>
          <w:rFonts w:ascii="Times New Roman" w:hAnsi="Times New Roman" w:hint="eastAsia"/>
          <w:b/>
          <w:bCs/>
          <w:kern w:val="0"/>
          <w:sz w:val="24"/>
          <w:szCs w:val="24"/>
          <w:lang w:val="en-GB"/>
        </w:rPr>
        <w:t>and CD8</w:t>
      </w:r>
      <w:r>
        <w:rPr>
          <w:rFonts w:ascii="Times New Roman" w:hAnsi="Times New Roman" w:hint="eastAsia"/>
          <w:b/>
          <w:bCs/>
          <w:kern w:val="0"/>
          <w:sz w:val="24"/>
          <w:szCs w:val="24"/>
          <w:vertAlign w:val="superscript"/>
          <w:lang w:val="en-GB"/>
        </w:rPr>
        <w:t>+</w:t>
      </w:r>
      <w:r>
        <w:rPr>
          <w:rFonts w:ascii="Times New Roman" w:hAnsi="Times New Roman" w:hint="eastAsia"/>
          <w:b/>
          <w:bCs/>
          <w:kern w:val="0"/>
          <w:sz w:val="24"/>
          <w:szCs w:val="24"/>
          <w:lang w:val="en-GB"/>
        </w:rPr>
        <w:t xml:space="preserve"> T-cells </w:t>
      </w:r>
      <w:r>
        <w:rPr>
          <w:rFonts w:ascii="Times New Roman" w:hAnsi="Times New Roman"/>
          <w:b/>
          <w:bCs/>
          <w:kern w:val="0"/>
          <w:sz w:val="24"/>
          <w:szCs w:val="24"/>
          <w:lang w:val="en-GB"/>
        </w:rPr>
        <w:t>on</w:t>
      </w:r>
      <w:r>
        <w:rPr>
          <w:rFonts w:ascii="Times New Roman" w:hAnsi="Times New Roman" w:hint="eastAsia"/>
          <w:b/>
          <w:bCs/>
          <w:kern w:val="0"/>
          <w:sz w:val="24"/>
          <w:szCs w:val="24"/>
          <w:lang w:val="en-GB"/>
        </w:rPr>
        <w:t xml:space="preserve"> neurons</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sz w:val="24"/>
          <w:szCs w:val="24"/>
        </w:rPr>
        <w:t>To address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which </w:t>
      </w:r>
      <w:r>
        <w:rPr>
          <w:rFonts w:ascii="Times New Roman" w:hAnsi="Times New Roman" w:cs="Times New Roman"/>
          <w:sz w:val="24"/>
          <w:szCs w:val="24"/>
        </w:rPr>
        <w:t>type of</w:t>
      </w:r>
      <w:r>
        <w:rPr>
          <w:rFonts w:ascii="Times New Roman" w:hAnsi="Times New Roman"/>
          <w:sz w:val="24"/>
          <w:szCs w:val="24"/>
        </w:rPr>
        <w:t xml:space="preserve"> </w:t>
      </w:r>
      <w:r>
        <w:rPr>
          <w:rFonts w:ascii="Times New Roman" w:hAnsi="Times New Roman" w:cs="Times New Roman"/>
          <w:sz w:val="24"/>
          <w:szCs w:val="24"/>
        </w:rPr>
        <w:t>T-cells play an important role in neuronal cell death in MS</w:t>
      </w:r>
      <w:r>
        <w:rPr>
          <w:rFonts w:ascii="Times New Roman" w:hAnsi="Times New Roman"/>
          <w:sz w:val="24"/>
          <w:szCs w:val="24"/>
        </w:rPr>
        <w:t xml:space="preserve">, </w:t>
      </w:r>
      <w:r>
        <w:rPr>
          <w:rFonts w:ascii="Times New Roman" w:hAnsi="Times New Roman"/>
          <w:sz w:val="24"/>
          <w:szCs w:val="24"/>
        </w:rPr>
        <w:lastRenderedPageBreak/>
        <w:t xml:space="preserve">we co-cultured </w:t>
      </w:r>
      <w:r>
        <w:rPr>
          <w:rFonts w:ascii="Times New Roman" w:hAnsi="Times New Roman" w:hint="eastAsia"/>
          <w:sz w:val="24"/>
          <w:szCs w:val="24"/>
        </w:rPr>
        <w:t>T-cell</w:t>
      </w:r>
      <w:r>
        <w:rPr>
          <w:rFonts w:ascii="Times New Roman" w:hAnsi="Times New Roman"/>
          <w:sz w:val="24"/>
          <w:szCs w:val="24"/>
        </w:rPr>
        <w:t xml:space="preserve">s stimulated by MBP </w:t>
      </w:r>
      <w:r>
        <w:rPr>
          <w:rFonts w:ascii="Times New Roman" w:hAnsi="Times New Roman" w:cs="Times New Roman"/>
          <w:sz w:val="24"/>
          <w:szCs w:val="24"/>
        </w:rPr>
        <w:t>peptide</w:t>
      </w:r>
      <w:r>
        <w:rPr>
          <w:rFonts w:ascii="Times New Roman" w:hAnsi="Times New Roman"/>
          <w:sz w:val="24"/>
          <w:szCs w:val="24"/>
        </w:rPr>
        <w:t xml:space="preserve"> </w:t>
      </w:r>
      <w:r>
        <w:rPr>
          <w:rFonts w:ascii="Times New Roman" w:hAnsi="Times New Roman"/>
          <w:i/>
          <w:sz w:val="24"/>
          <w:szCs w:val="24"/>
        </w:rPr>
        <w:t xml:space="preserve">in vitro </w:t>
      </w:r>
      <w:r>
        <w:rPr>
          <w:rFonts w:ascii="Times New Roman" w:hAnsi="Times New Roman"/>
          <w:sz w:val="24"/>
          <w:szCs w:val="24"/>
        </w:rPr>
        <w:t xml:space="preserve">(MBP group) or </w:t>
      </w:r>
      <w:r>
        <w:rPr>
          <w:rFonts w:ascii="Times New Roman" w:hAnsi="Times New Roman" w:hint="eastAsia"/>
          <w:sz w:val="24"/>
          <w:szCs w:val="24"/>
        </w:rPr>
        <w:t>T-cell</w:t>
      </w:r>
      <w:r>
        <w:rPr>
          <w:rFonts w:ascii="Times New Roman" w:hAnsi="Times New Roman"/>
          <w:sz w:val="24"/>
          <w:szCs w:val="24"/>
        </w:rPr>
        <w:t>s from EAE modes (EAE group) with neurons. The degree of neuronal cell death was examined after 24 hours via TUNEL staining. Our results revealed that CD8+ T-cells were more toxic to neurons than CD4+ T-cells in both the MBP and EAE, although these effects were more pronounced in the MBP group (</w:t>
      </w:r>
      <w:r>
        <w:rPr>
          <w:rFonts w:ascii="Times New Roman" w:hAnsi="Times New Roman" w:cs="Times New Roman"/>
          <w:sz w:val="24"/>
          <w:szCs w:val="24"/>
        </w:rPr>
        <w:t xml:space="preserve">Figure </w:t>
      </w:r>
      <w:r>
        <w:rPr>
          <w:rFonts w:ascii="Times New Roman" w:hAnsi="Times New Roman"/>
          <w:sz w:val="24"/>
          <w:szCs w:val="24"/>
        </w:rPr>
        <w:t xml:space="preserve">1). </w:t>
      </w:r>
      <w:r>
        <w:rPr>
          <w:rFonts w:ascii="Times New Roman" w:hAnsi="Times New Roman" w:cs="Times New Roman"/>
          <w:sz w:val="24"/>
          <w:szCs w:val="24"/>
        </w:rPr>
        <w:t xml:space="preserve">These data demonstrate that </w:t>
      </w:r>
      <w:r>
        <w:rPr>
          <w:rFonts w:ascii="Times New Roman" w:hAnsi="Times New Roman"/>
          <w:sz w:val="24"/>
          <w:szCs w:val="24"/>
        </w:rPr>
        <w:t>CD8+ T-cells, but not CD4+</w:t>
      </w:r>
      <w:r>
        <w:rPr>
          <w:rFonts w:ascii="Times New Roman" w:hAnsi="Times New Roman"/>
          <w:sz w:val="24"/>
          <w:szCs w:val="24"/>
          <w:vertAlign w:val="superscript"/>
        </w:rPr>
        <w:t xml:space="preserve"> </w:t>
      </w:r>
      <w:r>
        <w:rPr>
          <w:rFonts w:ascii="Times New Roman" w:hAnsi="Times New Roman"/>
          <w:sz w:val="24"/>
          <w:szCs w:val="24"/>
        </w:rPr>
        <w:t>T-cells, play a major role in neuronal cell death in MS.</w:t>
      </w:r>
    </w:p>
    <w:p w:rsidR="00855478" w:rsidRDefault="00D93CBD">
      <w:pPr>
        <w:adjustRightInd w:val="0"/>
        <w:snapToGrid w:val="0"/>
        <w:spacing w:line="480" w:lineRule="auto"/>
        <w:rPr>
          <w:rFonts w:ascii="Times New Roman" w:hAnsi="Times New Roman"/>
          <w:b/>
          <w:bCs/>
          <w:kern w:val="32"/>
          <w:sz w:val="24"/>
          <w:szCs w:val="24"/>
        </w:rPr>
      </w:pPr>
      <w:r>
        <w:rPr>
          <w:rFonts w:ascii="Times New Roman" w:hAnsi="Times New Roman" w:hint="eastAsia"/>
          <w:b/>
          <w:bCs/>
          <w:kern w:val="0"/>
          <w:sz w:val="24"/>
          <w:szCs w:val="24"/>
          <w:lang w:val="en-GB"/>
        </w:rPr>
        <w:t xml:space="preserve">The expression of </w:t>
      </w:r>
      <w:r>
        <w:rPr>
          <w:rFonts w:ascii="Times New Roman" w:hAnsi="Times New Roman" w:hint="eastAsia"/>
          <w:b/>
          <w:bCs/>
          <w:kern w:val="0"/>
          <w:sz w:val="24"/>
          <w:szCs w:val="24"/>
        </w:rPr>
        <w:t>Bax</w:t>
      </w:r>
      <w:r>
        <w:rPr>
          <w:rFonts w:ascii="Times New Roman" w:hAnsi="Times New Roman" w:hint="eastAsia"/>
          <w:b/>
          <w:bCs/>
          <w:kern w:val="0"/>
          <w:sz w:val="24"/>
          <w:szCs w:val="24"/>
          <w:lang w:val="en-GB"/>
        </w:rPr>
        <w:t xml:space="preserve"> in neurons co-cultured with different T-cell types</w:t>
      </w:r>
    </w:p>
    <w:p w:rsidR="00855478" w:rsidRDefault="00D93CBD">
      <w:pPr>
        <w:adjustRightInd w:val="0"/>
        <w:snapToGrid w:val="0"/>
        <w:spacing w:line="480" w:lineRule="auto"/>
        <w:rPr>
          <w:rFonts w:ascii="Times New Roman" w:hAnsi="Times New Roman"/>
          <w:sz w:val="24"/>
          <w:szCs w:val="24"/>
        </w:rPr>
      </w:pPr>
      <w:r>
        <w:rPr>
          <w:rFonts w:ascii="Times New Roman" w:hAnsi="Times New Roman" w:cs="Times New Roman"/>
          <w:sz w:val="24"/>
          <w:szCs w:val="24"/>
        </w:rPr>
        <w:t>To further confirm</w:t>
      </w:r>
      <w:r>
        <w:rPr>
          <w:rFonts w:ascii="Times New Roman" w:hAnsi="Times New Roman"/>
          <w:sz w:val="24"/>
          <w:szCs w:val="24"/>
        </w:rPr>
        <w:t xml:space="preserve"> that CD8+ T-cells play a greater role than CD4+ T-cells in neuronal cell death associated with MS, we examined the expression of Bax in neurons co-cultured with different </w:t>
      </w:r>
      <w:r>
        <w:rPr>
          <w:rFonts w:ascii="Times New Roman" w:hAnsi="Times New Roman" w:hint="eastAsia"/>
          <w:sz w:val="24"/>
          <w:szCs w:val="24"/>
        </w:rPr>
        <w:t>T-cell</w:t>
      </w:r>
      <w:r>
        <w:rPr>
          <w:rFonts w:ascii="Times New Roman" w:hAnsi="Times New Roman"/>
          <w:sz w:val="24"/>
          <w:szCs w:val="24"/>
        </w:rPr>
        <w:t xml:space="preserve"> types. We observed that, compared with controls, the level of Bax was slightly increased when neurons were co-cultured with CD4 in the MBP group, though a greater increase was observed in neurons co-cultured with CD8 (</w:t>
      </w:r>
      <w:r>
        <w:rPr>
          <w:rFonts w:ascii="Times New Roman" w:hAnsi="Times New Roman" w:cs="Times New Roman"/>
          <w:sz w:val="24"/>
          <w:szCs w:val="24"/>
        </w:rPr>
        <w:t xml:space="preserve">Figure </w:t>
      </w:r>
      <w:r>
        <w:rPr>
          <w:rFonts w:ascii="Times New Roman" w:hAnsi="Times New Roman"/>
          <w:sz w:val="24"/>
          <w:szCs w:val="24"/>
        </w:rPr>
        <w:t>2 A and B). Similar results were observed in the EAE group (</w:t>
      </w:r>
      <w:r>
        <w:rPr>
          <w:rFonts w:ascii="Times New Roman" w:hAnsi="Times New Roman" w:cs="Times New Roman"/>
          <w:sz w:val="24"/>
          <w:szCs w:val="24"/>
        </w:rPr>
        <w:t xml:space="preserve">Figure </w:t>
      </w:r>
      <w:r>
        <w:rPr>
          <w:rFonts w:ascii="Times New Roman" w:hAnsi="Times New Roman"/>
          <w:sz w:val="24"/>
          <w:szCs w:val="24"/>
        </w:rPr>
        <w:t>2 C and D). These data</w:t>
      </w:r>
      <w:r>
        <w:rPr>
          <w:rFonts w:ascii="Times New Roman" w:hAnsi="Times New Roman" w:cs="Times New Roman"/>
          <w:sz w:val="24"/>
          <w:szCs w:val="24"/>
        </w:rPr>
        <w:t xml:space="preserve"> </w:t>
      </w:r>
      <w:r>
        <w:rPr>
          <w:rFonts w:ascii="Times New Roman" w:hAnsi="Times New Roman"/>
          <w:sz w:val="24"/>
          <w:szCs w:val="24"/>
        </w:rPr>
        <w:t>suggest</w:t>
      </w:r>
      <w:r>
        <w:rPr>
          <w:rFonts w:ascii="Times New Roman" w:hAnsi="Times New Roman" w:cs="Times New Roman"/>
          <w:sz w:val="24"/>
          <w:szCs w:val="24"/>
        </w:rPr>
        <w:t xml:space="preserve"> that </w:t>
      </w:r>
      <w:r>
        <w:rPr>
          <w:rFonts w:ascii="Times New Roman" w:hAnsi="Times New Roman"/>
          <w:sz w:val="24"/>
          <w:szCs w:val="24"/>
        </w:rPr>
        <w:t xml:space="preserve">CD8+ T-cells provide a greater contribution to neuronal cell death than CD4+ T-cells in MS. </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b/>
          <w:bCs/>
          <w:kern w:val="0"/>
          <w:sz w:val="24"/>
          <w:szCs w:val="24"/>
          <w:lang w:val="en-GB"/>
        </w:rPr>
        <w:t>Expression of various</w:t>
      </w:r>
      <w:r>
        <w:rPr>
          <w:rFonts w:ascii="Times New Roman" w:hAnsi="Times New Roman" w:hint="eastAsia"/>
          <w:b/>
          <w:bCs/>
          <w:kern w:val="0"/>
          <w:sz w:val="24"/>
          <w:szCs w:val="24"/>
          <w:lang w:val="en-GB"/>
        </w:rPr>
        <w:t xml:space="preserve"> factors </w:t>
      </w:r>
      <w:hyperlink r:id="rId8" w:history="1">
        <w:r>
          <w:rPr>
            <w:rFonts w:ascii="Times New Roman" w:hAnsi="Times New Roman"/>
            <w:b/>
            <w:bCs/>
            <w:kern w:val="0"/>
            <w:sz w:val="24"/>
            <w:szCs w:val="24"/>
            <w:lang w:val="en-GB"/>
          </w:rPr>
          <w:t>secreted</w:t>
        </w:r>
      </w:hyperlink>
      <w:r>
        <w:rPr>
          <w:rFonts w:ascii="Times New Roman" w:hAnsi="Times New Roman" w:hint="eastAsia"/>
          <w:b/>
          <w:bCs/>
          <w:kern w:val="0"/>
          <w:sz w:val="24"/>
          <w:szCs w:val="24"/>
          <w:lang w:val="en-GB"/>
        </w:rPr>
        <w:t xml:space="preserve"> by </w:t>
      </w:r>
      <w:r>
        <w:rPr>
          <w:rFonts w:ascii="Times New Roman" w:hAnsi="Times New Roman"/>
          <w:b/>
          <w:bCs/>
          <w:kern w:val="0"/>
          <w:sz w:val="24"/>
          <w:szCs w:val="24"/>
          <w:lang w:val="en-GB"/>
        </w:rPr>
        <w:t>different</w:t>
      </w:r>
      <w:r>
        <w:rPr>
          <w:rFonts w:ascii="Times New Roman" w:hAnsi="Times New Roman" w:hint="eastAsia"/>
          <w:b/>
          <w:bCs/>
          <w:kern w:val="0"/>
          <w:sz w:val="24"/>
          <w:szCs w:val="24"/>
          <w:lang w:val="en-GB"/>
        </w:rPr>
        <w:t xml:space="preserve"> T-cell</w:t>
      </w:r>
      <w:r>
        <w:rPr>
          <w:rFonts w:ascii="Times New Roman" w:hAnsi="Times New Roman"/>
          <w:b/>
          <w:bCs/>
          <w:kern w:val="0"/>
          <w:sz w:val="24"/>
          <w:szCs w:val="24"/>
          <w:lang w:val="en-GB"/>
        </w:rPr>
        <w:t xml:space="preserve"> types </w:t>
      </w:r>
      <w:r>
        <w:rPr>
          <w:rFonts w:ascii="Times New Roman" w:hAnsi="Times New Roman" w:hint="eastAsia"/>
          <w:b/>
          <w:bCs/>
          <w:kern w:val="0"/>
          <w:sz w:val="24"/>
          <w:szCs w:val="24"/>
          <w:lang w:val="en-GB"/>
        </w:rPr>
        <w:t>co-cultured with neurons</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 In order to determine which factors secreted by each type of </w:t>
      </w:r>
      <w:r>
        <w:rPr>
          <w:rFonts w:ascii="Times New Roman" w:hAnsi="Times New Roman" w:cs="Times New Roman" w:hint="eastAsia"/>
          <w:sz w:val="24"/>
          <w:szCs w:val="24"/>
        </w:rPr>
        <w:t>T-cell</w:t>
      </w:r>
      <w:r>
        <w:rPr>
          <w:rFonts w:ascii="Times New Roman" w:hAnsi="Times New Roman" w:cs="Times New Roman"/>
          <w:sz w:val="24"/>
          <w:szCs w:val="24"/>
        </w:rPr>
        <w:t xml:space="preserve"> provided the greater contribution to neuronal cell death, we examined the secretion of various factors via ELISA. We observed significant increases in interleukin 17 (IL-17) secretion by CD4+ T-cells in both the MBP group and EAE group (Figure 3 A). Further, we observed increases in the secretion of perforin (Figure 3 B), granzyme B (Figure 3 C), and IFN-γ</w:t>
      </w:r>
      <w:r>
        <w:rPr>
          <w:rFonts w:ascii="Times New Roman" w:hAnsi="Times New Roman" w:cs="Times New Roman" w:hint="eastAsia"/>
          <w:sz w:val="24"/>
          <w:szCs w:val="24"/>
        </w:rPr>
        <w:t xml:space="preserve"> (</w:t>
      </w:r>
      <w:r>
        <w:rPr>
          <w:rFonts w:ascii="Times New Roman" w:hAnsi="Times New Roman" w:cs="Times New Roman"/>
          <w:sz w:val="24"/>
          <w:szCs w:val="24"/>
        </w:rPr>
        <w:t>Figure 3 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by CD8+ T-cells. These results suggest that perforin, IL-17, and/or IFN-γ may play a primary role in neuronal cell death in MS. </w:t>
      </w:r>
    </w:p>
    <w:p w:rsidR="00855478" w:rsidRDefault="00D93CBD">
      <w:pPr>
        <w:adjustRightInd w:val="0"/>
        <w:snapToGrid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Direct effect of various factors on neuronal cell death </w:t>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To examine which of these factors was associated with damage to neurons, we examined their effects on neuronal cell death via MTT and Western blotting. Our findings indicated that perforin played a more important role than other factors: The MTT assay revealed that the viability of neurons treated with perforin was worse than that of other groups (Figure 4 A). Furthermore, Bax expression was significantly higher in neurons treated with perforin than under other conditions (Figure 4 B</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 These data suggest that perforin was more toxic to neurons.</w:t>
      </w:r>
    </w:p>
    <w:p w:rsidR="00855478" w:rsidRDefault="00855478">
      <w:pPr>
        <w:spacing w:line="360" w:lineRule="auto"/>
        <w:rPr>
          <w:rFonts w:ascii="Times New Roman" w:hAnsi="Times New Roman" w:cs="Times New Roman"/>
          <w:sz w:val="24"/>
          <w:szCs w:val="24"/>
          <w:lang w:val="en-GB"/>
        </w:rPr>
      </w:pPr>
    </w:p>
    <w:p w:rsidR="00855478" w:rsidRDefault="00D93CBD">
      <w:pPr>
        <w:spacing w:line="360" w:lineRule="auto"/>
        <w:rPr>
          <w:rFonts w:ascii="Times New Roman" w:hAnsi="Times New Roman" w:cs="Times New Roman"/>
          <w:b/>
          <w:sz w:val="24"/>
          <w:szCs w:val="24"/>
        </w:rPr>
      </w:pPr>
      <w:r>
        <w:rPr>
          <w:rFonts w:ascii="Times New Roman" w:hAnsi="Times New Roman" w:cs="Times New Roman"/>
          <w:b/>
          <w:sz w:val="24"/>
          <w:szCs w:val="24"/>
        </w:rPr>
        <w:t>Discussion</w:t>
      </w:r>
    </w:p>
    <w:p w:rsidR="00855478" w:rsidRDefault="00D93CBD">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present study, neurons were co-cultured with CD4+ </w:t>
      </w:r>
      <w:r>
        <w:rPr>
          <w:rFonts w:ascii="Times New Roman" w:hAnsi="Times New Roman" w:cs="Times New Roman" w:hint="eastAsia"/>
          <w:sz w:val="24"/>
          <w:szCs w:val="24"/>
        </w:rPr>
        <w:t>T-cell</w:t>
      </w:r>
      <w:r>
        <w:rPr>
          <w:rFonts w:ascii="Times New Roman" w:hAnsi="Times New Roman" w:cs="Times New Roman"/>
          <w:sz w:val="24"/>
          <w:szCs w:val="24"/>
        </w:rPr>
        <w:t xml:space="preserve">s and CD8+ </w:t>
      </w:r>
      <w:r>
        <w:rPr>
          <w:rFonts w:ascii="Times New Roman" w:hAnsi="Times New Roman" w:cs="Times New Roman" w:hint="eastAsia"/>
          <w:sz w:val="24"/>
          <w:szCs w:val="24"/>
        </w:rPr>
        <w:t>T-cell</w:t>
      </w:r>
      <w:r>
        <w:rPr>
          <w:rFonts w:ascii="Times New Roman" w:hAnsi="Times New Roman" w:cs="Times New Roman"/>
          <w:sz w:val="24"/>
          <w:szCs w:val="24"/>
        </w:rPr>
        <w:t xml:space="preserve">s separated from EAE or MBP models to determine which T-cell type provides the greatest contribution to neuronal cell death in MS. We observed that CD8+ was associated with a significantly greater degree of apoptosis than CD4+ </w:t>
      </w:r>
      <w:r>
        <w:rPr>
          <w:rFonts w:ascii="Times New Roman" w:hAnsi="Times New Roman" w:cs="Times New Roman" w:hint="eastAsia"/>
          <w:sz w:val="24"/>
          <w:szCs w:val="24"/>
        </w:rPr>
        <w:t>T-cell</w:t>
      </w:r>
      <w:r>
        <w:rPr>
          <w:rFonts w:ascii="Times New Roman" w:hAnsi="Times New Roman" w:cs="Times New Roman"/>
          <w:sz w:val="24"/>
          <w:szCs w:val="24"/>
        </w:rPr>
        <w:t>s, and that the combination of CD8+ and CD4+ cells enhanced this apoptotic effect. Thus, these findings suggest that CD8+ T-cells may act to directly induce neuronal apoptosis via action on both neurons and axons in the CNS, potentially providing new insight into the pathogenesis of MS.</w:t>
      </w:r>
    </w:p>
    <w:p w:rsidR="00855478" w:rsidRDefault="00D93CBD">
      <w:pPr>
        <w:pStyle w:val="NormalWeb"/>
        <w:widowControl/>
        <w:spacing w:line="360" w:lineRule="auto"/>
        <w:jc w:val="both"/>
        <w:rPr>
          <w:rFonts w:ascii="Times New Roman" w:hAnsi="Times New Roman"/>
          <w:kern w:val="2"/>
          <w:szCs w:val="24"/>
        </w:rPr>
      </w:pPr>
      <w:r>
        <w:rPr>
          <w:rFonts w:ascii="Times New Roman" w:hAnsi="Times New Roman"/>
          <w:kern w:val="2"/>
          <w:szCs w:val="24"/>
        </w:rPr>
        <w:t>In the present study, we observed that simultaneous application of CD8+ and CD4+ T-cells resulted in increased neural apoptosis relative to application of CD8+ T-cells alone</w:t>
      </w:r>
      <w:r>
        <w:rPr>
          <w:rFonts w:ascii="Times New Roman" w:eastAsia="SimSun" w:hAnsi="Times New Roman"/>
          <w:kern w:val="2"/>
          <w:szCs w:val="24"/>
        </w:rPr>
        <w:fldChar w:fldCharType="begin"/>
      </w:r>
      <w:r>
        <w:rPr>
          <w:rFonts w:ascii="Times New Roman" w:eastAsia="SimSun" w:hAnsi="Times New Roman"/>
          <w:kern w:val="2"/>
          <w:szCs w:val="24"/>
        </w:rPr>
        <w:instrText xml:space="preserve"> ADDIN EN.CITE &lt;EndNote&gt;&lt;Cite&gt;&lt;Author&gt;Booss&lt;/Author&gt;&lt;Year&gt;1983&lt;/Year&gt;&lt;RecNum&gt;1603&lt;/RecNum&gt;&lt;DisplayText&gt;[3]&lt;/DisplayText&gt;&lt;record&gt;&lt;rec-number&gt;1603&lt;/rec-number&gt;&lt;foreign-keys&gt;&lt;key app="EN" db-id="t9eswppfzxd0z1e0xrlx2dxzs2fde9s2rfed"&gt;1603&lt;/key&gt;&lt;/foreign-keys&gt;&lt;ref-type name="Journal Article"&gt;17&lt;/ref-type&gt;&lt;contributors&gt;&lt;authors&gt;&lt;author&gt;Booss, J.&lt;/author&gt;&lt;author&gt;Esiri, M. M.&lt;/author&gt;&lt;author&gt;Tourtellotte, W. W.&lt;/author&gt;&lt;author&gt;Mason, D. Y.&lt;/author&gt;&lt;/authors&gt;&lt;/contributors&gt;&lt;titles&gt;&lt;title&gt;Immunohistological analysis of T lymphocyte subsets in the central nervous system in chronic progressive multiple sclerosis&lt;/title&gt;&lt;secondary-title&gt;J Neurol Sci&lt;/secondary-title&gt;&lt;alt-title&gt;Journal of the neurological sciences&lt;/alt-title&gt;&lt;/titles&gt;&lt;periodical&gt;&lt;full-title&gt;J Neurol Sci&lt;/full-title&gt;&lt;abbr-1&gt;Journal of the neurological sciences&lt;/abbr-1&gt;&lt;/periodical&gt;&lt;alt-periodical&gt;&lt;full-title&gt;J Neurol Sci&lt;/full-title&gt;&lt;abbr-1&gt;Journal of the neurological sciences&lt;/abbr-1&gt;&lt;/alt-periodical&gt;&lt;pages&gt;219-32&lt;/pages&gt;&lt;volume&gt;62&lt;/volume&gt;&lt;number&gt;1-3&lt;/number&gt;&lt;keywords&gt;&lt;keyword&gt;Aged&lt;/keyword&gt;&lt;keyword&gt;Antibodies, Monoclonal&lt;/keyword&gt;&lt;keyword&gt;Brain/*immunology/pathology&lt;/keyword&gt;&lt;keyword&gt;Brain Diseases/immunology/pathology&lt;/keyword&gt;&lt;keyword&gt;Cytotoxicity, Immunologic&lt;/keyword&gt;&lt;keyword&gt;Female&lt;/keyword&gt;&lt;keyword&gt;Humans&lt;/keyword&gt;&lt;keyword&gt;Male&lt;/keyword&gt;&lt;keyword&gt;Middle Aged&lt;/keyword&gt;&lt;keyword&gt;Multiple Sclerosis/*immunology/pathology&lt;/keyword&gt;&lt;keyword&gt;Organ Specificity&lt;/keyword&gt;&lt;keyword&gt;Spinal Cord/*immunology/pathology&lt;/keyword&gt;&lt;keyword&gt;T-Lymphocytes/*immunology&lt;/keyword&gt;&lt;/keywords&gt;&lt;dates&gt;&lt;year&gt;1983&lt;/year&gt;&lt;pub-dates&gt;&lt;date&gt;Dec&lt;/date&gt;&lt;/pub-dates&gt;&lt;/dates&gt;&lt;isbn&gt;0022-510X (Print)&amp;#xD;0022-510X (Linking)&lt;/isbn&gt;&lt;accession-num&gt;6607973&lt;/accession-num&gt;&lt;urls&gt;&lt;related-urls&gt;&lt;url&gt;http://www.ncbi.nlm.nih.gov/pubmed/6607973&lt;/url&gt;&lt;/related-urls&gt;&lt;/urls&gt;&lt;/record&gt;&lt;/Cite&gt;&lt;/EndNote&gt;</w:instrText>
      </w:r>
      <w:r>
        <w:rPr>
          <w:rFonts w:ascii="Times New Roman" w:eastAsia="SimSun" w:hAnsi="Times New Roman"/>
          <w:kern w:val="2"/>
          <w:szCs w:val="24"/>
        </w:rPr>
        <w:fldChar w:fldCharType="separate"/>
      </w:r>
      <w:r>
        <w:rPr>
          <w:rFonts w:ascii="Times New Roman" w:eastAsia="SimSun" w:hAnsi="Times New Roman"/>
          <w:kern w:val="2"/>
          <w:szCs w:val="24"/>
        </w:rPr>
        <w:t>[</w:t>
      </w:r>
      <w:hyperlink w:anchor="_ENREF_3" w:tooltip="Booss, 1983 #1404" w:history="1">
        <w:r>
          <w:rPr>
            <w:rFonts w:ascii="Times New Roman" w:eastAsia="SimSun" w:hAnsi="Times New Roman"/>
            <w:kern w:val="2"/>
            <w:szCs w:val="24"/>
          </w:rPr>
          <w:t>3</w:t>
        </w:r>
      </w:hyperlink>
      <w:r>
        <w:rPr>
          <w:rFonts w:ascii="Times New Roman" w:eastAsia="SimSun" w:hAnsi="Times New Roman"/>
          <w:kern w:val="2"/>
          <w:szCs w:val="24"/>
        </w:rPr>
        <w:t>]</w:t>
      </w:r>
      <w:r>
        <w:rPr>
          <w:rFonts w:ascii="Times New Roman" w:eastAsia="SimSun" w:hAnsi="Times New Roman"/>
          <w:kern w:val="2"/>
          <w:szCs w:val="24"/>
        </w:rPr>
        <w:fldChar w:fldCharType="end"/>
      </w:r>
      <w:r>
        <w:rPr>
          <w:rFonts w:ascii="Times New Roman" w:hAnsi="Times New Roman"/>
          <w:kern w:val="2"/>
          <w:szCs w:val="24"/>
        </w:rPr>
        <w:t>. Several previous studies have suggested that CD8+ and CD4+ T-cells exhibit functional interactions in the context of MS, although a growing body of evidence suggests that these interactions play a regulatory role in the pathogenesis of MS and MS-like disease. Jiang et al. reported that CD8+ T-cells modulated disease in an EAE model via actions on CD4+ T-cells. Previous researchers have also demonstrated that CD4+ T-cell vaccination protocol-mediated protection against EAE disease is dependent on the presence of Qa-1-restricted CD8+ T-cells</w:t>
      </w:r>
      <w:r>
        <w:rPr>
          <w:rFonts w:ascii="Times New Roman" w:eastAsia="SimSun" w:hAnsi="Times New Roman"/>
          <w:kern w:val="2"/>
          <w:szCs w:val="24"/>
        </w:rPr>
        <w:fldChar w:fldCharType="begin">
          <w:fldData xml:space="preserve">PEVuZE5vdGU+PENpdGU+PEF1dGhvcj5KaWFuZzwvQXV0aG9yPjxZZWFyPjIwMDE8L1llYXI+PFJl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</w:fldData>
        </w:fldChar>
      </w:r>
      <w:r>
        <w:rPr>
          <w:rFonts w:ascii="Times New Roman" w:eastAsia="SimSun" w:hAnsi="Times New Roman"/>
          <w:kern w:val="2"/>
          <w:szCs w:val="24"/>
        </w:rPr>
        <w:instrText xml:space="preserve"> ADDIN EN.CITE </w:instrText>
      </w:r>
      <w:r>
        <w:rPr>
          <w:rFonts w:ascii="Times New Roman" w:eastAsia="SimSun" w:hAnsi="Times New Roman"/>
          <w:kern w:val="2"/>
          <w:szCs w:val="24"/>
        </w:rPr>
        <w:fldChar w:fldCharType="begin">
          <w:fldData xml:space="preserve">PEVuZE5vdGU+PENpdGU+PEF1dGhvcj5KaWFuZzwvQXV0aG9yPjxZZWFyPjIwMDE8L1llYXI+PFJl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</w:fldData>
        </w:fldChar>
      </w:r>
      <w:r>
        <w:rPr>
          <w:rFonts w:ascii="Times New Roman" w:eastAsia="SimSun" w:hAnsi="Times New Roman"/>
          <w:kern w:val="2"/>
          <w:szCs w:val="24"/>
        </w:rPr>
        <w:instrText xml:space="preserve"> ADDIN EN.CITE.DATA </w:instrText>
      </w:r>
      <w:r>
        <w:rPr>
          <w:rFonts w:ascii="Times New Roman" w:eastAsia="SimSun" w:hAnsi="Times New Roman"/>
          <w:kern w:val="2"/>
          <w:szCs w:val="24"/>
        </w:rPr>
      </w:r>
      <w:r>
        <w:rPr>
          <w:rFonts w:ascii="Times New Roman" w:eastAsia="SimSun" w:hAnsi="Times New Roman"/>
          <w:kern w:val="2"/>
          <w:szCs w:val="24"/>
        </w:rPr>
        <w:fldChar w:fldCharType="end"/>
      </w:r>
      <w:r>
        <w:rPr>
          <w:rFonts w:ascii="Times New Roman" w:eastAsia="SimSun" w:hAnsi="Times New Roman"/>
          <w:kern w:val="2"/>
          <w:szCs w:val="24"/>
        </w:rPr>
      </w:r>
      <w:r>
        <w:rPr>
          <w:rFonts w:ascii="Times New Roman" w:eastAsia="SimSun" w:hAnsi="Times New Roman"/>
          <w:kern w:val="2"/>
          <w:szCs w:val="24"/>
        </w:rPr>
        <w:fldChar w:fldCharType="separate"/>
      </w:r>
      <w:r>
        <w:rPr>
          <w:rFonts w:ascii="Times New Roman" w:eastAsia="SimSun" w:hAnsi="Times New Roman"/>
          <w:kern w:val="2"/>
          <w:szCs w:val="24"/>
        </w:rPr>
        <w:t>[</w:t>
      </w:r>
      <w:hyperlink w:anchor="_ENREF_18" w:tooltip="Jiang, 2001 #1604" w:history="1">
        <w:r>
          <w:rPr>
            <w:rFonts w:ascii="Times New Roman" w:eastAsia="SimSun" w:hAnsi="Times New Roman"/>
            <w:kern w:val="2"/>
            <w:szCs w:val="24"/>
          </w:rPr>
          <w:t>18</w:t>
        </w:r>
      </w:hyperlink>
      <w:r>
        <w:rPr>
          <w:rFonts w:ascii="Times New Roman" w:eastAsia="SimSun" w:hAnsi="Times New Roman"/>
          <w:kern w:val="2"/>
          <w:szCs w:val="24"/>
        </w:rPr>
        <w:t>]</w:t>
      </w:r>
      <w:r>
        <w:rPr>
          <w:rFonts w:ascii="Times New Roman" w:eastAsia="SimSun" w:hAnsi="Times New Roman"/>
          <w:kern w:val="2"/>
          <w:szCs w:val="24"/>
        </w:rPr>
        <w:fldChar w:fldCharType="end"/>
      </w:r>
      <w:r>
        <w:rPr>
          <w:rFonts w:ascii="Times New Roman" w:hAnsi="Times New Roman"/>
          <w:kern w:val="2"/>
          <w:szCs w:val="24"/>
        </w:rPr>
        <w:t xml:space="preserve">. Other studies have suggested that these CD8+ T-cells may induce cell death in GA-loaded </w:t>
      </w:r>
      <w:r>
        <w:rPr>
          <w:rFonts w:ascii="Times New Roman" w:hAnsi="Times New Roman"/>
          <w:kern w:val="2"/>
          <w:szCs w:val="24"/>
        </w:rPr>
        <w:lastRenderedPageBreak/>
        <w:t>target T-cells and limit the proliferation of CD4+ T-cells</w:t>
      </w:r>
      <w:r>
        <w:rPr>
          <w:rFonts w:ascii="Times New Roman" w:eastAsia="SimSun" w:hAnsi="Times New Roman"/>
          <w:kern w:val="2"/>
          <w:szCs w:val="24"/>
        </w:rPr>
        <w:fldChar w:fldCharType="begin"/>
      </w:r>
      <w:r>
        <w:rPr>
          <w:rFonts w:ascii="Times New Roman" w:eastAsia="SimSun" w:hAnsi="Times New Roman"/>
          <w:kern w:val="2"/>
          <w:szCs w:val="24"/>
        </w:rPr>
        <w:instrText xml:space="preserve"> ADDIN EN.CITE &lt;EndNote&gt;&lt;Cite&gt;&lt;Author&gt;Tyler&lt;/Author&gt;&lt;Year&gt;2013&lt;/Year&gt;&lt;RecNum&gt;1607&lt;/RecNum&gt;&lt;DisplayText&gt;[19]&lt;/DisplayText&gt;&lt;record&gt;&lt;rec-number&gt;1607&lt;/rec-number&gt;&lt;foreign-keys&gt;&lt;key app="EN" db-id="t9eswppfzxd0z1e0xrlx2dxzs2fde9s2rfed"&gt;1607&lt;/key&gt;&lt;/foreign-keys&gt;&lt;ref-type name="Journal Article"&gt;17&lt;/ref-type&gt;&lt;contributors&gt;&lt;authors&gt;&lt;author&gt;Tyler, A. F.&lt;/author&gt;&lt;author&gt;Mendoza, J. P.&lt;/author&gt;&lt;author&gt;Firan, M.&lt;/author&gt;&lt;author&gt;Karandikar, N. J.&lt;/author&gt;&lt;/authors&gt;&lt;/contributors&gt;&lt;auth-address&gt;Department of Pathology, University of Texas Southwestern Medical Center, Dallas, Texas, United States of America.&lt;/auth-address&gt;&lt;titles&gt;&lt;title&gt;CD8(+) T Cells Are Required For Glatiramer Acetate Therapy in Autoimmune Demyelinating Disease&lt;/title&gt;&lt;secondary-title&gt;PLoS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one&lt;/abbr-1&gt;&lt;/alt-periodical&gt;&lt;pages&gt;e66772&lt;/pages&gt;&lt;volume&gt;8&lt;/volume&gt;&lt;number&gt;6&lt;/number&gt;&lt;dates&gt;&lt;year&gt;2013&lt;/year&gt;&lt;/dates&gt;&lt;isbn&gt;1932-6203 (Electronic)&amp;#xD;1932-6203 (Linking)&lt;/isbn&gt;&lt;accession-num&gt;23805274&lt;/accession-num&gt;&lt;urls&gt;&lt;related-urls&gt;&lt;url&gt;http://www.ncbi.nlm.nih.gov/pubmed/23805274&lt;/url&gt;&lt;/related-urls&gt;&lt;/urls&gt;&lt;custom2&gt;3689655&lt;/custom2&gt;&lt;electronic-resource-num&gt;10.1371/journal.pone.0066772&lt;/electronic-resource-num&gt;&lt;/record&gt;&lt;/Cite&gt;&lt;/EndNote&gt;</w:instrText>
      </w:r>
      <w:r>
        <w:rPr>
          <w:rFonts w:ascii="Times New Roman" w:eastAsia="SimSun" w:hAnsi="Times New Roman"/>
          <w:kern w:val="2"/>
          <w:szCs w:val="24"/>
        </w:rPr>
        <w:fldChar w:fldCharType="separate"/>
      </w:r>
      <w:r>
        <w:rPr>
          <w:rFonts w:ascii="Times New Roman" w:eastAsia="SimSun" w:hAnsi="Times New Roman"/>
          <w:kern w:val="2"/>
          <w:szCs w:val="24"/>
        </w:rPr>
        <w:t>[</w:t>
      </w:r>
      <w:hyperlink w:anchor="_ENREF_19" w:tooltip="Tyler, 2013 #1607" w:history="1">
        <w:r>
          <w:rPr>
            <w:rFonts w:ascii="Times New Roman" w:eastAsia="SimSun" w:hAnsi="Times New Roman"/>
            <w:kern w:val="2"/>
            <w:szCs w:val="24"/>
          </w:rPr>
          <w:t>19</w:t>
        </w:r>
      </w:hyperlink>
      <w:r>
        <w:rPr>
          <w:rFonts w:ascii="Times New Roman" w:eastAsia="SimSun" w:hAnsi="Times New Roman"/>
          <w:kern w:val="2"/>
          <w:szCs w:val="24"/>
        </w:rPr>
        <w:t>]</w:t>
      </w:r>
      <w:r>
        <w:rPr>
          <w:rFonts w:ascii="Times New Roman" w:eastAsia="SimSun" w:hAnsi="Times New Roman"/>
          <w:kern w:val="2"/>
          <w:szCs w:val="24"/>
        </w:rPr>
        <w:fldChar w:fldCharType="end"/>
      </w:r>
      <w:r>
        <w:rPr>
          <w:rFonts w:ascii="Times New Roman" w:hAnsi="Times New Roman"/>
          <w:kern w:val="2"/>
          <w:szCs w:val="24"/>
        </w:rPr>
        <w:t>, thereby ameliorating the effects of EAE. We speculate that these effects may be result of inflammatory cytokine secretion by CD4</w:t>
      </w:r>
      <w:r>
        <w:rPr>
          <w:rFonts w:ascii="Times New Roman" w:hAnsi="Times New Roman" w:hint="eastAsia"/>
          <w:kern w:val="2"/>
          <w:szCs w:val="24"/>
        </w:rPr>
        <w:t xml:space="preserve">+ </w:t>
      </w:r>
      <w:r>
        <w:rPr>
          <w:rFonts w:ascii="Times New Roman" w:hAnsi="Times New Roman"/>
          <w:kern w:val="2"/>
          <w:szCs w:val="24"/>
        </w:rPr>
        <w:t>T-</w:t>
      </w:r>
      <w:r>
        <w:rPr>
          <w:rFonts w:ascii="Times New Roman" w:hAnsi="Times New Roman" w:hint="eastAsia"/>
          <w:kern w:val="2"/>
          <w:szCs w:val="24"/>
        </w:rPr>
        <w:t xml:space="preserve">cells. </w:t>
      </w:r>
      <w:r>
        <w:rPr>
          <w:rFonts w:ascii="Times New Roman" w:hAnsi="Times New Roman"/>
          <w:kern w:val="2"/>
          <w:szCs w:val="24"/>
        </w:rPr>
        <w:t xml:space="preserve">Effector cytokines from CD4+ T-cells may also act to enhance CD8 cytotoxic functions, thereby amplifying inflammatory cascades in the CNS. However, further studies are required to determine whether the role of CD8+ T-cells in MS is primarily pathological or regulatory. </w:t>
      </w:r>
    </w:p>
    <w:p w:rsidR="00855478" w:rsidRDefault="00D93CBD">
      <w:pPr>
        <w:pStyle w:val="NormalWeb"/>
        <w:widowControl/>
        <w:spacing w:line="360" w:lineRule="auto"/>
        <w:jc w:val="both"/>
        <w:rPr>
          <w:rFonts w:ascii="Times New Roman" w:hAnsi="Times New Roman"/>
          <w:kern w:val="2"/>
          <w:szCs w:val="24"/>
        </w:rPr>
      </w:pPr>
      <w:r>
        <w:rPr>
          <w:rFonts w:ascii="Times New Roman" w:hAnsi="Times New Roman"/>
          <w:kern w:val="2"/>
          <w:szCs w:val="24"/>
        </w:rPr>
        <w:t>In the present study, we evaluated levels of various cytokines (granzyme B, perforin, IL-17 and IFN-</w:t>
      </w:r>
      <w:r>
        <w:rPr>
          <w:rFonts w:ascii="Times New Roman" w:hAnsi="Times New Roman" w:hint="eastAsia"/>
          <w:kern w:val="2"/>
          <w:szCs w:val="24"/>
        </w:rPr>
        <w:t>γ</w:t>
      </w:r>
      <w:r>
        <w:rPr>
          <w:rFonts w:ascii="Times New Roman" w:hAnsi="Times New Roman"/>
          <w:kern w:val="2"/>
          <w:szCs w:val="24"/>
        </w:rPr>
        <w:t>) in co-cultures of neurons and either CD8+ or CD4+ T-cells. We observed that increased levels of perforin resulted in increased neuronal cell death, suggesting that perforin secretion by CD8+ T-cells may play an important role in neuronal cell death. Previous studies have indicated that IFN-</w:t>
      </w:r>
      <w:r>
        <w:rPr>
          <w:rFonts w:ascii="Times New Roman" w:hAnsi="Times New Roman" w:hint="eastAsia"/>
          <w:kern w:val="2"/>
          <w:szCs w:val="24"/>
        </w:rPr>
        <w:t>γ</w:t>
      </w:r>
      <w:r>
        <w:rPr>
          <w:rFonts w:ascii="Times New Roman" w:hAnsi="Times New Roman"/>
          <w:kern w:val="2"/>
          <w:szCs w:val="24"/>
        </w:rPr>
        <w:t>reduces disease severity by mediating MBP-specific CD8+ T-cell-driven activity. Recent work has suggested that IL-10-producing CD8+ T-cells also act to diminish disease pathology</w:t>
      </w:r>
      <w:r>
        <w:rPr>
          <w:rFonts w:ascii="Times New Roman" w:eastAsia="SimSun" w:hAnsi="Times New Roman"/>
          <w:kern w:val="2"/>
          <w:szCs w:val="24"/>
        </w:rPr>
        <w:fldChar w:fldCharType="begin">
          <w:fldData xml:space="preserve">PEVuZE5vdGU+PENpdGU+PEF1dGhvcj5KaTwvQXV0aG9yPjxZZWFyPjIwMTA8L1llYXI+PFJlY051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</w:fldData>
        </w:fldChar>
      </w:r>
      <w:r>
        <w:rPr>
          <w:rFonts w:ascii="Times New Roman" w:eastAsia="SimSun" w:hAnsi="Times New Roman"/>
          <w:kern w:val="2"/>
          <w:szCs w:val="24"/>
        </w:rPr>
        <w:instrText xml:space="preserve"> ADDIN EN.CITE </w:instrText>
      </w:r>
      <w:r>
        <w:rPr>
          <w:rFonts w:ascii="Times New Roman" w:eastAsia="SimSun" w:hAnsi="Times New Roman"/>
          <w:kern w:val="2"/>
          <w:szCs w:val="24"/>
        </w:rPr>
        <w:fldChar w:fldCharType="begin">
          <w:fldData xml:space="preserve">PEVuZE5vdGU+PENpdGU+PEF1dGhvcj5KaTwvQXV0aG9yPjxZZWFyPjIwMTA8L1llYXI+PFJlY051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</w:fldData>
        </w:fldChar>
      </w:r>
      <w:r>
        <w:rPr>
          <w:rFonts w:ascii="Times New Roman" w:eastAsia="SimSun" w:hAnsi="Times New Roman"/>
          <w:kern w:val="2"/>
          <w:szCs w:val="24"/>
        </w:rPr>
        <w:instrText xml:space="preserve"> ADDIN EN.CITE.DATA </w:instrText>
      </w:r>
      <w:r>
        <w:rPr>
          <w:rFonts w:ascii="Times New Roman" w:eastAsia="SimSun" w:hAnsi="Times New Roman"/>
          <w:kern w:val="2"/>
          <w:szCs w:val="24"/>
        </w:rPr>
      </w:r>
      <w:r>
        <w:rPr>
          <w:rFonts w:ascii="Times New Roman" w:eastAsia="SimSun" w:hAnsi="Times New Roman"/>
          <w:kern w:val="2"/>
          <w:szCs w:val="24"/>
        </w:rPr>
        <w:fldChar w:fldCharType="end"/>
      </w:r>
      <w:r>
        <w:rPr>
          <w:rFonts w:ascii="Times New Roman" w:eastAsia="SimSun" w:hAnsi="Times New Roman"/>
          <w:kern w:val="2"/>
          <w:szCs w:val="24"/>
        </w:rPr>
      </w:r>
      <w:r>
        <w:rPr>
          <w:rFonts w:ascii="Times New Roman" w:eastAsia="SimSun" w:hAnsi="Times New Roman"/>
          <w:kern w:val="2"/>
          <w:szCs w:val="24"/>
        </w:rPr>
        <w:fldChar w:fldCharType="separate"/>
      </w:r>
      <w:r>
        <w:rPr>
          <w:rFonts w:ascii="Times New Roman" w:eastAsia="SimSun" w:hAnsi="Times New Roman"/>
          <w:kern w:val="2"/>
          <w:szCs w:val="24"/>
        </w:rPr>
        <w:t>[</w:t>
      </w:r>
      <w:hyperlink w:anchor="_ENREF_20" w:tooltip="Ji, 2010 #1612" w:history="1">
        <w:r>
          <w:rPr>
            <w:rFonts w:ascii="Times New Roman" w:eastAsia="SimSun" w:hAnsi="Times New Roman"/>
            <w:kern w:val="2"/>
            <w:szCs w:val="24"/>
          </w:rPr>
          <w:t>20</w:t>
        </w:r>
      </w:hyperlink>
      <w:r>
        <w:rPr>
          <w:rFonts w:ascii="Times New Roman" w:eastAsia="SimSun" w:hAnsi="Times New Roman"/>
          <w:kern w:val="2"/>
          <w:szCs w:val="24"/>
        </w:rPr>
        <w:t xml:space="preserve">, </w:t>
      </w:r>
      <w:hyperlink w:anchor="_ENREF_21" w:tooltip="Trandem, 2011 #1616" w:history="1">
        <w:r>
          <w:rPr>
            <w:rFonts w:ascii="Times New Roman" w:eastAsia="SimSun" w:hAnsi="Times New Roman"/>
            <w:kern w:val="2"/>
            <w:szCs w:val="24"/>
          </w:rPr>
          <w:t>21</w:t>
        </w:r>
      </w:hyperlink>
      <w:r>
        <w:rPr>
          <w:rFonts w:ascii="Times New Roman" w:eastAsia="SimSun" w:hAnsi="Times New Roman"/>
          <w:kern w:val="2"/>
          <w:szCs w:val="24"/>
        </w:rPr>
        <w:t>]</w:t>
      </w:r>
      <w:r>
        <w:rPr>
          <w:rFonts w:ascii="Times New Roman" w:eastAsia="SimSun" w:hAnsi="Times New Roman"/>
          <w:kern w:val="2"/>
          <w:szCs w:val="24"/>
        </w:rPr>
        <w:fldChar w:fldCharType="end"/>
      </w:r>
      <w:r>
        <w:rPr>
          <w:rFonts w:ascii="Times New Roman" w:hAnsi="Times New Roman"/>
          <w:kern w:val="2"/>
          <w:szCs w:val="24"/>
        </w:rPr>
        <w:t>. IFN-</w:t>
      </w:r>
      <w:r>
        <w:rPr>
          <w:rFonts w:ascii="Times New Roman" w:hAnsi="Times New Roman" w:hint="eastAsia"/>
          <w:kern w:val="2"/>
          <w:szCs w:val="24"/>
        </w:rPr>
        <w:t>γ</w:t>
      </w:r>
      <w:r>
        <w:rPr>
          <w:rFonts w:ascii="Times New Roman" w:hAnsi="Times New Roman"/>
          <w:kern w:val="2"/>
          <w:szCs w:val="24"/>
        </w:rPr>
        <w:t>- and IL-17-producing CD8+ T-cells can be recruited into the CNS when responding to apoptotic T-cell associated self-epitopes</w:t>
      </w:r>
      <w:r>
        <w:rPr>
          <w:rFonts w:ascii="Times New Roman" w:eastAsia="SimSun" w:hAnsi="Times New Roman"/>
          <w:kern w:val="2"/>
          <w:szCs w:val="24"/>
        </w:rPr>
        <w:fldChar w:fldCharType="begin">
          <w:fldData xml:space="preserve">PEVuZE5vdGU+PENpdGU+PEF1dGhvcj5Mb2xsaTwvQXV0aG9yPjxZZWFyPjIwMTM8L1llYXI+PFJl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</w:fldData>
        </w:fldChar>
      </w:r>
      <w:r>
        <w:rPr>
          <w:rFonts w:ascii="Times New Roman" w:eastAsia="SimSun" w:hAnsi="Times New Roman"/>
          <w:kern w:val="2"/>
          <w:szCs w:val="24"/>
        </w:rPr>
        <w:instrText xml:space="preserve"> ADDIN EN.CITE </w:instrText>
      </w:r>
      <w:r>
        <w:rPr>
          <w:rFonts w:ascii="Times New Roman" w:eastAsia="SimSun" w:hAnsi="Times New Roman"/>
          <w:kern w:val="2"/>
          <w:szCs w:val="24"/>
        </w:rPr>
        <w:fldChar w:fldCharType="begin">
          <w:fldData xml:space="preserve">PEVuZE5vdGU+PENpdGU+PEF1dGhvcj5Mb2xsaTwvQXV0aG9yPjxZZWFyPjIwMTM8L1llYXI+PFJl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</w:fldData>
        </w:fldChar>
      </w:r>
      <w:r>
        <w:rPr>
          <w:rFonts w:ascii="Times New Roman" w:eastAsia="SimSun" w:hAnsi="Times New Roman"/>
          <w:kern w:val="2"/>
          <w:szCs w:val="24"/>
        </w:rPr>
        <w:instrText xml:space="preserve"> ADDIN EN.CITE.DATA </w:instrText>
      </w:r>
      <w:r>
        <w:rPr>
          <w:rFonts w:ascii="Times New Roman" w:eastAsia="SimSun" w:hAnsi="Times New Roman"/>
          <w:kern w:val="2"/>
          <w:szCs w:val="24"/>
        </w:rPr>
      </w:r>
      <w:r>
        <w:rPr>
          <w:rFonts w:ascii="Times New Roman" w:eastAsia="SimSun" w:hAnsi="Times New Roman"/>
          <w:kern w:val="2"/>
          <w:szCs w:val="24"/>
        </w:rPr>
        <w:fldChar w:fldCharType="end"/>
      </w:r>
      <w:r>
        <w:rPr>
          <w:rFonts w:ascii="Times New Roman" w:eastAsia="SimSun" w:hAnsi="Times New Roman"/>
          <w:kern w:val="2"/>
          <w:szCs w:val="24"/>
        </w:rPr>
      </w:r>
      <w:r>
        <w:rPr>
          <w:rFonts w:ascii="Times New Roman" w:eastAsia="SimSun" w:hAnsi="Times New Roman"/>
          <w:kern w:val="2"/>
          <w:szCs w:val="24"/>
        </w:rPr>
        <w:fldChar w:fldCharType="separate"/>
      </w:r>
      <w:r>
        <w:rPr>
          <w:rFonts w:ascii="Times New Roman" w:eastAsia="SimSun" w:hAnsi="Times New Roman"/>
          <w:kern w:val="2"/>
          <w:szCs w:val="24"/>
        </w:rPr>
        <w:t>[</w:t>
      </w:r>
      <w:hyperlink w:anchor="_ENREF_22" w:tooltip="Lolli, 2013 #1617" w:history="1">
        <w:r>
          <w:rPr>
            <w:rFonts w:ascii="Times New Roman" w:eastAsia="SimSun" w:hAnsi="Times New Roman"/>
            <w:kern w:val="2"/>
            <w:szCs w:val="24"/>
          </w:rPr>
          <w:t>22</w:t>
        </w:r>
      </w:hyperlink>
      <w:r>
        <w:rPr>
          <w:rFonts w:ascii="Times New Roman" w:eastAsia="SimSun" w:hAnsi="Times New Roman"/>
          <w:kern w:val="2"/>
          <w:szCs w:val="24"/>
        </w:rPr>
        <w:t>]</w:t>
      </w:r>
      <w:r>
        <w:rPr>
          <w:rFonts w:ascii="Times New Roman" w:eastAsia="SimSun" w:hAnsi="Times New Roman"/>
          <w:kern w:val="2"/>
          <w:szCs w:val="24"/>
        </w:rPr>
        <w:fldChar w:fldCharType="end"/>
      </w:r>
      <w:r>
        <w:rPr>
          <w:rFonts w:ascii="Times New Roman" w:hAnsi="Times New Roman"/>
          <w:kern w:val="2"/>
          <w:szCs w:val="24"/>
        </w:rPr>
        <w:t>. In the present study, we observed that increased levels of these cytokines were not associated with cytotoxic effects on neurons, further supporting the notion that they may act to</w:t>
      </w:r>
      <w:r>
        <w:rPr>
          <w:rFonts w:ascii="Times New Roman" w:hAnsi="Times New Roman" w:hint="eastAsia"/>
          <w:kern w:val="2"/>
          <w:szCs w:val="24"/>
        </w:rPr>
        <w:t xml:space="preserve"> </w:t>
      </w:r>
      <w:r>
        <w:rPr>
          <w:rFonts w:ascii="Times New Roman" w:hAnsi="Times New Roman"/>
          <w:kern w:val="2"/>
          <w:szCs w:val="24"/>
        </w:rPr>
        <w:t>neutralization cytotoxicity. Furthermore, previous studies have reported that CD8+ IL-17-secreting T-cell numbers are significantly elevated in acute CNS lesions in patients with MS</w:t>
      </w:r>
      <w:r>
        <w:rPr>
          <w:rFonts w:ascii="Times New Roman" w:eastAsia="SimSun" w:hAnsi="Times New Roman"/>
          <w:kern w:val="2"/>
          <w:szCs w:val="24"/>
        </w:rPr>
        <w:fldChar w:fldCharType="begin">
          <w:fldData xml:space="preserve">PEVuZE5vdGU+PENpdGU+PEF1dGhvcj5UemFydG9zPC9BdXRob3I+PFllYXI+MjAwODwvWWVhcj48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</w:fldData>
        </w:fldChar>
      </w:r>
      <w:r>
        <w:rPr>
          <w:rFonts w:ascii="Times New Roman" w:eastAsia="SimSun" w:hAnsi="Times New Roman"/>
          <w:kern w:val="2"/>
          <w:szCs w:val="24"/>
        </w:rPr>
        <w:instrText xml:space="preserve"> ADDIN EN.CITE </w:instrText>
      </w:r>
      <w:r>
        <w:rPr>
          <w:rFonts w:ascii="Times New Roman" w:eastAsia="SimSun" w:hAnsi="Times New Roman"/>
          <w:kern w:val="2"/>
          <w:szCs w:val="24"/>
        </w:rPr>
        <w:fldChar w:fldCharType="begin">
          <w:fldData xml:space="preserve">PEVuZE5vdGU+PENpdGU+PEF1dGhvcj5UemFydG9zPC9BdXRob3I+PFllYXI+MjAwODwvWWVhcj48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</w:fldData>
        </w:fldChar>
      </w:r>
      <w:r>
        <w:rPr>
          <w:rFonts w:ascii="Times New Roman" w:eastAsia="SimSun" w:hAnsi="Times New Roman"/>
          <w:kern w:val="2"/>
          <w:szCs w:val="24"/>
        </w:rPr>
        <w:instrText xml:space="preserve"> ADDIN EN.CITE.DATA </w:instrText>
      </w:r>
      <w:r>
        <w:rPr>
          <w:rFonts w:ascii="Times New Roman" w:eastAsia="SimSun" w:hAnsi="Times New Roman"/>
          <w:kern w:val="2"/>
          <w:szCs w:val="24"/>
        </w:rPr>
      </w:r>
      <w:r>
        <w:rPr>
          <w:rFonts w:ascii="Times New Roman" w:eastAsia="SimSun" w:hAnsi="Times New Roman"/>
          <w:kern w:val="2"/>
          <w:szCs w:val="24"/>
        </w:rPr>
        <w:fldChar w:fldCharType="end"/>
      </w:r>
      <w:r>
        <w:rPr>
          <w:rFonts w:ascii="Times New Roman" w:eastAsia="SimSun" w:hAnsi="Times New Roman"/>
          <w:kern w:val="2"/>
          <w:szCs w:val="24"/>
        </w:rPr>
      </w:r>
      <w:r>
        <w:rPr>
          <w:rFonts w:ascii="Times New Roman" w:eastAsia="SimSun" w:hAnsi="Times New Roman"/>
          <w:kern w:val="2"/>
          <w:szCs w:val="24"/>
        </w:rPr>
        <w:fldChar w:fldCharType="separate"/>
      </w:r>
      <w:r>
        <w:rPr>
          <w:rFonts w:ascii="Times New Roman" w:eastAsia="SimSun" w:hAnsi="Times New Roman"/>
          <w:kern w:val="2"/>
          <w:szCs w:val="24"/>
        </w:rPr>
        <w:t>[</w:t>
      </w:r>
      <w:hyperlink w:anchor="_ENREF_23" w:tooltip="Tzartos, 2008 #1623" w:history="1">
        <w:r>
          <w:rPr>
            <w:rFonts w:ascii="Times New Roman" w:eastAsia="SimSun" w:hAnsi="Times New Roman"/>
            <w:kern w:val="2"/>
            <w:szCs w:val="24"/>
          </w:rPr>
          <w:t>23</w:t>
        </w:r>
      </w:hyperlink>
      <w:r>
        <w:rPr>
          <w:rFonts w:ascii="Times New Roman" w:eastAsia="SimSun" w:hAnsi="Times New Roman"/>
          <w:kern w:val="2"/>
          <w:szCs w:val="24"/>
        </w:rPr>
        <w:t>]</w:t>
      </w:r>
      <w:r>
        <w:rPr>
          <w:rFonts w:ascii="Times New Roman" w:eastAsia="SimSun" w:hAnsi="Times New Roman"/>
          <w:kern w:val="2"/>
          <w:szCs w:val="24"/>
        </w:rPr>
        <w:fldChar w:fldCharType="end"/>
      </w:r>
      <w:r>
        <w:rPr>
          <w:rFonts w:ascii="Times New Roman" w:hAnsi="Times New Roman"/>
          <w:kern w:val="2"/>
          <w:szCs w:val="24"/>
        </w:rPr>
        <w:t>. Giovanni et al. reported that patients with MS exhibit higher levels of circulating CD8+CD56-perforin+ T-cells than controls, suggesting that dysregulation of CD8+CD56-perforin+ T-cells may play a role in the development of MS</w:t>
      </w:r>
      <w:r>
        <w:rPr>
          <w:rFonts w:ascii="Times New Roman" w:eastAsia="SimSun" w:hAnsi="Times New Roman"/>
          <w:kern w:val="2"/>
          <w:szCs w:val="24"/>
        </w:rPr>
        <w:fldChar w:fldCharType="begin">
          <w:fldData xml:space="preserve">PEVuZE5vdGU+PENpdGU+PEF1dGhvcj5HaW92YW5uaTwvQXV0aG9yPjxZZWFyPjIwMTE8L1llYXI+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</w:fldData>
        </w:fldChar>
      </w:r>
      <w:r>
        <w:rPr>
          <w:rFonts w:ascii="Times New Roman" w:eastAsia="SimSun" w:hAnsi="Times New Roman"/>
          <w:kern w:val="2"/>
          <w:szCs w:val="24"/>
        </w:rPr>
        <w:instrText xml:space="preserve"> ADDIN EN.CITE </w:instrText>
      </w:r>
      <w:r>
        <w:rPr>
          <w:rFonts w:ascii="Times New Roman" w:eastAsia="SimSun" w:hAnsi="Times New Roman"/>
          <w:kern w:val="2"/>
          <w:szCs w:val="24"/>
        </w:rPr>
        <w:fldChar w:fldCharType="begin">
          <w:fldData xml:space="preserve">PEVuZE5vdGU+PENpdGU+PEF1dGhvcj5HaW92YW5uaTwvQXV0aG9yPjxZZWFyPjIwMTE8L1llYXI+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</w:fldData>
        </w:fldChar>
      </w:r>
      <w:r>
        <w:rPr>
          <w:rFonts w:ascii="Times New Roman" w:eastAsia="SimSun" w:hAnsi="Times New Roman"/>
          <w:kern w:val="2"/>
          <w:szCs w:val="24"/>
        </w:rPr>
        <w:instrText xml:space="preserve"> ADDIN EN.CITE.DATA </w:instrText>
      </w:r>
      <w:r>
        <w:rPr>
          <w:rFonts w:ascii="Times New Roman" w:eastAsia="SimSun" w:hAnsi="Times New Roman"/>
          <w:kern w:val="2"/>
          <w:szCs w:val="24"/>
        </w:rPr>
      </w:r>
      <w:r>
        <w:rPr>
          <w:rFonts w:ascii="Times New Roman" w:eastAsia="SimSun" w:hAnsi="Times New Roman"/>
          <w:kern w:val="2"/>
          <w:szCs w:val="24"/>
        </w:rPr>
        <w:fldChar w:fldCharType="end"/>
      </w:r>
      <w:r>
        <w:rPr>
          <w:rFonts w:ascii="Times New Roman" w:eastAsia="SimSun" w:hAnsi="Times New Roman"/>
          <w:kern w:val="2"/>
          <w:szCs w:val="24"/>
        </w:rPr>
      </w:r>
      <w:r>
        <w:rPr>
          <w:rFonts w:ascii="Times New Roman" w:eastAsia="SimSun" w:hAnsi="Times New Roman"/>
          <w:kern w:val="2"/>
          <w:szCs w:val="24"/>
        </w:rPr>
        <w:fldChar w:fldCharType="separate"/>
      </w:r>
      <w:r>
        <w:rPr>
          <w:rFonts w:ascii="Times New Roman" w:eastAsia="SimSun" w:hAnsi="Times New Roman"/>
          <w:kern w:val="2"/>
          <w:szCs w:val="24"/>
        </w:rPr>
        <w:t>[</w:t>
      </w:r>
      <w:hyperlink w:anchor="_ENREF_24" w:tooltip="Giovanni, 2011 #1624" w:history="1">
        <w:r>
          <w:rPr>
            <w:rFonts w:ascii="Times New Roman" w:eastAsia="SimSun" w:hAnsi="Times New Roman"/>
            <w:kern w:val="2"/>
            <w:szCs w:val="24"/>
          </w:rPr>
          <w:t>24</w:t>
        </w:r>
      </w:hyperlink>
      <w:r>
        <w:rPr>
          <w:rFonts w:ascii="Times New Roman" w:eastAsia="SimSun" w:hAnsi="Times New Roman"/>
          <w:kern w:val="2"/>
          <w:szCs w:val="24"/>
        </w:rPr>
        <w:t>]</w:t>
      </w:r>
      <w:r>
        <w:rPr>
          <w:rFonts w:ascii="Times New Roman" w:eastAsia="SimSun" w:hAnsi="Times New Roman"/>
          <w:kern w:val="2"/>
          <w:szCs w:val="24"/>
        </w:rPr>
        <w:fldChar w:fldCharType="end"/>
      </w:r>
      <w:r>
        <w:rPr>
          <w:rFonts w:ascii="Times New Roman" w:hAnsi="Times New Roman"/>
          <w:kern w:val="2"/>
          <w:szCs w:val="24"/>
        </w:rPr>
        <w:t xml:space="preserve">. Consistent with these findings, perforin was associated with increased neuronal cell death in the present study, suggesting an important role for perforin secretion from CD8+ cells in MS. </w:t>
      </w:r>
    </w:p>
    <w:p w:rsidR="00855478" w:rsidRDefault="00D93CBD">
      <w:pPr>
        <w:pStyle w:val="NormalWeb"/>
        <w:widowControl/>
        <w:spacing w:line="360" w:lineRule="auto"/>
        <w:jc w:val="both"/>
        <w:rPr>
          <w:rFonts w:ascii="Times New Roman" w:hAnsi="Times New Roman"/>
          <w:kern w:val="2"/>
          <w:szCs w:val="24"/>
        </w:rPr>
      </w:pPr>
      <w:r>
        <w:rPr>
          <w:rFonts w:ascii="Times New Roman" w:hAnsi="Times New Roman"/>
          <w:kern w:val="2"/>
          <w:szCs w:val="24"/>
        </w:rPr>
        <w:t xml:space="preserve">In conclusion, our findings indicate that perforin-secreting CD8+ T-cells play a major role in MS, and that CD4 may enhance CD8 cytotoxicity to neurons by inducing inflammation. However, the precise roles of CD4 and CD8 in the pathophysiology of MS remain to be elucidated. </w:t>
      </w:r>
    </w:p>
    <w:p w:rsidR="00855478" w:rsidRDefault="00D93CBD">
      <w:pPr>
        <w:keepNext/>
        <w:widowControl/>
        <w:overflowPunct w:val="0"/>
        <w:autoSpaceDE w:val="0"/>
        <w:autoSpaceDN w:val="0"/>
        <w:adjustRightInd w:val="0"/>
        <w:spacing w:before="240" w:after="180" w:line="360" w:lineRule="auto"/>
        <w:jc w:val="left"/>
        <w:textAlignment w:val="baseline"/>
        <w:rPr>
          <w:rFonts w:ascii="Times New Roman" w:eastAsia="SimSun" w:hAnsi="Times New Roman" w:cs="Times New Roman"/>
          <w:b/>
          <w:sz w:val="32"/>
          <w:szCs w:val="20"/>
        </w:rPr>
      </w:pPr>
      <w:r>
        <w:rPr>
          <w:rFonts w:ascii="Times New Roman" w:eastAsia="SimSun" w:hAnsi="Times New Roman" w:cs="Times New Roman"/>
          <w:b/>
          <w:sz w:val="32"/>
          <w:szCs w:val="20"/>
        </w:rPr>
        <w:lastRenderedPageBreak/>
        <w:t>References</w:t>
      </w:r>
    </w:p>
    <w:p w:rsidR="00855478" w:rsidRDefault="00855478">
      <w:pPr>
        <w:adjustRightInd w:val="0"/>
        <w:snapToGrid w:val="0"/>
        <w:spacing w:line="480" w:lineRule="auto"/>
        <w:rPr>
          <w:rFonts w:ascii="Times New Roman" w:hAnsi="Times New Roman"/>
          <w:bCs/>
          <w:kern w:val="0"/>
          <w:sz w:val="24"/>
          <w:szCs w:val="24"/>
        </w:rPr>
      </w:pPr>
    </w:p>
    <w:p w:rsidR="00D93CBD" w:rsidRPr="00D93CBD" w:rsidRDefault="00D93CBD" w:rsidP="00D93CBD">
      <w:pPr>
        <w:ind w:left="720" w:hanging="720"/>
        <w:rPr>
          <w:rFonts w:ascii="Calibri" w:hAnsi="Calibri"/>
          <w:bCs/>
          <w:noProof/>
          <w:kern w:val="0"/>
          <w:sz w:val="20"/>
          <w:szCs w:val="24"/>
        </w:rPr>
      </w:pPr>
      <w:r>
        <w:rPr>
          <w:rFonts w:ascii="Times New Roman" w:hAnsi="Times New Roman"/>
          <w:bCs/>
          <w:kern w:val="0"/>
          <w:sz w:val="24"/>
          <w:szCs w:val="24"/>
        </w:rPr>
        <w:fldChar w:fldCharType="begin"/>
      </w:r>
      <w:r>
        <w:rPr>
          <w:rFonts w:ascii="Times New Roman" w:hAnsi="Times New Roman"/>
          <w:bCs/>
          <w:kern w:val="0"/>
          <w:sz w:val="24"/>
          <w:szCs w:val="24"/>
        </w:rPr>
        <w:instrText xml:space="preserve"> ADDIN EN.REFLIST </w:instrText>
      </w:r>
      <w:r>
        <w:rPr>
          <w:rFonts w:ascii="Times New Roman" w:hAnsi="Times New Roman"/>
          <w:bCs/>
          <w:kern w:val="0"/>
          <w:sz w:val="24"/>
          <w:szCs w:val="24"/>
        </w:rPr>
        <w:fldChar w:fldCharType="separate"/>
      </w:r>
      <w:bookmarkStart w:id="1" w:name="_ENREF_1"/>
      <w:r w:rsidRPr="00D93CBD">
        <w:rPr>
          <w:rFonts w:ascii="Calibri" w:hAnsi="Calibri"/>
          <w:bCs/>
          <w:noProof/>
          <w:kern w:val="0"/>
          <w:sz w:val="20"/>
          <w:szCs w:val="24"/>
        </w:rPr>
        <w:t>1.</w:t>
      </w:r>
      <w:r w:rsidRPr="00D93CBD">
        <w:rPr>
          <w:rFonts w:ascii="Calibri" w:hAnsi="Calibri"/>
          <w:bCs/>
          <w:noProof/>
          <w:kern w:val="0"/>
          <w:sz w:val="20"/>
          <w:szCs w:val="24"/>
        </w:rPr>
        <w:tab/>
        <w:t>Bellavista E, Santoro A, Galimberti D, Comi C, Luciani F, Mishto M (2014) Current understanding on the role of standard and immunoproteasomes in inflammatory/immunological pathways of multiple sclerosis. Autoimmune diseases 2014:739705</w:t>
      </w:r>
      <w:bookmarkEnd w:id="1"/>
    </w:p>
    <w:p w:rsidR="00D93CBD" w:rsidRPr="00D93CBD" w:rsidRDefault="00D93CBD" w:rsidP="00D93CBD">
      <w:pPr>
        <w:ind w:left="720" w:hanging="720"/>
        <w:rPr>
          <w:rFonts w:ascii="Calibri" w:hAnsi="Calibri"/>
          <w:bCs/>
          <w:noProof/>
          <w:kern w:val="0"/>
          <w:sz w:val="20"/>
          <w:szCs w:val="24"/>
        </w:rPr>
      </w:pPr>
      <w:bookmarkStart w:id="2" w:name="_ENREF_2"/>
      <w:r w:rsidRPr="00D93CBD">
        <w:rPr>
          <w:rFonts w:ascii="Calibri" w:hAnsi="Calibri"/>
          <w:bCs/>
          <w:noProof/>
          <w:kern w:val="0"/>
          <w:sz w:val="20"/>
          <w:szCs w:val="24"/>
        </w:rPr>
        <w:t>2.</w:t>
      </w:r>
      <w:r w:rsidRPr="00D93CBD">
        <w:rPr>
          <w:rFonts w:ascii="Calibri" w:hAnsi="Calibri"/>
          <w:bCs/>
          <w:noProof/>
          <w:kern w:val="0"/>
          <w:sz w:val="20"/>
          <w:szCs w:val="24"/>
        </w:rPr>
        <w:tab/>
        <w:t>Popescu BF, Lucchinetti CF (2012) Pathology of demyelinating diseases. Annual review of pathology 7:185-217</w:t>
      </w:r>
      <w:bookmarkEnd w:id="2"/>
    </w:p>
    <w:p w:rsidR="00D93CBD" w:rsidRPr="00D93CBD" w:rsidRDefault="00D93CBD" w:rsidP="00D93CBD">
      <w:pPr>
        <w:ind w:left="720" w:hanging="720"/>
        <w:rPr>
          <w:rFonts w:ascii="Calibri" w:hAnsi="Calibri"/>
          <w:bCs/>
          <w:noProof/>
          <w:kern w:val="0"/>
          <w:sz w:val="20"/>
          <w:szCs w:val="24"/>
        </w:rPr>
      </w:pPr>
      <w:bookmarkStart w:id="3" w:name="_ENREF_3"/>
      <w:r w:rsidRPr="00D93CBD">
        <w:rPr>
          <w:rFonts w:ascii="Calibri" w:hAnsi="Calibri"/>
          <w:bCs/>
          <w:noProof/>
          <w:kern w:val="0"/>
          <w:sz w:val="20"/>
          <w:szCs w:val="24"/>
        </w:rPr>
        <w:t>3.</w:t>
      </w:r>
      <w:r w:rsidRPr="00D93CBD">
        <w:rPr>
          <w:rFonts w:ascii="Calibri" w:hAnsi="Calibri"/>
          <w:bCs/>
          <w:noProof/>
          <w:kern w:val="0"/>
          <w:sz w:val="20"/>
          <w:szCs w:val="24"/>
        </w:rPr>
        <w:tab/>
        <w:t>Booss J, Esiri MM, Tourtellotte WW, Mason DY (1983) Immunohistological analysis of T lymphocyte subsets in the central nervous system in chronic progressive multiple sclerosis. Journal of the neurological sciences 62:219-232</w:t>
      </w:r>
      <w:bookmarkEnd w:id="3"/>
    </w:p>
    <w:p w:rsidR="00D93CBD" w:rsidRPr="00D93CBD" w:rsidRDefault="00D93CBD" w:rsidP="00D93CBD">
      <w:pPr>
        <w:ind w:left="720" w:hanging="720"/>
        <w:rPr>
          <w:rFonts w:ascii="Calibri" w:hAnsi="Calibri"/>
          <w:bCs/>
          <w:noProof/>
          <w:kern w:val="0"/>
          <w:sz w:val="20"/>
          <w:szCs w:val="24"/>
        </w:rPr>
      </w:pPr>
      <w:bookmarkStart w:id="4" w:name="_ENREF_4"/>
      <w:r w:rsidRPr="00D93CBD">
        <w:rPr>
          <w:rFonts w:ascii="Calibri" w:hAnsi="Calibri"/>
          <w:bCs/>
          <w:noProof/>
          <w:kern w:val="0"/>
          <w:sz w:val="20"/>
          <w:szCs w:val="24"/>
        </w:rPr>
        <w:t>4.</w:t>
      </w:r>
      <w:r w:rsidRPr="00D93CBD">
        <w:rPr>
          <w:rFonts w:ascii="Calibri" w:hAnsi="Calibri"/>
          <w:bCs/>
          <w:noProof/>
          <w:kern w:val="0"/>
          <w:sz w:val="20"/>
          <w:szCs w:val="24"/>
        </w:rPr>
        <w:tab/>
        <w:t>Babbe H, Roers A, Waisman A, Lassmann H, Goebels N, Hohlfeld R, Friese M, Schroder R, Deckert M, Schmidt S, Ravid R, Rajewsky K (2000) Clonal expansions of CD8(+) T cells dominate the T cell infiltrate in active multiple sclerosis lesions as shown by micromanipulation and single cell polymerase chain reaction. The Journal of experimental medicine 192:393-404</w:t>
      </w:r>
      <w:bookmarkEnd w:id="4"/>
    </w:p>
    <w:p w:rsidR="00D93CBD" w:rsidRPr="00D93CBD" w:rsidRDefault="00D93CBD" w:rsidP="00D93CBD">
      <w:pPr>
        <w:ind w:left="720" w:hanging="720"/>
        <w:rPr>
          <w:rFonts w:ascii="Calibri" w:hAnsi="Calibri"/>
          <w:bCs/>
          <w:noProof/>
          <w:kern w:val="0"/>
          <w:sz w:val="20"/>
          <w:szCs w:val="24"/>
        </w:rPr>
      </w:pPr>
      <w:bookmarkStart w:id="5" w:name="_ENREF_5"/>
      <w:r w:rsidRPr="00D93CBD">
        <w:rPr>
          <w:rFonts w:ascii="Calibri" w:hAnsi="Calibri"/>
          <w:bCs/>
          <w:noProof/>
          <w:kern w:val="0"/>
          <w:sz w:val="20"/>
          <w:szCs w:val="24"/>
        </w:rPr>
        <w:t>5.</w:t>
      </w:r>
      <w:r w:rsidRPr="00D93CBD">
        <w:rPr>
          <w:rFonts w:ascii="Calibri" w:hAnsi="Calibri"/>
          <w:bCs/>
          <w:noProof/>
          <w:kern w:val="0"/>
          <w:sz w:val="20"/>
          <w:szCs w:val="24"/>
        </w:rPr>
        <w:tab/>
        <w:t>Jacobsen M, Cepok S, Quak E, Happel M, Gaber R, Ziegler A, Schock S, Oertel WH, Sommer N, Hemmer B (2002) Oligoclonal expansion of memory CD8+ T cells in cerebrospinal fluid from multiple sclerosis patients. Brain : a journal of neurology 125:538-550</w:t>
      </w:r>
      <w:bookmarkEnd w:id="5"/>
    </w:p>
    <w:p w:rsidR="00D93CBD" w:rsidRPr="00D93CBD" w:rsidRDefault="00D93CBD" w:rsidP="00D93CBD">
      <w:pPr>
        <w:ind w:left="720" w:hanging="720"/>
        <w:rPr>
          <w:rFonts w:ascii="Calibri" w:hAnsi="Calibri"/>
          <w:bCs/>
          <w:noProof/>
          <w:kern w:val="0"/>
          <w:sz w:val="20"/>
          <w:szCs w:val="24"/>
        </w:rPr>
      </w:pPr>
      <w:bookmarkStart w:id="6" w:name="_ENREF_6"/>
      <w:r w:rsidRPr="00D93CBD">
        <w:rPr>
          <w:rFonts w:ascii="Calibri" w:hAnsi="Calibri"/>
          <w:bCs/>
          <w:noProof/>
          <w:kern w:val="0"/>
          <w:sz w:val="20"/>
          <w:szCs w:val="24"/>
        </w:rPr>
        <w:t>6.</w:t>
      </w:r>
      <w:r w:rsidRPr="00D93CBD">
        <w:rPr>
          <w:rFonts w:ascii="Calibri" w:hAnsi="Calibri"/>
          <w:bCs/>
          <w:noProof/>
          <w:kern w:val="0"/>
          <w:sz w:val="20"/>
          <w:szCs w:val="24"/>
        </w:rPr>
        <w:tab/>
        <w:t>Junker A, Ivanidze J, Malotka J, Eiglmeier I, Lassmann H, Wekerle H, Meinl E, Hohlfeld R, Dornmair K (2007) Multiple sclerosis: T-cell receptor expression in distinct brain regions. Brain : a journal of neurology 130:2789-2799</w:t>
      </w:r>
      <w:bookmarkEnd w:id="6"/>
    </w:p>
    <w:p w:rsidR="00D93CBD" w:rsidRPr="00D93CBD" w:rsidRDefault="00D93CBD" w:rsidP="00D93CBD">
      <w:pPr>
        <w:ind w:left="720" w:hanging="720"/>
        <w:rPr>
          <w:rFonts w:ascii="Calibri" w:hAnsi="Calibri"/>
          <w:bCs/>
          <w:noProof/>
          <w:kern w:val="0"/>
          <w:sz w:val="20"/>
          <w:szCs w:val="24"/>
        </w:rPr>
      </w:pPr>
      <w:bookmarkStart w:id="7" w:name="_ENREF_7"/>
      <w:r w:rsidRPr="00D93CBD">
        <w:rPr>
          <w:rFonts w:ascii="Calibri" w:hAnsi="Calibri"/>
          <w:bCs/>
          <w:noProof/>
          <w:kern w:val="0"/>
          <w:sz w:val="20"/>
          <w:szCs w:val="24"/>
        </w:rPr>
        <w:t>7.</w:t>
      </w:r>
      <w:r w:rsidRPr="00D93CBD">
        <w:rPr>
          <w:rFonts w:ascii="Calibri" w:hAnsi="Calibri"/>
          <w:bCs/>
          <w:noProof/>
          <w:kern w:val="0"/>
          <w:sz w:val="20"/>
          <w:szCs w:val="24"/>
        </w:rPr>
        <w:tab/>
        <w:t>Huseby ES, Liggitt D, Brabb T, Schnabel B, Ohlen C, Goverman J (2001) A pathogenic role for myelin-specific CD8(+) T cells in a model for multiple sclerosis. The Journal of experimental medicine 194:669-676</w:t>
      </w:r>
      <w:bookmarkEnd w:id="7"/>
    </w:p>
    <w:p w:rsidR="00D93CBD" w:rsidRPr="00D93CBD" w:rsidRDefault="00D93CBD" w:rsidP="00D93CBD">
      <w:pPr>
        <w:ind w:left="720" w:hanging="720"/>
        <w:rPr>
          <w:rFonts w:ascii="Calibri" w:hAnsi="Calibri"/>
          <w:bCs/>
          <w:noProof/>
          <w:kern w:val="0"/>
          <w:sz w:val="20"/>
          <w:szCs w:val="24"/>
        </w:rPr>
      </w:pPr>
      <w:bookmarkStart w:id="8" w:name="_ENREF_8"/>
      <w:r w:rsidRPr="00D93CBD">
        <w:rPr>
          <w:rFonts w:ascii="Calibri" w:hAnsi="Calibri"/>
          <w:bCs/>
          <w:noProof/>
          <w:kern w:val="0"/>
          <w:sz w:val="20"/>
          <w:szCs w:val="24"/>
        </w:rPr>
        <w:t>8.</w:t>
      </w:r>
      <w:r w:rsidRPr="00D93CBD">
        <w:rPr>
          <w:rFonts w:ascii="Calibri" w:hAnsi="Calibri"/>
          <w:bCs/>
          <w:noProof/>
          <w:kern w:val="0"/>
          <w:sz w:val="20"/>
          <w:szCs w:val="24"/>
        </w:rPr>
        <w:tab/>
        <w:t>Baughman EJ, Mendoza JP, Ortega SB, Ayers CL, Greenberg BM, Frohman EM, Karandikar NJ (2011) Neuroantigen-specific CD8+ regulatory T-cell function is deficient during acute exacerbation of multiple sclerosis. Journal of autoimmunity 36:115-124</w:t>
      </w:r>
      <w:bookmarkEnd w:id="8"/>
    </w:p>
    <w:p w:rsidR="00D93CBD" w:rsidRPr="00D93CBD" w:rsidRDefault="00D93CBD" w:rsidP="00D93CBD">
      <w:pPr>
        <w:ind w:left="720" w:hanging="720"/>
        <w:rPr>
          <w:rFonts w:ascii="Calibri" w:hAnsi="Calibri"/>
          <w:bCs/>
          <w:noProof/>
          <w:kern w:val="0"/>
          <w:sz w:val="20"/>
          <w:szCs w:val="24"/>
        </w:rPr>
      </w:pPr>
      <w:bookmarkStart w:id="9" w:name="_ENREF_9"/>
      <w:r w:rsidRPr="00D93CBD">
        <w:rPr>
          <w:rFonts w:ascii="Calibri" w:hAnsi="Calibri"/>
          <w:bCs/>
          <w:noProof/>
          <w:kern w:val="0"/>
          <w:sz w:val="20"/>
          <w:szCs w:val="24"/>
        </w:rPr>
        <w:t>9.</w:t>
      </w:r>
      <w:r w:rsidRPr="00D93CBD">
        <w:rPr>
          <w:rFonts w:ascii="Calibri" w:hAnsi="Calibri"/>
          <w:bCs/>
          <w:noProof/>
          <w:kern w:val="0"/>
          <w:sz w:val="20"/>
          <w:szCs w:val="24"/>
        </w:rPr>
        <w:tab/>
        <w:t>Crawford MP, Yan SX, Ortega SB, Mehta RS, Hewitt RE, Price DA, Stastny P, Douek DC, Koup RA, Racke MK, Karandikar NJ (2004) High prevalence of autoreactive, neuroantigen-specific CD8+ T cells in multiple sclerosis revealed by novel flow cytometric assay. Blood 103:4222-4231</w:t>
      </w:r>
      <w:bookmarkEnd w:id="9"/>
    </w:p>
    <w:p w:rsidR="00D93CBD" w:rsidRPr="00D93CBD" w:rsidRDefault="00D93CBD" w:rsidP="00D93CBD">
      <w:pPr>
        <w:ind w:left="720" w:hanging="720"/>
        <w:rPr>
          <w:rFonts w:ascii="Calibri" w:hAnsi="Calibri"/>
          <w:bCs/>
          <w:noProof/>
          <w:kern w:val="0"/>
          <w:sz w:val="20"/>
          <w:szCs w:val="24"/>
        </w:rPr>
      </w:pPr>
      <w:bookmarkStart w:id="10" w:name="_ENREF_10"/>
      <w:r w:rsidRPr="00D93CBD">
        <w:rPr>
          <w:rFonts w:ascii="Calibri" w:hAnsi="Calibri"/>
          <w:bCs/>
          <w:noProof/>
          <w:kern w:val="0"/>
          <w:sz w:val="20"/>
          <w:szCs w:val="24"/>
        </w:rPr>
        <w:t>10.</w:t>
      </w:r>
      <w:r w:rsidRPr="00D93CBD">
        <w:rPr>
          <w:rFonts w:ascii="Calibri" w:hAnsi="Calibri"/>
          <w:bCs/>
          <w:noProof/>
          <w:kern w:val="0"/>
          <w:sz w:val="20"/>
          <w:szCs w:val="24"/>
        </w:rPr>
        <w:tab/>
        <w:t>Karandikar NJ, Crawford MP, Yan X, Ratts RB, Brenchley JM, Ambrozak DR, Lovett-Racke AE, Frohman EM, Stastny P, Douek DC, Koup RA, Racke MK (2002) Glatiramer acetate (Copaxone) therapy induces CD8(+) T cell responses in patients with multiple sclerosis. The Journal of clinical investigation 109:641-649</w:t>
      </w:r>
      <w:bookmarkEnd w:id="10"/>
    </w:p>
    <w:p w:rsidR="00D93CBD" w:rsidRPr="00D93CBD" w:rsidRDefault="00D93CBD" w:rsidP="00D93CBD">
      <w:pPr>
        <w:ind w:left="720" w:hanging="720"/>
        <w:rPr>
          <w:rFonts w:ascii="Calibri" w:hAnsi="Calibri"/>
          <w:bCs/>
          <w:noProof/>
          <w:kern w:val="0"/>
          <w:sz w:val="20"/>
          <w:szCs w:val="24"/>
        </w:rPr>
      </w:pPr>
      <w:bookmarkStart w:id="11" w:name="_ENREF_11"/>
      <w:r w:rsidRPr="00D93CBD">
        <w:rPr>
          <w:rFonts w:ascii="Calibri" w:hAnsi="Calibri"/>
          <w:bCs/>
          <w:noProof/>
          <w:kern w:val="0"/>
          <w:sz w:val="20"/>
          <w:szCs w:val="24"/>
        </w:rPr>
        <w:t>11.</w:t>
      </w:r>
      <w:r w:rsidRPr="00D93CBD">
        <w:rPr>
          <w:rFonts w:ascii="Calibri" w:hAnsi="Calibri"/>
          <w:bCs/>
          <w:noProof/>
          <w:kern w:val="0"/>
          <w:sz w:val="20"/>
          <w:szCs w:val="24"/>
        </w:rPr>
        <w:tab/>
        <w:t>Tennakoon DK, Mehta RS, Ortega SB, Bhoj V, Racke MK, Karandikar NJ (2006) Therapeutic induction of regulatory, cytotoxic CD8+ T cells in multiple sclerosis. Journal of immunology 176:7119-7129</w:t>
      </w:r>
      <w:bookmarkEnd w:id="11"/>
    </w:p>
    <w:p w:rsidR="00D93CBD" w:rsidRPr="00D93CBD" w:rsidRDefault="00D93CBD" w:rsidP="00D93CBD">
      <w:pPr>
        <w:ind w:left="720" w:hanging="720"/>
        <w:rPr>
          <w:rFonts w:ascii="Calibri" w:hAnsi="Calibri"/>
          <w:bCs/>
          <w:noProof/>
          <w:kern w:val="0"/>
          <w:sz w:val="20"/>
          <w:szCs w:val="24"/>
        </w:rPr>
      </w:pPr>
      <w:bookmarkStart w:id="12" w:name="_ENREF_12"/>
      <w:r w:rsidRPr="00D93CBD">
        <w:rPr>
          <w:rFonts w:ascii="Calibri" w:hAnsi="Calibri"/>
          <w:bCs/>
          <w:noProof/>
          <w:kern w:val="0"/>
          <w:sz w:val="20"/>
          <w:szCs w:val="24"/>
        </w:rPr>
        <w:t>12.</w:t>
      </w:r>
      <w:r w:rsidRPr="00D93CBD">
        <w:rPr>
          <w:rFonts w:ascii="Calibri" w:hAnsi="Calibri"/>
          <w:bCs/>
          <w:noProof/>
          <w:kern w:val="0"/>
          <w:sz w:val="20"/>
          <w:szCs w:val="24"/>
        </w:rPr>
        <w:tab/>
        <w:t>Mott RT, Ait-Ghezala G, Town T, Mori T, Vendrame M, Zeng J, Ehrhart J, Mullan M, Tan J (2004) Neuronal expression of CD22: novel mechanism for inhibiting microglial proinflammatory cytokine production. Glia 46:369-379</w:t>
      </w:r>
      <w:bookmarkEnd w:id="12"/>
    </w:p>
    <w:p w:rsidR="00D93CBD" w:rsidRPr="00D93CBD" w:rsidRDefault="00D93CBD" w:rsidP="00D93CBD">
      <w:pPr>
        <w:ind w:left="720" w:hanging="720"/>
        <w:rPr>
          <w:rFonts w:ascii="Calibri" w:hAnsi="Calibri"/>
          <w:bCs/>
          <w:noProof/>
          <w:kern w:val="0"/>
          <w:sz w:val="20"/>
          <w:szCs w:val="24"/>
        </w:rPr>
      </w:pPr>
      <w:bookmarkStart w:id="13" w:name="_ENREF_13"/>
      <w:r w:rsidRPr="00D93CBD">
        <w:rPr>
          <w:rFonts w:ascii="Calibri" w:hAnsi="Calibri"/>
          <w:bCs/>
          <w:noProof/>
          <w:kern w:val="0"/>
          <w:sz w:val="20"/>
          <w:szCs w:val="24"/>
        </w:rPr>
        <w:lastRenderedPageBreak/>
        <w:t>13.</w:t>
      </w:r>
      <w:r w:rsidRPr="00D93CBD">
        <w:rPr>
          <w:rFonts w:ascii="Calibri" w:hAnsi="Calibri"/>
          <w:bCs/>
          <w:noProof/>
          <w:kern w:val="0"/>
          <w:sz w:val="20"/>
          <w:szCs w:val="24"/>
        </w:rPr>
        <w:tab/>
        <w:t>Elong Ngono A, Pettre S, Salou M, Bahbouhi B, Soulillou JP, Brouard S, Laplaud DA (2012) Frequency of circulating autoreactive T cells committed to myelin determinants in relapsing-remitting multiple sclerosis patients. Clinical immunology 144:117-126</w:t>
      </w:r>
      <w:bookmarkEnd w:id="13"/>
    </w:p>
    <w:p w:rsidR="00D93CBD" w:rsidRPr="00D93CBD" w:rsidRDefault="00D93CBD" w:rsidP="00D93CBD">
      <w:pPr>
        <w:ind w:left="720" w:hanging="720"/>
        <w:rPr>
          <w:rFonts w:ascii="Calibri" w:hAnsi="Calibri"/>
          <w:bCs/>
          <w:noProof/>
          <w:kern w:val="0"/>
          <w:sz w:val="20"/>
          <w:szCs w:val="24"/>
        </w:rPr>
      </w:pPr>
      <w:bookmarkStart w:id="14" w:name="_ENREF_14"/>
      <w:r w:rsidRPr="00D93CBD">
        <w:rPr>
          <w:rFonts w:ascii="Calibri" w:hAnsi="Calibri"/>
          <w:bCs/>
          <w:noProof/>
          <w:kern w:val="0"/>
          <w:sz w:val="20"/>
          <w:szCs w:val="24"/>
        </w:rPr>
        <w:t>14.</w:t>
      </w:r>
      <w:r w:rsidRPr="00D93CBD">
        <w:rPr>
          <w:rFonts w:ascii="Calibri" w:hAnsi="Calibri"/>
          <w:bCs/>
          <w:noProof/>
          <w:kern w:val="0"/>
          <w:sz w:val="20"/>
          <w:szCs w:val="24"/>
        </w:rPr>
        <w:tab/>
        <w:t>Zhang QY, Huang JH, Li HZ, Guo HT, Zhong YQ, Wang YM, Pei JM (2008) Myelin-basic protein-reactive specific CD4+ and CD8+ NK lymphocytes induce morphological changes in neuronal cell bodies and myelin sheaths: implications for multiple sclerosis. Archives of medical research 39:45-51</w:t>
      </w:r>
      <w:bookmarkEnd w:id="14"/>
    </w:p>
    <w:p w:rsidR="00D93CBD" w:rsidRPr="00D93CBD" w:rsidRDefault="00D93CBD" w:rsidP="00D93CBD">
      <w:pPr>
        <w:ind w:left="720" w:hanging="720"/>
        <w:rPr>
          <w:rFonts w:ascii="Calibri" w:hAnsi="Calibri"/>
          <w:bCs/>
          <w:noProof/>
          <w:kern w:val="0"/>
          <w:sz w:val="20"/>
          <w:szCs w:val="24"/>
        </w:rPr>
      </w:pPr>
      <w:bookmarkStart w:id="15" w:name="_ENREF_15"/>
      <w:r w:rsidRPr="00D93CBD">
        <w:rPr>
          <w:rFonts w:ascii="Calibri" w:hAnsi="Calibri"/>
          <w:bCs/>
          <w:noProof/>
          <w:kern w:val="0"/>
          <w:sz w:val="20"/>
          <w:szCs w:val="24"/>
        </w:rPr>
        <w:t>15.</w:t>
      </w:r>
      <w:r w:rsidRPr="00D93CBD">
        <w:rPr>
          <w:rFonts w:ascii="Calibri" w:hAnsi="Calibri"/>
          <w:bCs/>
          <w:noProof/>
          <w:kern w:val="0"/>
          <w:sz w:val="20"/>
          <w:szCs w:val="24"/>
        </w:rPr>
        <w:tab/>
        <w:t>Takenaka A, Kaneko K, Mori R, Itoyama Y (1984) Adoptive transfer of experimental allergic encephalomyelitis with lectin-activated spleen cells. Journal of the neurological sciences 66:255-261</w:t>
      </w:r>
      <w:bookmarkEnd w:id="15"/>
    </w:p>
    <w:p w:rsidR="00D93CBD" w:rsidRPr="00D93CBD" w:rsidRDefault="00D93CBD" w:rsidP="00D93CBD">
      <w:pPr>
        <w:ind w:left="720" w:hanging="720"/>
        <w:rPr>
          <w:rFonts w:ascii="Calibri" w:hAnsi="Calibri"/>
          <w:bCs/>
          <w:noProof/>
          <w:kern w:val="0"/>
          <w:sz w:val="20"/>
          <w:szCs w:val="24"/>
        </w:rPr>
      </w:pPr>
      <w:bookmarkStart w:id="16" w:name="_ENREF_16"/>
      <w:r w:rsidRPr="00D93CBD">
        <w:rPr>
          <w:rFonts w:ascii="Calibri" w:hAnsi="Calibri"/>
          <w:bCs/>
          <w:noProof/>
          <w:kern w:val="0"/>
          <w:sz w:val="20"/>
          <w:szCs w:val="24"/>
        </w:rPr>
        <w:t>16.</w:t>
      </w:r>
      <w:r w:rsidRPr="00D93CBD">
        <w:rPr>
          <w:rFonts w:ascii="Calibri" w:hAnsi="Calibri"/>
          <w:bCs/>
          <w:noProof/>
          <w:kern w:val="0"/>
          <w:sz w:val="20"/>
          <w:szCs w:val="24"/>
        </w:rPr>
        <w:tab/>
        <w:t>Waldmann H (1989) Manipulation of T-cell responses with monoclonal antibodies. Annual review of immunology 7:407-444</w:t>
      </w:r>
      <w:bookmarkEnd w:id="16"/>
    </w:p>
    <w:p w:rsidR="00D93CBD" w:rsidRPr="00D93CBD" w:rsidRDefault="00D93CBD" w:rsidP="00D93CBD">
      <w:pPr>
        <w:ind w:left="720" w:hanging="720"/>
        <w:rPr>
          <w:rFonts w:ascii="Calibri" w:hAnsi="Calibri"/>
          <w:bCs/>
          <w:noProof/>
          <w:kern w:val="0"/>
          <w:sz w:val="20"/>
          <w:szCs w:val="24"/>
        </w:rPr>
      </w:pPr>
      <w:bookmarkStart w:id="17" w:name="_ENREF_17"/>
      <w:r w:rsidRPr="00D93CBD">
        <w:rPr>
          <w:rFonts w:ascii="Calibri" w:hAnsi="Calibri"/>
          <w:bCs/>
          <w:noProof/>
          <w:kern w:val="0"/>
          <w:sz w:val="20"/>
          <w:szCs w:val="24"/>
        </w:rPr>
        <w:t>17.</w:t>
      </w:r>
      <w:r w:rsidRPr="00D93CBD">
        <w:rPr>
          <w:rFonts w:ascii="Calibri" w:hAnsi="Calibri"/>
          <w:bCs/>
          <w:noProof/>
          <w:kern w:val="0"/>
          <w:sz w:val="20"/>
          <w:szCs w:val="24"/>
        </w:rPr>
        <w:tab/>
        <w:t>Zaguia F, Saikali P, Ludwin S, Newcombe J, Beauseigle D, McCrea E, Duquette P, Prat A, Antel JP, Arbour N (2013) Cytotoxic NKG2C+ CD4 T cells target oligodendrocytes in multiple sclerosis. Journal of immunology 190:2510-2518</w:t>
      </w:r>
      <w:bookmarkEnd w:id="17"/>
    </w:p>
    <w:p w:rsidR="00D93CBD" w:rsidRPr="00D93CBD" w:rsidRDefault="00D93CBD" w:rsidP="00D93CBD">
      <w:pPr>
        <w:ind w:left="720" w:hanging="720"/>
        <w:rPr>
          <w:rFonts w:ascii="Calibri" w:hAnsi="Calibri"/>
          <w:bCs/>
          <w:noProof/>
          <w:kern w:val="0"/>
          <w:sz w:val="20"/>
          <w:szCs w:val="24"/>
        </w:rPr>
      </w:pPr>
      <w:bookmarkStart w:id="18" w:name="_ENREF_18"/>
      <w:r w:rsidRPr="00D93CBD">
        <w:rPr>
          <w:rFonts w:ascii="Calibri" w:hAnsi="Calibri"/>
          <w:bCs/>
          <w:noProof/>
          <w:kern w:val="0"/>
          <w:sz w:val="20"/>
          <w:szCs w:val="24"/>
        </w:rPr>
        <w:t>18.</w:t>
      </w:r>
      <w:r w:rsidRPr="00D93CBD">
        <w:rPr>
          <w:rFonts w:ascii="Calibri" w:hAnsi="Calibri"/>
          <w:bCs/>
          <w:noProof/>
          <w:kern w:val="0"/>
          <w:sz w:val="20"/>
          <w:szCs w:val="24"/>
        </w:rPr>
        <w:tab/>
        <w:t>Jiang H, Braunstein NS, Yu B, Winchester R, Chess L (2001) CD8+ T cells control the TH phenotype of MBP-reactive CD4+ T cells in EAE mice. Proceedings of the National Academy of Sciences of the United States of America 98:6301-6306</w:t>
      </w:r>
      <w:bookmarkEnd w:id="18"/>
    </w:p>
    <w:p w:rsidR="00D93CBD" w:rsidRPr="00D93CBD" w:rsidRDefault="00D93CBD" w:rsidP="00D93CBD">
      <w:pPr>
        <w:ind w:left="720" w:hanging="720"/>
        <w:rPr>
          <w:rFonts w:ascii="Calibri" w:hAnsi="Calibri"/>
          <w:bCs/>
          <w:noProof/>
          <w:kern w:val="0"/>
          <w:sz w:val="20"/>
          <w:szCs w:val="24"/>
        </w:rPr>
      </w:pPr>
      <w:bookmarkStart w:id="19" w:name="_ENREF_19"/>
      <w:r w:rsidRPr="00D93CBD">
        <w:rPr>
          <w:rFonts w:ascii="Calibri" w:hAnsi="Calibri"/>
          <w:bCs/>
          <w:noProof/>
          <w:kern w:val="0"/>
          <w:sz w:val="20"/>
          <w:szCs w:val="24"/>
        </w:rPr>
        <w:t>19.</w:t>
      </w:r>
      <w:r w:rsidRPr="00D93CBD">
        <w:rPr>
          <w:rFonts w:ascii="Calibri" w:hAnsi="Calibri"/>
          <w:bCs/>
          <w:noProof/>
          <w:kern w:val="0"/>
          <w:sz w:val="20"/>
          <w:szCs w:val="24"/>
        </w:rPr>
        <w:tab/>
        <w:t>Tyler AF, Mendoza JP, Firan M, Karandikar NJ (2013) CD8(+) T Cells Are Required For Glatiramer Acetate Therapy in Autoimmune Demyelinating Disease. PloS one 8:e66772</w:t>
      </w:r>
      <w:bookmarkEnd w:id="19"/>
    </w:p>
    <w:p w:rsidR="00D93CBD" w:rsidRPr="00D93CBD" w:rsidRDefault="00D93CBD" w:rsidP="00D93CBD">
      <w:pPr>
        <w:ind w:left="720" w:hanging="720"/>
        <w:rPr>
          <w:rFonts w:ascii="Calibri" w:hAnsi="Calibri"/>
          <w:bCs/>
          <w:noProof/>
          <w:kern w:val="0"/>
          <w:sz w:val="20"/>
          <w:szCs w:val="24"/>
        </w:rPr>
      </w:pPr>
      <w:bookmarkStart w:id="20" w:name="_ENREF_20"/>
      <w:r w:rsidRPr="00D93CBD">
        <w:rPr>
          <w:rFonts w:ascii="Calibri" w:hAnsi="Calibri"/>
          <w:bCs/>
          <w:noProof/>
          <w:kern w:val="0"/>
          <w:sz w:val="20"/>
          <w:szCs w:val="24"/>
        </w:rPr>
        <w:t>20.</w:t>
      </w:r>
      <w:r w:rsidRPr="00D93CBD">
        <w:rPr>
          <w:rFonts w:ascii="Calibri" w:hAnsi="Calibri"/>
          <w:bCs/>
          <w:noProof/>
          <w:kern w:val="0"/>
          <w:sz w:val="20"/>
          <w:szCs w:val="24"/>
        </w:rPr>
        <w:tab/>
        <w:t>Ji Q, Perchellet A, Goverman JM (2010) Viral infection triggers central nervous system autoimmunity via activation of CD8+ T cells expressing dual TCRs. Nature immunology 11:628-634</w:t>
      </w:r>
      <w:bookmarkEnd w:id="20"/>
    </w:p>
    <w:p w:rsidR="00D93CBD" w:rsidRPr="00D93CBD" w:rsidRDefault="00D93CBD" w:rsidP="00D93CBD">
      <w:pPr>
        <w:ind w:left="720" w:hanging="720"/>
        <w:rPr>
          <w:rFonts w:ascii="Calibri" w:hAnsi="Calibri"/>
          <w:bCs/>
          <w:noProof/>
          <w:kern w:val="0"/>
          <w:sz w:val="20"/>
          <w:szCs w:val="24"/>
        </w:rPr>
      </w:pPr>
      <w:bookmarkStart w:id="21" w:name="_ENREF_21"/>
      <w:r w:rsidRPr="00D93CBD">
        <w:rPr>
          <w:rFonts w:ascii="Calibri" w:hAnsi="Calibri"/>
          <w:bCs/>
          <w:noProof/>
          <w:kern w:val="0"/>
          <w:sz w:val="20"/>
          <w:szCs w:val="24"/>
        </w:rPr>
        <w:t>21.</w:t>
      </w:r>
      <w:r w:rsidRPr="00D93CBD">
        <w:rPr>
          <w:rFonts w:ascii="Calibri" w:hAnsi="Calibri"/>
          <w:bCs/>
          <w:noProof/>
          <w:kern w:val="0"/>
          <w:sz w:val="20"/>
          <w:szCs w:val="24"/>
        </w:rPr>
        <w:tab/>
        <w:t>Trandem K, Zhao J, Fleming E, Perlman S (2011) Highly activated cytotoxic CD8 T cells express protective IL-10 at the peak of coronavirus-induced encephalitis. Journal of immunology 186:3642-3652</w:t>
      </w:r>
      <w:bookmarkEnd w:id="21"/>
    </w:p>
    <w:p w:rsidR="00D93CBD" w:rsidRPr="00D93CBD" w:rsidRDefault="00D93CBD" w:rsidP="00D93CBD">
      <w:pPr>
        <w:ind w:left="720" w:hanging="720"/>
        <w:rPr>
          <w:rFonts w:ascii="Calibri" w:hAnsi="Calibri"/>
          <w:bCs/>
          <w:noProof/>
          <w:kern w:val="0"/>
          <w:sz w:val="20"/>
          <w:szCs w:val="24"/>
        </w:rPr>
      </w:pPr>
      <w:bookmarkStart w:id="22" w:name="_ENREF_22"/>
      <w:r w:rsidRPr="00D93CBD">
        <w:rPr>
          <w:rFonts w:ascii="Calibri" w:hAnsi="Calibri"/>
          <w:bCs/>
          <w:noProof/>
          <w:kern w:val="0"/>
          <w:sz w:val="20"/>
          <w:szCs w:val="24"/>
        </w:rPr>
        <w:t>22.</w:t>
      </w:r>
      <w:r w:rsidRPr="00D93CBD">
        <w:rPr>
          <w:rFonts w:ascii="Calibri" w:hAnsi="Calibri"/>
          <w:bCs/>
          <w:noProof/>
          <w:kern w:val="0"/>
          <w:sz w:val="20"/>
          <w:szCs w:val="24"/>
        </w:rPr>
        <w:tab/>
        <w:t>Lolli F, Martini H, Citro A, Franceschini D, Portaccio E, Amato MP, Mechelli R, Annibali V, Sidney J, Sette A, Salvetti M, Barnaba V (2013) Increased CD8+ T cell responses to apoptotic T cell-associated antigens in multiple sclerosis. Journal of neuroinflammation 10:94</w:t>
      </w:r>
      <w:bookmarkEnd w:id="22"/>
    </w:p>
    <w:p w:rsidR="00D93CBD" w:rsidRPr="00D93CBD" w:rsidRDefault="00D93CBD" w:rsidP="00D93CBD">
      <w:pPr>
        <w:ind w:left="720" w:hanging="720"/>
        <w:rPr>
          <w:rFonts w:ascii="Calibri" w:hAnsi="Calibri"/>
          <w:bCs/>
          <w:noProof/>
          <w:kern w:val="0"/>
          <w:sz w:val="20"/>
          <w:szCs w:val="24"/>
        </w:rPr>
      </w:pPr>
      <w:bookmarkStart w:id="23" w:name="_ENREF_23"/>
      <w:r w:rsidRPr="00D93CBD">
        <w:rPr>
          <w:rFonts w:ascii="Calibri" w:hAnsi="Calibri"/>
          <w:bCs/>
          <w:noProof/>
          <w:kern w:val="0"/>
          <w:sz w:val="20"/>
          <w:szCs w:val="24"/>
        </w:rPr>
        <w:t>23.</w:t>
      </w:r>
      <w:r w:rsidRPr="00D93CBD">
        <w:rPr>
          <w:rFonts w:ascii="Calibri" w:hAnsi="Calibri"/>
          <w:bCs/>
          <w:noProof/>
          <w:kern w:val="0"/>
          <w:sz w:val="20"/>
          <w:szCs w:val="24"/>
        </w:rPr>
        <w:tab/>
        <w:t>Tzartos JS, Friese MA, Craner MJ, Palace J, Newcombe J, Esiri MM, Fugger L (2008) Interleukin-17 production in central nervous system-infiltrating T cells and glial cells is associated with active disease in multiple sclerosis. The American journal of pathology 172:146-155</w:t>
      </w:r>
      <w:bookmarkEnd w:id="23"/>
    </w:p>
    <w:p w:rsidR="00D93CBD" w:rsidRPr="00D93CBD" w:rsidRDefault="00D93CBD" w:rsidP="00D93CBD">
      <w:pPr>
        <w:ind w:left="720" w:hanging="720"/>
        <w:rPr>
          <w:rFonts w:ascii="Calibri" w:hAnsi="Calibri"/>
          <w:bCs/>
          <w:noProof/>
          <w:kern w:val="0"/>
          <w:sz w:val="20"/>
          <w:szCs w:val="24"/>
        </w:rPr>
      </w:pPr>
      <w:bookmarkStart w:id="24" w:name="_ENREF_24"/>
      <w:r w:rsidRPr="00D93CBD">
        <w:rPr>
          <w:rFonts w:ascii="Calibri" w:hAnsi="Calibri"/>
          <w:bCs/>
          <w:noProof/>
          <w:kern w:val="0"/>
          <w:sz w:val="20"/>
          <w:szCs w:val="24"/>
        </w:rPr>
        <w:t>24.</w:t>
      </w:r>
      <w:r w:rsidRPr="00D93CBD">
        <w:rPr>
          <w:rFonts w:ascii="Calibri" w:hAnsi="Calibri"/>
          <w:bCs/>
          <w:noProof/>
          <w:kern w:val="0"/>
          <w:sz w:val="20"/>
          <w:szCs w:val="24"/>
        </w:rPr>
        <w:tab/>
        <w:t>Giovanni F, Domenico P, Alessandro M, Raffaele I, Viviana N, Katia PA, Paola BA (2011) Circulating CD8+CD56-perforin+ T cells are increased in multiple sclerosis patients. Journal of neuroimmunology 240-241:137-141</w:t>
      </w:r>
      <w:bookmarkEnd w:id="24"/>
    </w:p>
    <w:p w:rsidR="00D93CBD" w:rsidRDefault="00D93CBD" w:rsidP="00D93CBD">
      <w:pPr>
        <w:rPr>
          <w:rFonts w:ascii="Calibri" w:hAnsi="Calibri"/>
          <w:bCs/>
          <w:noProof/>
          <w:kern w:val="0"/>
          <w:sz w:val="20"/>
          <w:szCs w:val="24"/>
        </w:rPr>
      </w:pPr>
    </w:p>
    <w:p w:rsidR="00855478" w:rsidRDefault="00D93CBD">
      <w:pPr>
        <w:keepNext/>
        <w:widowControl/>
        <w:overflowPunct w:val="0"/>
        <w:autoSpaceDE w:val="0"/>
        <w:autoSpaceDN w:val="0"/>
        <w:adjustRightInd w:val="0"/>
        <w:spacing w:before="240" w:after="180" w:line="360" w:lineRule="auto"/>
        <w:jc w:val="left"/>
        <w:textAlignment w:val="baseline"/>
        <w:rPr>
          <w:rFonts w:ascii="Times New Roman" w:eastAsia="SimSun" w:hAnsi="Times New Roman" w:cs="Times New Roman"/>
          <w:b/>
          <w:sz w:val="32"/>
          <w:szCs w:val="20"/>
        </w:rPr>
      </w:pPr>
      <w:r>
        <w:rPr>
          <w:rFonts w:ascii="Times New Roman" w:hAnsi="Times New Roman"/>
          <w:bCs/>
          <w:kern w:val="0"/>
          <w:sz w:val="24"/>
          <w:szCs w:val="24"/>
        </w:rPr>
        <w:fldChar w:fldCharType="end"/>
      </w:r>
      <w:r>
        <w:rPr>
          <w:rFonts w:ascii="Times New Roman" w:eastAsia="SimSun" w:hAnsi="Times New Roman" w:cs="Times New Roman"/>
          <w:b/>
          <w:sz w:val="32"/>
          <w:szCs w:val="20"/>
        </w:rPr>
        <w:t>Figure Legends</w:t>
      </w:r>
      <w:r>
        <w:rPr>
          <w:rFonts w:ascii="Times New Roman" w:eastAsia="SimSun" w:hAnsi="Times New Roman" w:cs="Times New Roman"/>
          <w:b/>
          <w:sz w:val="28"/>
          <w:szCs w:val="28"/>
        </w:rPr>
        <w:tab/>
      </w: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1 Differences in the cytotoxicity of CD4+ and CD8+ </w:t>
      </w:r>
      <w:r>
        <w:rPr>
          <w:rFonts w:ascii="Times New Roman" w:hAnsi="Times New Roman" w:cs="Times New Roman" w:hint="eastAsia"/>
          <w:b/>
          <w:sz w:val="24"/>
          <w:szCs w:val="24"/>
        </w:rPr>
        <w:t>T-cell</w:t>
      </w:r>
      <w:r>
        <w:rPr>
          <w:rFonts w:ascii="Times New Roman" w:hAnsi="Times New Roman" w:cs="Times New Roman"/>
          <w:b/>
          <w:sz w:val="24"/>
          <w:szCs w:val="24"/>
        </w:rPr>
        <w:t xml:space="preserve">s to neurons. </w:t>
      </w:r>
      <w:r>
        <w:rPr>
          <w:rFonts w:ascii="Times New Roman" w:hAnsi="Times New Roman" w:cs="Times New Roman"/>
          <w:sz w:val="24"/>
          <w:szCs w:val="24"/>
        </w:rPr>
        <w:t xml:space="preserve">CD4+, CD8+, or both CD4+ and CD8+ </w:t>
      </w:r>
      <w:r>
        <w:rPr>
          <w:rFonts w:ascii="Times New Roman" w:hAnsi="Times New Roman" w:cs="Times New Roman" w:hint="eastAsia"/>
          <w:sz w:val="24"/>
          <w:szCs w:val="24"/>
        </w:rPr>
        <w:t>T-cell</w:t>
      </w:r>
      <w:r>
        <w:rPr>
          <w:rFonts w:ascii="Times New Roman" w:hAnsi="Times New Roman" w:cs="Times New Roman"/>
          <w:sz w:val="24"/>
          <w:szCs w:val="24"/>
        </w:rPr>
        <w:t xml:space="preserve">s were co-cultured with neurons for 24 </w:t>
      </w:r>
      <w:r>
        <w:rPr>
          <w:rFonts w:ascii="Times New Roman" w:hAnsi="Times New Roman" w:cs="Times New Roman"/>
          <w:sz w:val="24"/>
          <w:szCs w:val="24"/>
        </w:rPr>
        <w:lastRenderedPageBreak/>
        <w:t xml:space="preserve">h. These </w:t>
      </w:r>
      <w:r>
        <w:rPr>
          <w:rFonts w:ascii="Times New Roman" w:hAnsi="Times New Roman" w:cs="Times New Roman" w:hint="eastAsia"/>
          <w:sz w:val="24"/>
          <w:szCs w:val="24"/>
        </w:rPr>
        <w:t>T-cell</w:t>
      </w:r>
      <w:r>
        <w:rPr>
          <w:rFonts w:ascii="Times New Roman" w:hAnsi="Times New Roman" w:cs="Times New Roman"/>
          <w:sz w:val="24"/>
          <w:szCs w:val="24"/>
        </w:rPr>
        <w:t>s were stimulated by MBP or harvested from EAE models. Neuronal viability was assessed via TNUEL staining (Bar = 100 μm). Data from three independent experiments were expressed as mean ± SEM and analyzed using a one-way ANOVA (*P &lt; 0.05).</w:t>
      </w:r>
    </w:p>
    <w:p w:rsidR="00855478" w:rsidRDefault="00855478">
      <w:pPr>
        <w:adjustRightInd w:val="0"/>
        <w:snapToGrid w:val="0"/>
        <w:spacing w:line="480" w:lineRule="auto"/>
        <w:rPr>
          <w:rFonts w:ascii="Times New Roman" w:hAnsi="Times New Roman" w:cs="Times New Roman"/>
          <w:sz w:val="24"/>
          <w:szCs w:val="24"/>
        </w:rPr>
      </w:pP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2 Expression of Bax in neurons co-cultured with different </w:t>
      </w:r>
      <w:r>
        <w:rPr>
          <w:rFonts w:ascii="Times New Roman" w:hAnsi="Times New Roman" w:cs="Times New Roman" w:hint="eastAsia"/>
          <w:b/>
          <w:sz w:val="24"/>
          <w:szCs w:val="24"/>
        </w:rPr>
        <w:t>T-cell</w:t>
      </w:r>
      <w:r>
        <w:rPr>
          <w:rFonts w:ascii="Times New Roman" w:hAnsi="Times New Roman" w:cs="Times New Roman"/>
          <w:b/>
          <w:sz w:val="24"/>
          <w:szCs w:val="24"/>
        </w:rPr>
        <w:t xml:space="preserve"> types. </w:t>
      </w:r>
      <w:r>
        <w:rPr>
          <w:rFonts w:ascii="Times New Roman" w:hAnsi="Times New Roman" w:cs="Times New Roman"/>
          <w:sz w:val="24"/>
          <w:szCs w:val="24"/>
        </w:rPr>
        <w:t xml:space="preserve">(A) The expression of Bax in neurons co-cultured with different </w:t>
      </w:r>
      <w:r>
        <w:rPr>
          <w:rFonts w:ascii="Times New Roman" w:hAnsi="Times New Roman" w:cs="Times New Roman" w:hint="eastAsia"/>
          <w:sz w:val="24"/>
          <w:szCs w:val="24"/>
        </w:rPr>
        <w:t>T-cell</w:t>
      </w:r>
      <w:r>
        <w:rPr>
          <w:rFonts w:ascii="Times New Roman" w:hAnsi="Times New Roman" w:cs="Times New Roman"/>
          <w:sz w:val="24"/>
          <w:szCs w:val="24"/>
        </w:rPr>
        <w:t xml:space="preserve"> types </w:t>
      </w:r>
      <w:r>
        <w:rPr>
          <w:rFonts w:ascii="Times New Roman" w:hAnsi="Times New Roman" w:cs="Times New Roman" w:hint="eastAsia"/>
          <w:sz w:val="24"/>
          <w:szCs w:val="24"/>
        </w:rPr>
        <w:t xml:space="preserve">for 24h </w:t>
      </w:r>
      <w:r>
        <w:rPr>
          <w:rFonts w:ascii="Times New Roman" w:hAnsi="Times New Roman" w:cs="Times New Roman"/>
          <w:sz w:val="24"/>
          <w:szCs w:val="24"/>
        </w:rPr>
        <w:t xml:space="preserve">stimulated with MBP. </w:t>
      </w:r>
      <w:r>
        <w:rPr>
          <w:rFonts w:ascii="Times New Roman" w:hAnsi="Times New Roman" w:cs="Times New Roman" w:hint="eastAsia"/>
          <w:sz w:val="24"/>
          <w:szCs w:val="24"/>
        </w:rPr>
        <w:t>T-cell</w:t>
      </w:r>
      <w:r>
        <w:rPr>
          <w:rFonts w:ascii="Times New Roman" w:hAnsi="Times New Roman" w:cs="Times New Roman"/>
          <w:sz w:val="24"/>
          <w:szCs w:val="24"/>
        </w:rPr>
        <w:t xml:space="preserve">s from control rats were stimulated with 50 μg/ml MBP on the first day, and another 100 μg/ml MBP was added on the fourth day. The different </w:t>
      </w:r>
      <w:r>
        <w:rPr>
          <w:rFonts w:ascii="Times New Roman" w:hAnsi="Times New Roman" w:cs="Times New Roman" w:hint="eastAsia"/>
          <w:sz w:val="24"/>
          <w:szCs w:val="24"/>
        </w:rPr>
        <w:t>T-cell</w:t>
      </w:r>
      <w:r>
        <w:rPr>
          <w:rFonts w:ascii="Times New Roman" w:hAnsi="Times New Roman" w:cs="Times New Roman"/>
          <w:sz w:val="24"/>
          <w:szCs w:val="24"/>
        </w:rPr>
        <w:t xml:space="preserve">s were then co-cultured with neurons. The control condition refers to </w:t>
      </w:r>
      <w:r>
        <w:rPr>
          <w:rFonts w:ascii="Times New Roman" w:hAnsi="Times New Roman" w:cs="Times New Roman" w:hint="eastAsia"/>
          <w:sz w:val="24"/>
          <w:szCs w:val="24"/>
        </w:rPr>
        <w:t>T-cell</w:t>
      </w:r>
      <w:r>
        <w:rPr>
          <w:rFonts w:ascii="Times New Roman" w:hAnsi="Times New Roman" w:cs="Times New Roman"/>
          <w:sz w:val="24"/>
          <w:szCs w:val="24"/>
        </w:rPr>
        <w:t xml:space="preserve">s stimulated with no related peptide. (B) Relative quantification of (A). Data were expressed as mean ± SEM from at least three independent experiments and analyzed using a one-way ANOVA (*P &lt; 0.05). (C) The expression of Bax in neurons co-cultured </w:t>
      </w:r>
      <w:r>
        <w:rPr>
          <w:rFonts w:ascii="Times New Roman" w:hAnsi="Times New Roman" w:cs="Times New Roman" w:hint="eastAsia"/>
          <w:sz w:val="24"/>
          <w:szCs w:val="24"/>
        </w:rPr>
        <w:t xml:space="preserve">for 24 h </w:t>
      </w:r>
      <w:r>
        <w:rPr>
          <w:rFonts w:ascii="Times New Roman" w:hAnsi="Times New Roman" w:cs="Times New Roman"/>
          <w:sz w:val="24"/>
          <w:szCs w:val="24"/>
        </w:rPr>
        <w:t xml:space="preserve">with different </w:t>
      </w:r>
      <w:r>
        <w:rPr>
          <w:rFonts w:ascii="Times New Roman" w:hAnsi="Times New Roman" w:cs="Times New Roman" w:hint="eastAsia"/>
          <w:sz w:val="24"/>
          <w:szCs w:val="24"/>
        </w:rPr>
        <w:t>T-cell</w:t>
      </w:r>
      <w:r>
        <w:rPr>
          <w:rFonts w:ascii="Times New Roman" w:hAnsi="Times New Roman" w:cs="Times New Roman"/>
          <w:sz w:val="24"/>
          <w:szCs w:val="24"/>
        </w:rPr>
        <w:t>s from EAE models or stimulated with MBP. (D) Relative quantification of (C). Data were expressed as mean ± SEM from at least three independent experiments and analyzed using a one-way ANOVA (*P &lt; 0.05).</w:t>
      </w:r>
    </w:p>
    <w:p w:rsidR="00855478" w:rsidRDefault="00855478">
      <w:pPr>
        <w:adjustRightInd w:val="0"/>
        <w:snapToGrid w:val="0"/>
        <w:spacing w:line="480" w:lineRule="auto"/>
        <w:rPr>
          <w:rFonts w:ascii="Times New Roman" w:hAnsi="Times New Roman" w:cs="Times New Roman"/>
          <w:sz w:val="24"/>
          <w:szCs w:val="24"/>
        </w:rPr>
      </w:pP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The expression of various factors secreted by different </w:t>
      </w:r>
      <w:r>
        <w:rPr>
          <w:rFonts w:ascii="Times New Roman" w:hAnsi="Times New Roman" w:cs="Times New Roman" w:hint="eastAsia"/>
          <w:b/>
          <w:sz w:val="24"/>
          <w:szCs w:val="24"/>
        </w:rPr>
        <w:t>T-cell</w:t>
      </w:r>
      <w:r>
        <w:rPr>
          <w:rFonts w:ascii="Times New Roman" w:hAnsi="Times New Roman" w:cs="Times New Roman"/>
          <w:b/>
          <w:sz w:val="24"/>
          <w:szCs w:val="24"/>
        </w:rPr>
        <w:t xml:space="preserve"> types when co-cultured with neurons for 24 h</w:t>
      </w:r>
      <w:r>
        <w:rPr>
          <w:rFonts w:ascii="Times New Roman" w:hAnsi="Times New Roman" w:cs="Times New Roman"/>
          <w:sz w:val="24"/>
          <w:szCs w:val="24"/>
        </w:rPr>
        <w:t xml:space="preserve">. Different </w:t>
      </w:r>
      <w:r>
        <w:rPr>
          <w:rFonts w:ascii="Times New Roman" w:hAnsi="Times New Roman" w:cs="Times New Roman" w:hint="eastAsia"/>
          <w:sz w:val="24"/>
          <w:szCs w:val="24"/>
        </w:rPr>
        <w:t>T-cell</w:t>
      </w:r>
      <w:r>
        <w:rPr>
          <w:rFonts w:ascii="Times New Roman" w:hAnsi="Times New Roman" w:cs="Times New Roman"/>
          <w:sz w:val="24"/>
          <w:szCs w:val="24"/>
        </w:rPr>
        <w:t>s were co-cultured with neurons for 24 h, and the expression of IL-17 (A), perforin (B), granzyme B (C), and IFN-γ</w:t>
      </w:r>
      <w:r>
        <w:rPr>
          <w:rFonts w:ascii="Times New Roman" w:hAnsi="Times New Roman" w:cs="Times New Roman" w:hint="eastAsia"/>
          <w:sz w:val="24"/>
          <w:szCs w:val="24"/>
        </w:rPr>
        <w:t xml:space="preserve"> (</w:t>
      </w:r>
      <w:r>
        <w:rPr>
          <w:rFonts w:ascii="Times New Roman" w:hAnsi="Times New Roman" w:cs="Times New Roman"/>
          <w:sz w:val="24"/>
          <w:szCs w:val="24"/>
        </w:rPr>
        <w:t>D</w:t>
      </w:r>
      <w:r>
        <w:rPr>
          <w:rFonts w:ascii="Times New Roman" w:hAnsi="Times New Roman" w:cs="Times New Roman" w:hint="eastAsia"/>
          <w:sz w:val="24"/>
          <w:szCs w:val="24"/>
        </w:rPr>
        <w:t>) was examined via</w:t>
      </w:r>
      <w:r>
        <w:rPr>
          <w:rFonts w:ascii="Times New Roman" w:hAnsi="Times New Roman" w:cs="Times New Roman"/>
          <w:sz w:val="24"/>
          <w:szCs w:val="24"/>
        </w:rPr>
        <w:t xml:space="preserve"> ELISA. Data were expressed as mean ± SEM from at least three independent experiments and analyzed using a one-way ANOVA (*P &lt; 0.05). </w:t>
      </w:r>
    </w:p>
    <w:p w:rsidR="00855478" w:rsidRDefault="00855478">
      <w:pPr>
        <w:adjustRightInd w:val="0"/>
        <w:snapToGrid w:val="0"/>
        <w:spacing w:line="480" w:lineRule="auto"/>
        <w:rPr>
          <w:rFonts w:ascii="Times New Roman" w:hAnsi="Times New Roman" w:cs="Times New Roman"/>
          <w:sz w:val="24"/>
          <w:szCs w:val="24"/>
        </w:rPr>
      </w:pPr>
    </w:p>
    <w:p w:rsidR="00855478" w:rsidRDefault="00D93CBD">
      <w:pPr>
        <w:adjustRightInd w:val="0"/>
        <w:snapToGrid w:val="0"/>
        <w:spacing w:line="480" w:lineRule="auto"/>
        <w:rPr>
          <w:rFonts w:ascii="Times New Roman" w:hAnsi="Times New Roman" w:cs="Times New Roman"/>
          <w:sz w:val="24"/>
          <w:szCs w:val="24"/>
        </w:rPr>
      </w:pPr>
      <w:r>
        <w:rPr>
          <w:rFonts w:ascii="Times New Roman" w:hAnsi="Times New Roman" w:cs="Times New Roman"/>
          <w:b/>
          <w:sz w:val="24"/>
          <w:szCs w:val="24"/>
        </w:rPr>
        <w:t>Figure 4 Direct cytotoxic effects of various factors on neurons.</w:t>
      </w:r>
      <w:r>
        <w:rPr>
          <w:rFonts w:ascii="Times New Roman" w:hAnsi="Times New Roman" w:cs="Times New Roman"/>
          <w:sz w:val="24"/>
          <w:szCs w:val="24"/>
        </w:rPr>
        <w:t xml:space="preserve"> (A) Different factors (1.5 μg/ml) were added to neurons, and the neuronal viability was examined </w:t>
      </w:r>
      <w:r>
        <w:rPr>
          <w:rFonts w:ascii="Times New Roman" w:hAnsi="Times New Roman" w:cs="Times New Roman"/>
          <w:sz w:val="24"/>
          <w:szCs w:val="24"/>
        </w:rPr>
        <w:lastRenderedPageBreak/>
        <w:t>via MTT. Data were expressed as mean ± SEM from at least three independent experiments and analyzed using a one-way ANOVA (*P &lt; 0.05). (B) Different factors (1.5 μg/ml) were added to neurons, and the expression of Bax was examined via Western blotting.</w:t>
      </w:r>
    </w:p>
    <w:p w:rsidR="00855478" w:rsidRDefault="00855478">
      <w:pPr>
        <w:adjustRightInd w:val="0"/>
        <w:snapToGrid w:val="0"/>
        <w:spacing w:line="480" w:lineRule="auto"/>
        <w:rPr>
          <w:rFonts w:ascii="Times New Roman" w:hAnsi="Times New Roman" w:cs="Times New Roman"/>
          <w:sz w:val="24"/>
          <w:szCs w:val="24"/>
        </w:rPr>
      </w:pPr>
    </w:p>
    <w:p w:rsidR="00855478" w:rsidRDefault="00855478">
      <w:pPr>
        <w:adjustRightInd w:val="0"/>
        <w:snapToGrid w:val="0"/>
        <w:spacing w:line="480" w:lineRule="auto"/>
        <w:rPr>
          <w:rFonts w:ascii="Times New Roman" w:hAnsi="Times New Roman"/>
          <w:bCs/>
          <w:kern w:val="0"/>
          <w:sz w:val="24"/>
          <w:szCs w:val="24"/>
        </w:rPr>
      </w:pPr>
    </w:p>
    <w:sectPr w:rsidR="00855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NeueLT Std Lt">
    <w:altName w:val="SimSun"/>
    <w:charset w:val="86"/>
    <w:family w:val="swiss"/>
    <w:pitch w:val="default"/>
    <w:sig w:usb0="00000000" w:usb1="00000000" w:usb2="00000010" w:usb3="00000000" w:csb0="00040000" w:csb1="00000000"/>
  </w:font>
  <w:font w:name="Diverda Sans Com">
    <w:altName w:val="微软雅黑"/>
    <w:charset w:val="86"/>
    <w:family w:val="swiss"/>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chemical Re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E1687"/>
    <w:rsid w:val="000D6DFF"/>
    <w:rsid w:val="001033F0"/>
    <w:rsid w:val="00112598"/>
    <w:rsid w:val="00112A95"/>
    <w:rsid w:val="00124159"/>
    <w:rsid w:val="00134172"/>
    <w:rsid w:val="00152E50"/>
    <w:rsid w:val="00160B53"/>
    <w:rsid w:val="001C367B"/>
    <w:rsid w:val="001C7920"/>
    <w:rsid w:val="001F3F1D"/>
    <w:rsid w:val="00213F2A"/>
    <w:rsid w:val="00252396"/>
    <w:rsid w:val="00292198"/>
    <w:rsid w:val="00296CC4"/>
    <w:rsid w:val="002A3224"/>
    <w:rsid w:val="002C6721"/>
    <w:rsid w:val="00313480"/>
    <w:rsid w:val="0035463B"/>
    <w:rsid w:val="00402890"/>
    <w:rsid w:val="004370E0"/>
    <w:rsid w:val="00470E1E"/>
    <w:rsid w:val="00470ECA"/>
    <w:rsid w:val="00476265"/>
    <w:rsid w:val="0049069F"/>
    <w:rsid w:val="004E59D5"/>
    <w:rsid w:val="0052328C"/>
    <w:rsid w:val="00524C06"/>
    <w:rsid w:val="00624CB1"/>
    <w:rsid w:val="00641B0A"/>
    <w:rsid w:val="006552EC"/>
    <w:rsid w:val="006A7598"/>
    <w:rsid w:val="00702B94"/>
    <w:rsid w:val="007531A2"/>
    <w:rsid w:val="00762792"/>
    <w:rsid w:val="00795BC8"/>
    <w:rsid w:val="007D3257"/>
    <w:rsid w:val="008349D5"/>
    <w:rsid w:val="00855478"/>
    <w:rsid w:val="008B05BF"/>
    <w:rsid w:val="008E2768"/>
    <w:rsid w:val="0091365C"/>
    <w:rsid w:val="00915BEE"/>
    <w:rsid w:val="00924B92"/>
    <w:rsid w:val="00927AA8"/>
    <w:rsid w:val="00986ED3"/>
    <w:rsid w:val="00A54930"/>
    <w:rsid w:val="00A67F42"/>
    <w:rsid w:val="00A90A63"/>
    <w:rsid w:val="00AF03C9"/>
    <w:rsid w:val="00B11A88"/>
    <w:rsid w:val="00B229BC"/>
    <w:rsid w:val="00B35C2A"/>
    <w:rsid w:val="00B44411"/>
    <w:rsid w:val="00B60E36"/>
    <w:rsid w:val="00BB7B2E"/>
    <w:rsid w:val="00BD1448"/>
    <w:rsid w:val="00C72C34"/>
    <w:rsid w:val="00C7304C"/>
    <w:rsid w:val="00C74E79"/>
    <w:rsid w:val="00CE1687"/>
    <w:rsid w:val="00CF2E3B"/>
    <w:rsid w:val="00D059BD"/>
    <w:rsid w:val="00D36D8D"/>
    <w:rsid w:val="00D93CBD"/>
    <w:rsid w:val="00DA7991"/>
    <w:rsid w:val="00DC46E9"/>
    <w:rsid w:val="00DD590D"/>
    <w:rsid w:val="00DD7301"/>
    <w:rsid w:val="00DD79BD"/>
    <w:rsid w:val="00E21954"/>
    <w:rsid w:val="00E8293E"/>
    <w:rsid w:val="00EA4B3D"/>
    <w:rsid w:val="00EA6CE7"/>
    <w:rsid w:val="00EB5AC2"/>
    <w:rsid w:val="00F05CCE"/>
    <w:rsid w:val="00F731D8"/>
    <w:rsid w:val="00F95C41"/>
    <w:rsid w:val="00FC6B47"/>
    <w:rsid w:val="1199286D"/>
    <w:rsid w:val="12027D25"/>
    <w:rsid w:val="126F33E0"/>
    <w:rsid w:val="14927FCC"/>
    <w:rsid w:val="18350A24"/>
    <w:rsid w:val="18ED5373"/>
    <w:rsid w:val="192E3BDE"/>
    <w:rsid w:val="276D2E3E"/>
    <w:rsid w:val="27D946EC"/>
    <w:rsid w:val="2BC65FD0"/>
    <w:rsid w:val="2DF840F2"/>
    <w:rsid w:val="329B0193"/>
    <w:rsid w:val="41BD3269"/>
    <w:rsid w:val="46BE4A16"/>
    <w:rsid w:val="4A622219"/>
    <w:rsid w:val="4ABC5DAA"/>
    <w:rsid w:val="5B675C04"/>
    <w:rsid w:val="5F3B5A4A"/>
    <w:rsid w:val="61AA48CA"/>
    <w:rsid w:val="66975FD5"/>
    <w:rsid w:val="67AC32A5"/>
    <w:rsid w:val="6C710F75"/>
    <w:rsid w:val="6E9E3B08"/>
    <w:rsid w:val="757415C3"/>
    <w:rsid w:val="7DB165C4"/>
    <w:rsid w:val="7E752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annotation subject" w:semiHidden="0"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uiPriority w:val="9"/>
    <w:qFormat/>
    <w:pPr>
      <w:spacing w:beforeAutospacing="1" w:afterAutospacing="1"/>
      <w:jc w:val="left"/>
      <w:outlineLvl w:val="0"/>
    </w:pPr>
    <w:rPr>
      <w:rFonts w:ascii="SimSun" w:eastAsia="SimSun" w:hAnsi="SimSun" w:cs="Times New Roman" w:hint="eastAsia"/>
      <w:b/>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jc w:val="left"/>
    </w:pPr>
    <w:rPr>
      <w:rFonts w:cs="Times New Roman"/>
      <w:kern w:val="0"/>
      <w:sz w:val="24"/>
    </w:rPr>
  </w:style>
  <w:style w:type="character" w:styleId="FollowedHyperlink">
    <w:name w:val="FollowedHyperlink"/>
    <w:basedOn w:val="DefaultParagraphFont"/>
    <w:uiPriority w:val="99"/>
    <w:unhideWhenUsed/>
    <w:qFormat/>
    <w:rPr>
      <w:color w:val="800080"/>
      <w:u w:val="none"/>
    </w:r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unhideWhenUsed/>
    <w:qFormat/>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apple-converted-space">
    <w:name w:val="apple-converted-space"/>
    <w:basedOn w:val="DefaultParagraphFont"/>
    <w:qFormat/>
  </w:style>
  <w:style w:type="character" w:customStyle="1" w:styleId="highlight">
    <w:name w:val="highlight"/>
    <w:basedOn w:val="DefaultParagraphFont"/>
    <w:qFormat/>
  </w:style>
  <w:style w:type="paragraph" w:customStyle="1" w:styleId="Default">
    <w:name w:val="Default"/>
    <w:qFormat/>
    <w:pPr>
      <w:widowControl w:val="0"/>
      <w:autoSpaceDE w:val="0"/>
      <w:autoSpaceDN w:val="0"/>
      <w:adjustRightInd w:val="0"/>
    </w:pPr>
    <w:rPr>
      <w:rFonts w:ascii="HelveticaNeueLT Std Lt" w:eastAsia="HelveticaNeueLT Std Lt" w:hAnsiTheme="minorHAnsi" w:cs="HelveticaNeueLT Std Lt"/>
      <w:color w:val="000000"/>
      <w:sz w:val="24"/>
      <w:szCs w:val="24"/>
    </w:rPr>
  </w:style>
  <w:style w:type="paragraph" w:customStyle="1" w:styleId="tgt">
    <w:name w:val="tgt"/>
    <w:basedOn w:val="Normal"/>
    <w:qFormat/>
    <w:pPr>
      <w:spacing w:after="84"/>
      <w:jc w:val="left"/>
    </w:pPr>
    <w:rPr>
      <w:rFonts w:cs="Times New Roman"/>
      <w:kern w:val="0"/>
      <w:szCs w:val="21"/>
    </w:rPr>
  </w:style>
  <w:style w:type="paragraph" w:customStyle="1" w:styleId="tgt2">
    <w:name w:val="tgt2"/>
    <w:basedOn w:val="Normal"/>
    <w:qFormat/>
    <w:pPr>
      <w:spacing w:after="126"/>
      <w:jc w:val="left"/>
    </w:pPr>
    <w:rPr>
      <w:rFonts w:cs="Times New Roman"/>
      <w:kern w:val="0"/>
    </w:rPr>
  </w:style>
  <w:style w:type="paragraph" w:customStyle="1" w:styleId="tgt4">
    <w:name w:val="tgt4"/>
    <w:basedOn w:val="Normal"/>
    <w:qFormat/>
    <w:pPr>
      <w:spacing w:after="150" w:line="360" w:lineRule="auto"/>
      <w:jc w:val="left"/>
    </w:pPr>
    <w:rPr>
      <w:rFonts w:cs="Times New Roman"/>
      <w:b/>
      <w:kern w:val="0"/>
      <w:sz w:val="31"/>
      <w:szCs w:val="31"/>
    </w:rPr>
  </w:style>
  <w:style w:type="paragraph" w:customStyle="1" w:styleId="tgt3">
    <w:name w:val="tgt3"/>
    <w:basedOn w:val="Normal"/>
    <w:qFormat/>
    <w:pPr>
      <w:spacing w:after="126"/>
      <w:jc w:val="left"/>
    </w:pPr>
    <w:rPr>
      <w:rFonts w:cs="Times New Roman"/>
      <w:kern w:val="0"/>
    </w:rPr>
  </w:style>
  <w:style w:type="character" w:customStyle="1" w:styleId="BalloonTextChar">
    <w:name w:val="Balloon Text Char"/>
    <w:basedOn w:val="DefaultParagraphFont"/>
    <w:link w:val="BalloonText"/>
    <w:uiPriority w:val="99"/>
    <w:semiHidden/>
    <w:qFormat/>
    <w:rPr>
      <w:rFonts w:asciiTheme="minorHAnsi" w:eastAsiaTheme="minorEastAsia" w:hAnsiTheme="minorHAnsi" w:cstheme="minorBidi"/>
      <w:kern w:val="2"/>
      <w:sz w:val="18"/>
      <w:szCs w:val="18"/>
    </w:rPr>
  </w:style>
  <w:style w:type="character" w:customStyle="1" w:styleId="CommentTextChar">
    <w:name w:val="Comment Text Char"/>
    <w:basedOn w:val="DefaultParagraphFont"/>
    <w:link w:val="CommentText"/>
    <w:uiPriority w:val="99"/>
    <w:semiHidden/>
    <w:qFormat/>
    <w:rPr>
      <w:rFonts w:asciiTheme="minorHAnsi" w:eastAsiaTheme="minorEastAsia" w:hAnsiTheme="minorHAnsi" w:cstheme="minorBidi"/>
      <w:kern w:val="2"/>
      <w:sz w:val="21"/>
      <w:szCs w:val="22"/>
    </w:rPr>
  </w:style>
  <w:style w:type="character" w:customStyle="1" w:styleId="CommentSubjectChar">
    <w:name w:val="Comment Subject Char"/>
    <w:basedOn w:val="CommentTextChar"/>
    <w:link w:val="CommentSubject"/>
    <w:uiPriority w:val="99"/>
    <w:semiHidden/>
    <w:qFormat/>
    <w:rPr>
      <w:rFonts w:asciiTheme="minorHAnsi" w:eastAsiaTheme="minorEastAsia" w:hAnsiTheme="minorHAnsi" w:cstheme="minorBidi"/>
      <w:b/>
      <w:bCs/>
      <w:kern w:val="2"/>
      <w:sz w:val="21"/>
      <w:szCs w:val="22"/>
    </w:rPr>
  </w:style>
  <w:style w:type="character" w:customStyle="1" w:styleId="A19">
    <w:name w:val="A19"/>
    <w:uiPriority w:val="99"/>
    <w:rPr>
      <w:rFonts w:cs="Diverda Sans Com"/>
      <w:color w:val="000000"/>
      <w:sz w:val="9"/>
      <w:szCs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annotation subject" w:semiHidden="0"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uiPriority w:val="9"/>
    <w:qFormat/>
    <w:pPr>
      <w:spacing w:beforeAutospacing="1" w:afterAutospacing="1"/>
      <w:jc w:val="left"/>
      <w:outlineLvl w:val="0"/>
    </w:pPr>
    <w:rPr>
      <w:rFonts w:ascii="SimSun" w:eastAsia="SimSun" w:hAnsi="SimSun" w:cs="Times New Roman" w:hint="eastAsia"/>
      <w:b/>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jc w:val="left"/>
    </w:pPr>
    <w:rPr>
      <w:rFonts w:cs="Times New Roman"/>
      <w:kern w:val="0"/>
      <w:sz w:val="24"/>
    </w:rPr>
  </w:style>
  <w:style w:type="character" w:styleId="FollowedHyperlink">
    <w:name w:val="FollowedHyperlink"/>
    <w:basedOn w:val="DefaultParagraphFont"/>
    <w:uiPriority w:val="99"/>
    <w:unhideWhenUsed/>
    <w:qFormat/>
    <w:rPr>
      <w:color w:val="800080"/>
      <w:u w:val="none"/>
    </w:r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unhideWhenUsed/>
    <w:qFormat/>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apple-converted-space">
    <w:name w:val="apple-converted-space"/>
    <w:basedOn w:val="DefaultParagraphFont"/>
    <w:qFormat/>
  </w:style>
  <w:style w:type="character" w:customStyle="1" w:styleId="highlight">
    <w:name w:val="highlight"/>
    <w:basedOn w:val="DefaultParagraphFont"/>
    <w:qFormat/>
  </w:style>
  <w:style w:type="paragraph" w:customStyle="1" w:styleId="Default">
    <w:name w:val="Default"/>
    <w:qFormat/>
    <w:pPr>
      <w:widowControl w:val="0"/>
      <w:autoSpaceDE w:val="0"/>
      <w:autoSpaceDN w:val="0"/>
      <w:adjustRightInd w:val="0"/>
    </w:pPr>
    <w:rPr>
      <w:rFonts w:ascii="HelveticaNeueLT Std Lt" w:eastAsia="HelveticaNeueLT Std Lt" w:hAnsiTheme="minorHAnsi" w:cs="HelveticaNeueLT Std Lt"/>
      <w:color w:val="000000"/>
      <w:sz w:val="24"/>
      <w:szCs w:val="24"/>
    </w:rPr>
  </w:style>
  <w:style w:type="paragraph" w:customStyle="1" w:styleId="tgt">
    <w:name w:val="tgt"/>
    <w:basedOn w:val="Normal"/>
    <w:qFormat/>
    <w:pPr>
      <w:spacing w:after="84"/>
      <w:jc w:val="left"/>
    </w:pPr>
    <w:rPr>
      <w:rFonts w:cs="Times New Roman"/>
      <w:kern w:val="0"/>
      <w:szCs w:val="21"/>
    </w:rPr>
  </w:style>
  <w:style w:type="paragraph" w:customStyle="1" w:styleId="tgt2">
    <w:name w:val="tgt2"/>
    <w:basedOn w:val="Normal"/>
    <w:qFormat/>
    <w:pPr>
      <w:spacing w:after="126"/>
      <w:jc w:val="left"/>
    </w:pPr>
    <w:rPr>
      <w:rFonts w:cs="Times New Roman"/>
      <w:kern w:val="0"/>
    </w:rPr>
  </w:style>
  <w:style w:type="paragraph" w:customStyle="1" w:styleId="tgt4">
    <w:name w:val="tgt4"/>
    <w:basedOn w:val="Normal"/>
    <w:qFormat/>
    <w:pPr>
      <w:spacing w:after="150" w:line="360" w:lineRule="auto"/>
      <w:jc w:val="left"/>
    </w:pPr>
    <w:rPr>
      <w:rFonts w:cs="Times New Roman"/>
      <w:b/>
      <w:kern w:val="0"/>
      <w:sz w:val="31"/>
      <w:szCs w:val="31"/>
    </w:rPr>
  </w:style>
  <w:style w:type="paragraph" w:customStyle="1" w:styleId="tgt3">
    <w:name w:val="tgt3"/>
    <w:basedOn w:val="Normal"/>
    <w:qFormat/>
    <w:pPr>
      <w:spacing w:after="126"/>
      <w:jc w:val="left"/>
    </w:pPr>
    <w:rPr>
      <w:rFonts w:cs="Times New Roman"/>
      <w:kern w:val="0"/>
    </w:rPr>
  </w:style>
  <w:style w:type="character" w:customStyle="1" w:styleId="BalloonTextChar">
    <w:name w:val="Balloon Text Char"/>
    <w:basedOn w:val="DefaultParagraphFont"/>
    <w:link w:val="BalloonText"/>
    <w:uiPriority w:val="99"/>
    <w:semiHidden/>
    <w:qFormat/>
    <w:rPr>
      <w:rFonts w:asciiTheme="minorHAnsi" w:eastAsiaTheme="minorEastAsia" w:hAnsiTheme="minorHAnsi" w:cstheme="minorBidi"/>
      <w:kern w:val="2"/>
      <w:sz w:val="18"/>
      <w:szCs w:val="18"/>
    </w:rPr>
  </w:style>
  <w:style w:type="character" w:customStyle="1" w:styleId="CommentTextChar">
    <w:name w:val="Comment Text Char"/>
    <w:basedOn w:val="DefaultParagraphFont"/>
    <w:link w:val="CommentText"/>
    <w:uiPriority w:val="99"/>
    <w:semiHidden/>
    <w:qFormat/>
    <w:rPr>
      <w:rFonts w:asciiTheme="minorHAnsi" w:eastAsiaTheme="minorEastAsia" w:hAnsiTheme="minorHAnsi" w:cstheme="minorBidi"/>
      <w:kern w:val="2"/>
      <w:sz w:val="21"/>
      <w:szCs w:val="22"/>
    </w:rPr>
  </w:style>
  <w:style w:type="character" w:customStyle="1" w:styleId="CommentSubjectChar">
    <w:name w:val="Comment Subject Char"/>
    <w:basedOn w:val="CommentTextChar"/>
    <w:link w:val="CommentSubject"/>
    <w:uiPriority w:val="99"/>
    <w:semiHidden/>
    <w:qFormat/>
    <w:rPr>
      <w:rFonts w:asciiTheme="minorHAnsi" w:eastAsiaTheme="minorEastAsia" w:hAnsiTheme="minorHAnsi" w:cstheme="minorBidi"/>
      <w:b/>
      <w:bCs/>
      <w:kern w:val="2"/>
      <w:sz w:val="21"/>
      <w:szCs w:val="22"/>
    </w:rPr>
  </w:style>
  <w:style w:type="character" w:customStyle="1" w:styleId="A19">
    <w:name w:val="A19"/>
    <w:uiPriority w:val="99"/>
    <w:rPr>
      <w:rFonts w:cs="Diverda Sans Com"/>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D:/%E8%BD%AF%E4%BB%B6/Dict/6.3.69.4001/resultui/frame/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cbi.nlm.nih.gov/pubmed/?term=Zaguia%20F%5BAuthor%5D&amp;cauthor=true&amp;cauthor_uid=233969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5171</Words>
  <Characters>29476</Characters>
  <Application>Microsoft Office Word</Application>
  <DocSecurity>0</DocSecurity>
  <Lines>245</Lines>
  <Paragraphs>69</Paragraphs>
  <ScaleCrop>false</ScaleCrop>
  <Company>Sky123.Org</Company>
  <LinksUpToDate>false</LinksUpToDate>
  <CharactersWithSpaces>34578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dc:creator>
  <cp:lastModifiedBy>Amble, Avinash, Crest</cp:lastModifiedBy>
  <cp:revision>3</cp:revision>
  <dcterms:created xsi:type="dcterms:W3CDTF">2017-06-26T05:38:00Z</dcterms:created>
  <dcterms:modified xsi:type="dcterms:W3CDTF">2018-07-31T06:29:00Z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