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2BD85E2B" wp14:editId="26A1719D">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F6EBF">
      <w:pPr>
        <w:spacing w:line="240" w:lineRule="auto"/>
        <w:jc w:val="center"/>
        <w:rPr>
          <w:rFonts w:ascii="Times New Roman" w:hAnsi="Times New Roman" w:cs="Times New Roman"/>
          <w:sz w:val="24"/>
          <w:szCs w:val="24"/>
          <w:lang w:val="es-SV"/>
        </w:rPr>
      </w:pPr>
    </w:p>
    <w:p w:rsidR="00261D47" w:rsidRPr="00FB3E6B" w:rsidRDefault="00261D47" w:rsidP="00AF6EBF">
      <w:pPr>
        <w:spacing w:line="240" w:lineRule="auto"/>
        <w:jc w:val="center"/>
        <w:rPr>
          <w:rFonts w:ascii="Times New Roman" w:hAnsi="Times New Roman" w:cs="Times New Roman"/>
          <w:sz w:val="24"/>
          <w:szCs w:val="24"/>
          <w:lang w:val="es-SV"/>
        </w:rPr>
      </w:pPr>
    </w:p>
    <w:p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la sección de recepción tanto en el hospital como en la clínica, está se encarga de recolectar los datos de los pacientes que llegan tanto a consulta o a hospitalización, se encarga de efectuar los cobro y la facturación de </w:t>
      </w:r>
      <w:r>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La sección administrativa del G</w:t>
      </w:r>
      <w:r w:rsidR="00CC64F3"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Pr>
          <w:rFonts w:ascii="Times New Roman" w:hAnsi="Times New Roman" w:cs="Times New Roman"/>
          <w:sz w:val="24"/>
          <w:szCs w:val="24"/>
          <w:lang w:val="es-SV"/>
        </w:rPr>
        <w:t>las de todos los empleados del G</w:t>
      </w:r>
      <w:r w:rsidR="00CC64F3"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w:t>
      </w:r>
      <w:r w:rsidRPr="00FB3E6B">
        <w:rPr>
          <w:rFonts w:ascii="Times New Roman" w:hAnsi="Times New Roman" w:cs="Times New Roman"/>
          <w:sz w:val="24"/>
          <w:szCs w:val="24"/>
          <w:lang w:val="es-SV"/>
        </w:rPr>
        <w:lastRenderedPageBreak/>
        <w:t>a pedir la reposición de la hoja de resultados de su examen, recepción debe buscar el examen físico original y volverlo a digitar para entregárselo al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w:t>
      </w:r>
      <w:r w:rsidRPr="00FB3E6B">
        <w:rPr>
          <w:rFonts w:ascii="Times New Roman" w:hAnsi="Times New Roman" w:cs="Times New Roman"/>
          <w:sz w:val="24"/>
          <w:szCs w:val="24"/>
          <w:lang w:val="es-SV"/>
        </w:rPr>
        <w:lastRenderedPageBreak/>
        <w:t>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00916F0D">
        <w:rPr>
          <w:rFonts w:ascii="Times New Roman" w:hAnsi="Times New Roman" w:cs="Times New Roman"/>
          <w:sz w:val="24"/>
          <w:szCs w:val="24"/>
          <w:lang w:val="es-SV"/>
        </w:rPr>
        <w:t xml:space="preserve">illas que </w:t>
      </w:r>
      <w:r w:rsidR="008863BB">
        <w:rPr>
          <w:rFonts w:ascii="Times New Roman" w:hAnsi="Times New Roman" w:cs="Times New Roman"/>
          <w:sz w:val="24"/>
          <w:szCs w:val="24"/>
          <w:lang w:val="es-SV"/>
        </w:rPr>
        <w:t xml:space="preserve">se ayudará por la configuraciones en la </w:t>
      </w:r>
      <w:r w:rsidR="007C2531">
        <w:rPr>
          <w:rFonts w:ascii="Times New Roman" w:hAnsi="Times New Roman" w:cs="Times New Roman"/>
          <w:sz w:val="24"/>
          <w:szCs w:val="24"/>
          <w:lang w:val="es-SV"/>
        </w:rPr>
        <w:t xml:space="preserve">entrada y salida de la </w:t>
      </w:r>
      <w:r w:rsidR="008863BB">
        <w:rPr>
          <w:rFonts w:ascii="Times New Roman" w:hAnsi="Times New Roman" w:cs="Times New Roman"/>
          <w:sz w:val="24"/>
          <w:szCs w:val="24"/>
          <w:lang w:val="es-SV"/>
        </w:rPr>
        <w:t xml:space="preserve">jornada laboral y </w:t>
      </w:r>
      <w:r w:rsidR="007C2531">
        <w:rPr>
          <w:rFonts w:ascii="Times New Roman" w:hAnsi="Times New Roman" w:cs="Times New Roman"/>
          <w:sz w:val="24"/>
          <w:szCs w:val="24"/>
          <w:lang w:val="es-SV"/>
        </w:rPr>
        <w:t>el control de</w:t>
      </w:r>
      <w:r w:rsidR="008863BB">
        <w:rPr>
          <w:rFonts w:ascii="Times New Roman" w:hAnsi="Times New Roman" w:cs="Times New Roman"/>
          <w:sz w:val="24"/>
          <w:szCs w:val="24"/>
          <w:lang w:val="es-SV"/>
        </w:rPr>
        <w:t xml:space="preserve"> asistencia de los </w:t>
      </w:r>
      <w:r w:rsidR="007C2531">
        <w:rPr>
          <w:rFonts w:ascii="Times New Roman" w:hAnsi="Times New Roman" w:cs="Times New Roman"/>
          <w:sz w:val="24"/>
          <w:szCs w:val="24"/>
          <w:lang w:val="es-SV"/>
        </w:rPr>
        <w:t>empleados</w:t>
      </w:r>
      <w:r w:rsidR="008863BB">
        <w:rPr>
          <w:rFonts w:ascii="Times New Roman" w:hAnsi="Times New Roman" w:cs="Times New Roman"/>
          <w:sz w:val="24"/>
          <w:szCs w:val="24"/>
          <w:lang w:val="es-SV"/>
        </w:rPr>
        <w:t xml:space="preserve">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r w:rsidR="00BD3471">
        <w:rPr>
          <w:rFonts w:ascii="Times New Roman" w:hAnsi="Times New Roman" w:cs="Times New Roman"/>
          <w:sz w:val="24"/>
          <w:szCs w:val="24"/>
          <w:lang w:val="es-SV"/>
        </w:rPr>
        <w:t xml:space="preserve"> y el arqueo de caja</w:t>
      </w:r>
      <w:r w:rsidRPr="00FB3E6B">
        <w:rPr>
          <w:rFonts w:ascii="Times New Roman" w:hAnsi="Times New Roman" w:cs="Times New Roman"/>
          <w:sz w:val="24"/>
          <w:szCs w:val="24"/>
          <w:lang w:val="es-SV"/>
        </w:rPr>
        <w:t>.</w:t>
      </w:r>
    </w:p>
    <w:p w:rsidR="00CC64F3" w:rsidRPr="00FB3E6B" w:rsidRDefault="00CC64F3" w:rsidP="00AF6EBF">
      <w:pPr>
        <w:spacing w:line="480" w:lineRule="auto"/>
        <w:jc w:val="both"/>
        <w:rPr>
          <w:rFonts w:ascii="Times New Roman" w:hAnsi="Times New Roman" w:cs="Times New Roman"/>
          <w:lang w:val="es-SV"/>
        </w:rPr>
      </w:pP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w:t>
      </w:r>
      <w:r w:rsidR="009D28BE">
        <w:rPr>
          <w:rFonts w:ascii="Times New Roman" w:hAnsi="Times New Roman" w:cs="Times New Roman"/>
          <w:sz w:val="24"/>
          <w:lang w:val="es-SV"/>
        </w:rPr>
        <w:t>.</w:t>
      </w:r>
    </w:p>
    <w:p w:rsidR="00327E8F" w:rsidRDefault="00FC3A3D" w:rsidP="00AF6EBF">
      <w:pPr>
        <w:pStyle w:val="Ttulo2"/>
        <w:spacing w:line="480" w:lineRule="auto"/>
        <w:rPr>
          <w:rFonts w:ascii="Times New Roman" w:hAnsi="Times New Roman" w:cs="Times New Roman"/>
          <w:sz w:val="24"/>
          <w:lang w:val="es-SV"/>
        </w:rPr>
      </w:pPr>
      <w:proofErr w:type="spellStart"/>
      <w:proofErr w:type="gramStart"/>
      <w:r>
        <w:rPr>
          <w:rFonts w:ascii="Times New Roman" w:hAnsi="Times New Roman" w:cs="Times New Roman"/>
          <w:sz w:val="24"/>
          <w:lang w:val="es-SV"/>
        </w:rPr>
        <w:t>o</w:t>
      </w:r>
      <w:r w:rsidR="00327E8F" w:rsidRPr="00FB3E6B">
        <w:rPr>
          <w:rFonts w:ascii="Times New Roman" w:hAnsi="Times New Roman" w:cs="Times New Roman"/>
          <w:sz w:val="24"/>
          <w:lang w:val="es-SV"/>
        </w:rPr>
        <w:t>Específicos</w:t>
      </w:r>
      <w:proofErr w:type="spellEnd"/>
      <w:proofErr w:type="gramEnd"/>
      <w:r w:rsidR="00327E8F" w:rsidRPr="00FB3E6B">
        <w:rPr>
          <w:rFonts w:ascii="Times New Roman" w:hAnsi="Times New Roman" w:cs="Times New Roman"/>
          <w:sz w:val="24"/>
          <w:lang w:val="es-SV"/>
        </w:rPr>
        <w:t>.</w:t>
      </w:r>
    </w:p>
    <w:p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Actualmente el G</w:t>
      </w:r>
      <w:r w:rsidR="00CC64F3" w:rsidRPr="00FB3E6B">
        <w:rPr>
          <w:rFonts w:ascii="Times New Roman" w:hAnsi="Times New Roman" w:cs="Times New Roman"/>
          <w:sz w:val="24"/>
          <w:lang w:val="es-SV"/>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El Gr</w:t>
      </w:r>
      <w:r w:rsidR="00CC64F3" w:rsidRPr="00FB3E6B">
        <w:rPr>
          <w:rFonts w:ascii="Times New Roman" w:hAnsi="Times New Roman" w:cs="Times New Roman"/>
          <w:sz w:val="24"/>
          <w:lang w:val="es-SV"/>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w:t>
      </w:r>
      <w:r w:rsidR="00280AB1">
        <w:rPr>
          <w:rFonts w:ascii="Times New Roman" w:hAnsi="Times New Roman" w:cs="Times New Roman"/>
          <w:sz w:val="24"/>
          <w:lang w:val="es-SV"/>
        </w:rPr>
        <w:t>ivo y operativo que realiza el G</w:t>
      </w:r>
      <w:r w:rsidRPr="00FB3E6B">
        <w:rPr>
          <w:rFonts w:ascii="Times New Roman" w:hAnsi="Times New Roman" w:cs="Times New Roman"/>
          <w:sz w:val="24"/>
          <w:lang w:val="es-SV"/>
        </w:rPr>
        <w:t xml:space="preserve">rupo Promesa Divino Niño y conectar la información que se encuentra en cada equipo </w:t>
      </w:r>
      <w:r w:rsidRPr="00FB3E6B">
        <w:rPr>
          <w:rFonts w:ascii="Times New Roman" w:hAnsi="Times New Roman" w:cs="Times New Roman"/>
          <w:sz w:val="24"/>
          <w:lang w:val="es-SV"/>
        </w:rPr>
        <w:lastRenderedPageBreak/>
        <w:t xml:space="preserve">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w:t>
      </w:r>
      <w:r w:rsidR="00FC5599">
        <w:rPr>
          <w:rFonts w:ascii="Times New Roman" w:hAnsi="Times New Roman" w:cs="Times New Roman"/>
          <w:sz w:val="24"/>
          <w:lang w:val="es-SV"/>
        </w:rPr>
        <w:t xml:space="preserve"> a continuación.</w:t>
      </w:r>
      <w:r w:rsidRPr="00FB3E6B">
        <w:rPr>
          <w:rFonts w:ascii="Times New Roman" w:hAnsi="Times New Roman" w:cs="Times New Roman"/>
          <w:sz w:val="24"/>
          <w:lang w:val="es-SV"/>
        </w:rPr>
        <w:t xml:space="preserve"> </w:t>
      </w:r>
      <w:r w:rsidR="00FC5599">
        <w:rPr>
          <w:rFonts w:ascii="Times New Roman" w:hAnsi="Times New Roman" w:cs="Times New Roman"/>
          <w:sz w:val="24"/>
          <w:lang w:val="es-SV"/>
        </w:rPr>
        <w:t>Véase Tabla 1.</w:t>
      </w:r>
    </w:p>
    <w:p w:rsidR="0007728B"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442B82" w:rsidRDefault="00E7169D" w:rsidP="00AF6EBF">
      <w:pPr>
        <w:spacing w:line="480" w:lineRule="auto"/>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Los beneficios que tendrá cada una de las personas favorecidas por la implementación del sistema serán:</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Recepción, </w:t>
      </w:r>
    </w:p>
    <w:p w:rsidR="00442B82" w:rsidRPr="00442B82" w:rsidRDefault="00442B82" w:rsidP="00442B82">
      <w:pPr>
        <w:numPr>
          <w:ilvl w:val="0"/>
          <w:numId w:val="8"/>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Se agilizará la apertura, búsqueda y edición de expedientes de los pacientes.</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el c</w:t>
      </w:r>
      <w:r w:rsidR="00442B82" w:rsidRPr="00442B82">
        <w:rPr>
          <w:rFonts w:ascii="Times New Roman" w:hAnsi="Times New Roman" w:cs="Times New Roman"/>
          <w:sz w:val="24"/>
          <w:szCs w:val="24"/>
          <w:lang w:val="es-SV"/>
        </w:rPr>
        <w:t>ontrol de ingresos y egresos de medicamentos y utensilios hospitalarios del botiquín.</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Erradicará</w:t>
      </w:r>
      <w:r w:rsidR="00442B82" w:rsidRPr="00442B82">
        <w:rPr>
          <w:rFonts w:ascii="Times New Roman" w:hAnsi="Times New Roman" w:cs="Times New Roman"/>
          <w:sz w:val="24"/>
          <w:szCs w:val="24"/>
          <w:lang w:val="es-SV"/>
        </w:rPr>
        <w:t xml:space="preserve"> de los ingresos duplicados de datos de los clientes si este ya ha sido almacenado en el sistema.</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Llevará el c</w:t>
      </w:r>
      <w:r w:rsidR="00442B82" w:rsidRPr="00442B82">
        <w:rPr>
          <w:rFonts w:ascii="Times New Roman" w:hAnsi="Times New Roman" w:cs="Times New Roman"/>
          <w:sz w:val="24"/>
          <w:szCs w:val="24"/>
          <w:lang w:val="es-SV"/>
        </w:rPr>
        <w:t xml:space="preserve">ontrol de la agenda de citas hechas por los pacientes para las diversas áreas. </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En la sección de Administración, </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Generación de asientos contables de forma más rápida, siendo incluso de forma automática las que estén relacionadas al área de cobros y facturación.</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Disponibilidad de la información contable tanto de la farmacia como de la clínica médica, mejor control de la planilla de empleados en la institución.</w:t>
      </w:r>
    </w:p>
    <w:p w:rsidR="00442B82" w:rsidRPr="00442B82" w:rsidRDefault="001E4A72" w:rsidP="00442B82">
      <w:pPr>
        <w:numPr>
          <w:ilvl w:val="0"/>
          <w:numId w:val="9"/>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Llevarán el c</w:t>
      </w:r>
      <w:r w:rsidR="00442B82" w:rsidRPr="00442B82">
        <w:rPr>
          <w:rFonts w:ascii="Times New Roman" w:hAnsi="Times New Roman" w:cs="Times New Roman"/>
          <w:sz w:val="24"/>
          <w:szCs w:val="24"/>
          <w:lang w:val="es-SV"/>
        </w:rPr>
        <w:t>ontrol del combustible gastado por la ambulancia cuando esta es usada para una emergencia.</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La sección de laboratorio clínico, rayos x, electrocardiograma y ultrasonografía: </w:t>
      </w:r>
    </w:p>
    <w:p w:rsidR="00442B82" w:rsidRPr="00442B82" w:rsidRDefault="001E4A72" w:rsidP="00442B82">
      <w:pPr>
        <w:numPr>
          <w:ilvl w:val="0"/>
          <w:numId w:val="10"/>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Tendrá f</w:t>
      </w:r>
      <w:r w:rsidR="00442B82" w:rsidRPr="00442B82">
        <w:rPr>
          <w:rFonts w:ascii="Times New Roman" w:hAnsi="Times New Roman" w:cs="Times New Roman"/>
          <w:sz w:val="24"/>
          <w:szCs w:val="24"/>
          <w:lang w:val="es-SV"/>
        </w:rPr>
        <w:t xml:space="preserve">ormularios especializados para que se llenen con los datos de los exámenes y así en poder imprimir de mejor manera la información </w:t>
      </w:r>
    </w:p>
    <w:p w:rsidR="00442B82" w:rsidRPr="00442B82" w:rsidRDefault="00442B82" w:rsidP="00442B82">
      <w:pPr>
        <w:numPr>
          <w:ilvl w:val="0"/>
          <w:numId w:val="10"/>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Eliminar</w:t>
      </w:r>
      <w:r w:rsidR="001E4A72">
        <w:rPr>
          <w:rFonts w:ascii="Times New Roman" w:hAnsi="Times New Roman" w:cs="Times New Roman"/>
          <w:sz w:val="24"/>
          <w:szCs w:val="24"/>
          <w:lang w:val="es-SV"/>
        </w:rPr>
        <w:t>á</w:t>
      </w:r>
      <w:r w:rsidRPr="00442B82">
        <w:rPr>
          <w:rFonts w:ascii="Times New Roman" w:hAnsi="Times New Roman" w:cs="Times New Roman"/>
          <w:sz w:val="24"/>
          <w:szCs w:val="24"/>
          <w:lang w:val="es-SV"/>
        </w:rPr>
        <w:t xml:space="preserve"> el proceso de escribir a mano los exámenes.</w:t>
      </w:r>
    </w:p>
    <w:p w:rsidR="00442B82" w:rsidRPr="00442B82" w:rsidRDefault="001E4A72" w:rsidP="00442B82">
      <w:pPr>
        <w:numPr>
          <w:ilvl w:val="0"/>
          <w:numId w:val="10"/>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Administrará el i</w:t>
      </w:r>
      <w:r w:rsidR="00442B82" w:rsidRPr="00442B82">
        <w:rPr>
          <w:rFonts w:ascii="Times New Roman" w:hAnsi="Times New Roman" w:cs="Times New Roman"/>
          <w:sz w:val="24"/>
          <w:szCs w:val="24"/>
          <w:lang w:val="es-SV"/>
        </w:rPr>
        <w:t>nventario de insumos.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Para enfermería:</w:t>
      </w:r>
    </w:p>
    <w:p w:rsidR="00442B82" w:rsidRPr="00442B82" w:rsidRDefault="001E4A72" w:rsidP="00442B82">
      <w:pPr>
        <w:numPr>
          <w:ilvl w:val="0"/>
          <w:numId w:val="11"/>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Tendrán f</w:t>
      </w:r>
      <w:r w:rsidR="00442B82" w:rsidRPr="00442B82">
        <w:rPr>
          <w:rFonts w:ascii="Times New Roman" w:hAnsi="Times New Roman" w:cs="Times New Roman"/>
          <w:sz w:val="24"/>
          <w:szCs w:val="24"/>
          <w:lang w:val="es-SV"/>
        </w:rPr>
        <w:t>ormularios de petición de utensilios para cirugía.</w:t>
      </w:r>
    </w:p>
    <w:p w:rsidR="00442B82" w:rsidRPr="00442B82" w:rsidRDefault="001E4A72" w:rsidP="00442B82">
      <w:pPr>
        <w:numPr>
          <w:ilvl w:val="0"/>
          <w:numId w:val="11"/>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el c</w:t>
      </w:r>
      <w:r w:rsidR="00442B82" w:rsidRPr="00442B82">
        <w:rPr>
          <w:rFonts w:ascii="Times New Roman" w:hAnsi="Times New Roman" w:cs="Times New Roman"/>
          <w:sz w:val="24"/>
          <w:szCs w:val="24"/>
          <w:lang w:val="es-SV"/>
        </w:rPr>
        <w:t>ontrol de pacientes hospitalizados</w:t>
      </w:r>
      <w:r>
        <w:rPr>
          <w:rFonts w:ascii="Times New Roman" w:hAnsi="Times New Roman" w:cs="Times New Roman"/>
          <w:sz w:val="24"/>
          <w:szCs w:val="24"/>
          <w:lang w:val="es-SV"/>
        </w:rPr>
        <w:t>, viendo la evolución presentada por el paciente en tratamiento</w:t>
      </w:r>
      <w:r w:rsidR="00442B82" w:rsidRPr="00442B82">
        <w:rPr>
          <w:rFonts w:ascii="Times New Roman" w:hAnsi="Times New Roman" w:cs="Times New Roman"/>
          <w:sz w:val="24"/>
          <w:szCs w:val="24"/>
          <w:lang w:val="es-SV"/>
        </w:rPr>
        <w:t xml:space="preserve">. </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medicina general: </w:t>
      </w:r>
    </w:p>
    <w:p w:rsidR="00442B82" w:rsidRPr="00442B82" w:rsidRDefault="001E4A72" w:rsidP="00442B82">
      <w:pPr>
        <w:numPr>
          <w:ilvl w:val="0"/>
          <w:numId w:val="12"/>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Poseerá p</w:t>
      </w:r>
      <w:r w:rsidR="00442B82" w:rsidRPr="00442B82">
        <w:rPr>
          <w:rFonts w:ascii="Times New Roman" w:hAnsi="Times New Roman" w:cs="Times New Roman"/>
          <w:sz w:val="24"/>
          <w:szCs w:val="24"/>
          <w:lang w:val="es-SV"/>
        </w:rPr>
        <w:t>rogramación de citas médicas</w:t>
      </w:r>
      <w:r>
        <w:rPr>
          <w:rFonts w:ascii="Times New Roman" w:hAnsi="Times New Roman" w:cs="Times New Roman"/>
          <w:sz w:val="24"/>
          <w:szCs w:val="24"/>
          <w:lang w:val="es-SV"/>
        </w:rPr>
        <w:t xml:space="preserve"> para evitar asignación duplicada de citas</w:t>
      </w:r>
      <w:r w:rsidR="00442B82" w:rsidRPr="00442B82">
        <w:rPr>
          <w:rFonts w:ascii="Times New Roman" w:hAnsi="Times New Roman" w:cs="Times New Roman"/>
          <w:sz w:val="24"/>
          <w:szCs w:val="24"/>
          <w:lang w:val="es-SV"/>
        </w:rPr>
        <w:t>.</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En farmacia: </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Implementará el c</w:t>
      </w:r>
      <w:r w:rsidR="00442B82" w:rsidRPr="00442B82">
        <w:rPr>
          <w:rFonts w:ascii="Times New Roman" w:hAnsi="Times New Roman" w:cs="Times New Roman"/>
          <w:sz w:val="24"/>
          <w:szCs w:val="24"/>
          <w:lang w:val="es-SV"/>
        </w:rPr>
        <w:t>ontrol de abastecimiento del botiquín de manera remota.</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Se le notificará sobre el c</w:t>
      </w:r>
      <w:r w:rsidR="00442B82" w:rsidRPr="00442B82">
        <w:rPr>
          <w:rFonts w:ascii="Times New Roman" w:hAnsi="Times New Roman" w:cs="Times New Roman"/>
          <w:sz w:val="24"/>
          <w:szCs w:val="24"/>
          <w:lang w:val="es-SV"/>
        </w:rPr>
        <w:t>ontrol de medicamentos cercanos a caducar.</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la n</w:t>
      </w:r>
      <w:r w:rsidR="00442B82" w:rsidRPr="00442B82">
        <w:rPr>
          <w:rFonts w:ascii="Times New Roman" w:hAnsi="Times New Roman" w:cs="Times New Roman"/>
          <w:sz w:val="24"/>
          <w:szCs w:val="24"/>
          <w:lang w:val="es-SV"/>
        </w:rPr>
        <w:t>otificación de cantidad de medicamentos disponibles.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la sección de supervisión de calidad total, </w:t>
      </w:r>
    </w:p>
    <w:p w:rsidR="00442B82" w:rsidRPr="00442B82" w:rsidRDefault="00442B82" w:rsidP="00442B82">
      <w:pPr>
        <w:numPr>
          <w:ilvl w:val="0"/>
          <w:numId w:val="14"/>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Centralizará la información de las diversas áreas</w:t>
      </w:r>
    </w:p>
    <w:p w:rsidR="00442B82" w:rsidRPr="00442B82" w:rsidRDefault="001E4A72" w:rsidP="00442B82">
      <w:pPr>
        <w:numPr>
          <w:ilvl w:val="0"/>
          <w:numId w:val="1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Reducción d</w:t>
      </w:r>
      <w:r w:rsidR="00442B82" w:rsidRPr="00442B82">
        <w:rPr>
          <w:rFonts w:ascii="Times New Roman" w:hAnsi="Times New Roman" w:cs="Times New Roman"/>
          <w:sz w:val="24"/>
          <w:szCs w:val="24"/>
          <w:lang w:val="es-SV"/>
        </w:rPr>
        <w:t>el transporte que esta sección realiza para poder obtener los datos.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los clientes: </w:t>
      </w:r>
    </w:p>
    <w:p w:rsidR="00442B82" w:rsidRPr="00442B82" w:rsidRDefault="001E4A72" w:rsidP="00442B82">
      <w:pPr>
        <w:numPr>
          <w:ilvl w:val="0"/>
          <w:numId w:val="15"/>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w:t>
      </w:r>
      <w:r w:rsidR="00442B82" w:rsidRPr="00442B82">
        <w:rPr>
          <w:rFonts w:ascii="Times New Roman" w:hAnsi="Times New Roman" w:cs="Times New Roman"/>
          <w:sz w:val="24"/>
          <w:szCs w:val="24"/>
          <w:lang w:val="es-SV"/>
        </w:rPr>
        <w:t>ejor servicio pues se agilizarán los procesos que se relación con la atención al cliente.</w:t>
      </w:r>
    </w:p>
    <w:p w:rsidR="00327E8F" w:rsidRPr="00FB3E6B" w:rsidRDefault="00327E8F" w:rsidP="00AF6EBF">
      <w:pPr>
        <w:spacing w:line="480" w:lineRule="auto"/>
        <w:rPr>
          <w:rFonts w:ascii="Times New Roman" w:hAnsi="Times New Roman" w:cs="Times New Roman"/>
          <w:sz w:val="24"/>
          <w:szCs w:val="24"/>
          <w:lang w:val="es-SV"/>
        </w:rPr>
        <w:sectPr w:rsidR="00327E8F" w:rsidRPr="00FB3E6B" w:rsidSect="00154BA0">
          <w:headerReference w:type="default" r:id="rId10"/>
          <w:footerReference w:type="default" r:id="rId11"/>
          <w:pgSz w:w="12240" w:h="15840"/>
          <w:pgMar w:top="1440" w:right="1440" w:bottom="1440" w:left="1440" w:header="720" w:footer="720" w:gutter="0"/>
          <w:pgNumType w:start="2"/>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B442C8"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w:t>
      </w:r>
    </w:p>
    <w:p w:rsidR="00C14370" w:rsidRDefault="00196DD9" w:rsidP="00AF6EBF">
      <w:pPr>
        <w:spacing w:line="24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Figura 1</w:t>
      </w:r>
      <w:r w:rsidR="00FB358C" w:rsidRPr="00FB3E6B">
        <w:rPr>
          <w:rFonts w:ascii="Times New Roman" w:hAnsi="Times New Roman" w:cs="Times New Roman"/>
          <w:sz w:val="24"/>
          <w:szCs w:val="24"/>
          <w:lang w:val="es-SV"/>
        </w:rPr>
        <w:t>.</w:t>
      </w:r>
    </w:p>
    <w:p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lang w:val="es-SV" w:eastAsia="es-SV"/>
        </w:rPr>
        <w:drawing>
          <wp:inline distT="0" distB="0" distL="0" distR="0" wp14:anchorId="6B4D11F1" wp14:editId="06B63EEB">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AF6EB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 xml:space="preserve">(2016) Mapa del municipio de San Vicente. Google Maps. Recuperado de: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A136CF" w:rsidRPr="00FB3E6B" w:rsidRDefault="00A136CF" w:rsidP="00AF6EBF">
      <w:pPr>
        <w:pStyle w:val="Epgrafe"/>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586F9F"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w:t>
      </w:r>
      <w:r w:rsidR="00D14A57" w:rsidRPr="00FB3E6B">
        <w:rPr>
          <w:rFonts w:ascii="Times New Roman" w:hAnsi="Times New Roman" w:cs="Times New Roman"/>
          <w:sz w:val="24"/>
          <w:szCs w:val="24"/>
          <w:lang w:val="es-SV"/>
        </w:rPr>
        <w:t xml:space="preserve"> </w:t>
      </w:r>
      <w:r>
        <w:rPr>
          <w:rFonts w:ascii="Times New Roman" w:hAnsi="Times New Roman" w:cs="Times New Roman"/>
          <w:sz w:val="24"/>
          <w:szCs w:val="24"/>
          <w:lang w:val="es-SV"/>
        </w:rPr>
        <w:t>recursos humanos</w:t>
      </w:r>
      <w:r w:rsidR="00D14A57"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sidR="00586F9F">
        <w:rPr>
          <w:rFonts w:ascii="Times New Roman" w:hAnsi="Times New Roman" w:cs="Times New Roman"/>
          <w:sz w:val="24"/>
          <w:szCs w:val="24"/>
          <w:lang w:val="es-SV"/>
        </w:rPr>
        <w:t>recursos humanos</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Consulta y administración de </w:t>
      </w:r>
      <w:r w:rsidR="00586F9F">
        <w:rPr>
          <w:rFonts w:ascii="Times New Roman" w:hAnsi="Times New Roman" w:cs="Times New Roman"/>
          <w:sz w:val="24"/>
          <w:szCs w:val="24"/>
          <w:lang w:val="es-SV"/>
        </w:rPr>
        <w:t>recursos humanos</w:t>
      </w:r>
      <w:r w:rsidRPr="00FB3E6B">
        <w:rPr>
          <w:rFonts w:ascii="Times New Roman" w:hAnsi="Times New Roman" w:cs="Times New Roman"/>
          <w:sz w:val="24"/>
          <w:szCs w:val="24"/>
          <w:lang w:val="es-SV"/>
        </w:rPr>
        <w:t>.</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rsidR="00586F9F" w:rsidRDefault="00586F9F" w:rsidP="00586F9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Registro de  jornada laboral.</w:t>
      </w:r>
    </w:p>
    <w:p w:rsidR="00586F9F" w:rsidRPr="00FB3E6B" w:rsidRDefault="00586F9F" w:rsidP="00586F9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Consulta y administración de jornada laboral.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Cierre de ciclo contable.</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Clasificación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5F34EF" w:rsidRDefault="00D14A57" w:rsidP="005F34E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Default="009A48BD" w:rsidP="00AF6EBF">
      <w:pPr>
        <w:spacing w:line="480" w:lineRule="auto"/>
        <w:rPr>
          <w:rFonts w:ascii="Times New Roman" w:hAnsi="Times New Roman" w:cs="Times New Roman"/>
          <w:sz w:val="24"/>
          <w:szCs w:val="24"/>
          <w:lang w:val="es-SV"/>
        </w:rPr>
      </w:pPr>
    </w:p>
    <w:p w:rsidR="00021890" w:rsidRPr="009A48BD" w:rsidRDefault="00021890" w:rsidP="00AF6EBF">
      <w:pPr>
        <w:spacing w:line="480" w:lineRule="auto"/>
        <w:rPr>
          <w:rFonts w:ascii="Times New Roman" w:hAnsi="Times New Roman" w:cs="Times New Roman"/>
          <w:sz w:val="24"/>
          <w:szCs w:val="24"/>
          <w:lang w:val="es-SV"/>
        </w:rPr>
      </w:pP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lastRenderedPageBreak/>
        <w:t>Clínica y Hospital Divino Niño</w:t>
      </w:r>
    </w:p>
    <w:p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88096B" w:rsidRPr="0088096B" w:rsidRDefault="003C4DD0" w:rsidP="0088096B">
      <w:pPr>
        <w:pStyle w:val="Prrafodelista"/>
        <w:numPr>
          <w:ilvl w:val="2"/>
          <w:numId w:val="4"/>
        </w:numPr>
        <w:spacing w:line="480" w:lineRule="auto"/>
        <w:rPr>
          <w:rFonts w:ascii="Times New Roman" w:hAnsi="Times New Roman" w:cs="Times New Roman"/>
          <w:b/>
          <w:sz w:val="24"/>
          <w:szCs w:val="24"/>
          <w:lang w:val="es-SV"/>
        </w:rPr>
      </w:pPr>
      <w:r w:rsidRPr="0088096B">
        <w:rPr>
          <w:rFonts w:ascii="Times New Roman" w:hAnsi="Times New Roman" w:cs="Times New Roman"/>
          <w:sz w:val="24"/>
          <w:szCs w:val="24"/>
          <w:lang w:val="es-SV"/>
        </w:rPr>
        <w:t>Consulta y administración de visitantes.</w:t>
      </w:r>
    </w:p>
    <w:p w:rsidR="0088096B" w:rsidRPr="0088096B" w:rsidRDefault="0088096B" w:rsidP="0088096B">
      <w:pPr>
        <w:pStyle w:val="Prrafodelista"/>
        <w:numPr>
          <w:ilvl w:val="0"/>
          <w:numId w:val="4"/>
        </w:numPr>
        <w:spacing w:line="480" w:lineRule="auto"/>
        <w:rPr>
          <w:rFonts w:ascii="Times New Roman" w:hAnsi="Times New Roman" w:cs="Times New Roman"/>
          <w:b/>
          <w:sz w:val="24"/>
          <w:szCs w:val="24"/>
          <w:lang w:val="es-SV"/>
        </w:rPr>
      </w:pPr>
      <w:r w:rsidRPr="0088096B">
        <w:rPr>
          <w:rFonts w:ascii="Times New Roman" w:hAnsi="Times New Roman" w:cs="Times New Roman"/>
          <w:sz w:val="24"/>
          <w:szCs w:val="24"/>
          <w:lang w:val="es-SV"/>
        </w:rPr>
        <w:t>Botiquín Hospitalario</w:t>
      </w:r>
    </w:p>
    <w:p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88096B" w:rsidRPr="00FB3E6B" w:rsidRDefault="0088096B" w:rsidP="0088096B">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88096B" w:rsidRPr="0088096B" w:rsidRDefault="0088096B" w:rsidP="0088096B">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r w:rsidRPr="0088096B">
        <w:rPr>
          <w:rFonts w:ascii="Times New Roman" w:hAnsi="Times New Roman" w:cs="Times New Roman"/>
          <w:b/>
          <w:sz w:val="24"/>
          <w:szCs w:val="24"/>
          <w:lang w:val="es-SV"/>
        </w:rPr>
        <w:t xml:space="preserve"> </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realización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ingresos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dietas alimenticias.</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cita.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BD3471" w:rsidRPr="003C4DD0" w:rsidRDefault="00BD3471"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Arqueo de caja.</w:t>
      </w:r>
    </w:p>
    <w:p w:rsid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rsidR="00021890" w:rsidRPr="00A8015B" w:rsidRDefault="00442B82" w:rsidP="00021890">
      <w:pPr>
        <w:pStyle w:val="Prrafodelista"/>
        <w:numPr>
          <w:ilvl w:val="0"/>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Los grupos de reportes para módulos podrán ser</w:t>
      </w:r>
      <w:r w:rsidR="00021890">
        <w:rPr>
          <w:rFonts w:ascii="Times New Roman" w:hAnsi="Times New Roman" w:cs="Times New Roman"/>
          <w:sz w:val="24"/>
          <w:szCs w:val="24"/>
          <w:lang w:val="es-SV"/>
        </w:rPr>
        <w:t>:</w:t>
      </w:r>
    </w:p>
    <w:p w:rsidR="00A8015B" w:rsidRPr="00021890" w:rsidRDefault="00364CF9" w:rsidP="00A8015B">
      <w:pPr>
        <w:pStyle w:val="Prrafodelista"/>
        <w:numPr>
          <w:ilvl w:val="1"/>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021890" w:rsidRP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sidR="001F4C2F">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lastRenderedPageBreak/>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8015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8015B" w:rsidRDefault="00364CF9" w:rsidP="00A8015B">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A8015B" w:rsidRPr="00021890"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A8015B" w:rsidRDefault="00364CF9" w:rsidP="00A8015B">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edades</w:t>
      </w:r>
    </w:p>
    <w:p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doctor.</w:t>
      </w:r>
      <w:r w:rsidRPr="00364CF9">
        <w:rPr>
          <w:rFonts w:ascii="Times New Roman" w:hAnsi="Times New Roman" w:cs="Times New Roman"/>
          <w:sz w:val="24"/>
          <w:szCs w:val="24"/>
          <w:lang w:val="es-SV"/>
        </w:rPr>
        <w:t xml:space="preserve"> </w:t>
      </w:r>
    </w:p>
    <w:p w:rsidR="005A4EE1" w:rsidRPr="005A4EE1" w:rsidRDefault="00364CF9" w:rsidP="005A4EE1">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442B82" w:rsidRPr="00442B82" w:rsidRDefault="00442B82" w:rsidP="00442B82">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442B82"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5A4EE1" w:rsidRDefault="005A4EE1" w:rsidP="005A4EE1">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w:t>
      </w:r>
      <w:r w:rsidR="00D15993">
        <w:rPr>
          <w:rFonts w:ascii="Times New Roman" w:hAnsi="Times New Roman" w:cs="Times New Roman"/>
          <w:sz w:val="24"/>
          <w:szCs w:val="24"/>
          <w:lang w:val="es-SV"/>
        </w:rPr>
        <w:t>sucursales.</w:t>
      </w:r>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B904D6" w:rsidRPr="00B904D6"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021890" w:rsidRPr="00021890" w:rsidRDefault="00A12FB5" w:rsidP="00021890">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8015B" w:rsidRPr="00FB3E6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De p</w:t>
      </w:r>
      <w:r w:rsidR="00A8015B">
        <w:rPr>
          <w:rFonts w:ascii="Times New Roman" w:hAnsi="Times New Roman" w:cs="Times New Roman"/>
          <w:sz w:val="24"/>
          <w:szCs w:val="24"/>
          <w:lang w:val="es-SV"/>
        </w:rPr>
        <w:t>ersonal</w:t>
      </w:r>
    </w:p>
    <w:p w:rsidR="00A12FB5" w:rsidRPr="00FB3E6B" w:rsidRDefault="00A12FB5" w:rsidP="001F4C2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r w:rsidR="005F34EF">
        <w:rPr>
          <w:rFonts w:ascii="Times New Roman" w:hAnsi="Times New Roman" w:cs="Times New Roman"/>
          <w:sz w:val="24"/>
          <w:szCs w:val="24"/>
          <w:lang w:val="es-SV"/>
        </w:rPr>
        <w:t>.</w:t>
      </w:r>
    </w:p>
    <w:p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jornada laboral</w:t>
      </w:r>
      <w:r w:rsidR="005F34EF">
        <w:rPr>
          <w:rFonts w:ascii="Times New Roman" w:hAnsi="Times New Roman" w:cs="Times New Roman"/>
          <w:sz w:val="24"/>
          <w:szCs w:val="24"/>
          <w:lang w:val="es-SV"/>
        </w:rPr>
        <w:t>.</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A12FB5" w:rsidRPr="00FB3E6B"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r w:rsidR="005F34EF" w:rsidRPr="00FB3E6B">
        <w:rPr>
          <w:rFonts w:ascii="Times New Roman" w:hAnsi="Times New Roman" w:cs="Times New Roman"/>
          <w:sz w:val="24"/>
          <w:szCs w:val="24"/>
          <w:lang w:val="es-SV"/>
        </w:rPr>
        <w:t xml:space="preserve"> </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Activo Fijo</w:t>
      </w:r>
    </w:p>
    <w:p w:rsidR="00B904D6"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entradas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visitantes por paciente.</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visitas a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personal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442B82" w:rsidRPr="00442B82" w:rsidRDefault="00442B82" w:rsidP="00442B82">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36CF" w:rsidRPr="00FB3E6B" w:rsidRDefault="00A12FB5" w:rsidP="00442B82">
      <w:pPr>
        <w:pStyle w:val="Prrafodelista"/>
        <w:numPr>
          <w:ilvl w:val="2"/>
          <w:numId w:val="4"/>
        </w:num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t>Por  fecha de venta</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rsidR="00442B82" w:rsidRPr="00FB3E6B" w:rsidRDefault="00442B8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dirección ha avalado la ejecución del proyecto y se cuenta con apoyo en brindar la información.</w:t>
      </w:r>
    </w:p>
    <w:p w:rsidR="00A136CF" w:rsidRPr="00FB3E6B" w:rsidRDefault="00A136CF" w:rsidP="00AF6EBF">
      <w:pPr>
        <w:pStyle w:val="Ttulo1"/>
        <w:spacing w:line="480" w:lineRule="auto"/>
        <w:rPr>
          <w:rFonts w:ascii="Times New Roman" w:hAnsi="Times New Roman" w:cs="Times New Roman"/>
          <w:sz w:val="24"/>
          <w:szCs w:val="24"/>
          <w:lang w:val="es-SV"/>
        </w:rPr>
      </w:pPr>
      <w:bookmarkStart w:id="0" w:name="_GoBack"/>
      <w:bookmarkEnd w:id="0"/>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138" w:rsidRDefault="00900138" w:rsidP="00A136CF">
      <w:pPr>
        <w:spacing w:after="0" w:line="240" w:lineRule="auto"/>
      </w:pPr>
      <w:r>
        <w:separator/>
      </w:r>
    </w:p>
  </w:endnote>
  <w:endnote w:type="continuationSeparator" w:id="0">
    <w:p w:rsidR="00900138" w:rsidRDefault="00900138"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15211"/>
      <w:docPartObj>
        <w:docPartGallery w:val="Page Numbers (Bottom of Page)"/>
        <w:docPartUnique/>
      </w:docPartObj>
    </w:sdtPr>
    <w:sdtEndPr/>
    <w:sdtContent>
      <w:sdt>
        <w:sdtPr>
          <w:id w:val="860082579"/>
          <w:docPartObj>
            <w:docPartGallery w:val="Page Numbers (Top of Page)"/>
            <w:docPartUnique/>
          </w:docPartObj>
        </w:sdtPr>
        <w:sdtEndPr/>
        <w:sdtContent>
          <w:p w:rsidR="003037D9" w:rsidRDefault="003037D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D15993">
              <w:rPr>
                <w:b/>
                <w:bCs/>
                <w:noProof/>
              </w:rPr>
              <w:t>13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15993">
              <w:rPr>
                <w:b/>
                <w:bCs/>
                <w:noProof/>
              </w:rPr>
              <w:t>29</w:t>
            </w:r>
            <w:r>
              <w:rPr>
                <w:b/>
                <w:bCs/>
                <w:sz w:val="24"/>
                <w:szCs w:val="24"/>
              </w:rPr>
              <w:fldChar w:fldCharType="end"/>
            </w:r>
          </w:p>
        </w:sdtContent>
      </w:sdt>
    </w:sdtContent>
  </w:sdt>
  <w:p w:rsidR="003037D9" w:rsidRDefault="003037D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rsidR="003037D9" w:rsidRDefault="003037D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D15993">
              <w:rPr>
                <w:b/>
                <w:bCs/>
                <w:noProof/>
              </w:rPr>
              <w:t>29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15993">
              <w:rPr>
                <w:b/>
                <w:bCs/>
                <w:noProof/>
              </w:rPr>
              <w:t>29</w:t>
            </w:r>
            <w:r>
              <w:rPr>
                <w:b/>
                <w:bCs/>
                <w:sz w:val="24"/>
                <w:szCs w:val="24"/>
              </w:rPr>
              <w:fldChar w:fldCharType="end"/>
            </w:r>
          </w:p>
        </w:sdtContent>
      </w:sdt>
    </w:sdtContent>
  </w:sdt>
  <w:p w:rsidR="003037D9" w:rsidRDefault="003037D9"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138" w:rsidRDefault="00900138" w:rsidP="00A136CF">
      <w:pPr>
        <w:spacing w:after="0" w:line="240" w:lineRule="auto"/>
      </w:pPr>
      <w:r>
        <w:separator/>
      </w:r>
    </w:p>
  </w:footnote>
  <w:footnote w:type="continuationSeparator" w:id="0">
    <w:p w:rsidR="00900138" w:rsidRDefault="00900138"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7D9" w:rsidRDefault="003037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62FA814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B30FA"/>
    <w:multiLevelType w:val="hybridMultilevel"/>
    <w:tmpl w:val="5CEC55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6"/>
  </w:num>
  <w:num w:numId="4">
    <w:abstractNumId w:val="0"/>
  </w:num>
  <w:num w:numId="5">
    <w:abstractNumId w:val="13"/>
  </w:num>
  <w:num w:numId="6">
    <w:abstractNumId w:val="8"/>
  </w:num>
  <w:num w:numId="7">
    <w:abstractNumId w:val="9"/>
  </w:num>
  <w:num w:numId="8">
    <w:abstractNumId w:val="11"/>
  </w:num>
  <w:num w:numId="9">
    <w:abstractNumId w:val="3"/>
  </w:num>
  <w:num w:numId="10">
    <w:abstractNumId w:val="10"/>
  </w:num>
  <w:num w:numId="11">
    <w:abstractNumId w:val="12"/>
  </w:num>
  <w:num w:numId="12">
    <w:abstractNumId w:val="7"/>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21890"/>
    <w:rsid w:val="00027307"/>
    <w:rsid w:val="0007728B"/>
    <w:rsid w:val="000915D3"/>
    <w:rsid w:val="000929AF"/>
    <w:rsid w:val="00096880"/>
    <w:rsid w:val="000C0402"/>
    <w:rsid w:val="000F7EE5"/>
    <w:rsid w:val="00115FB1"/>
    <w:rsid w:val="00154BA0"/>
    <w:rsid w:val="00196DD9"/>
    <w:rsid w:val="001E4A72"/>
    <w:rsid w:val="001F4C2F"/>
    <w:rsid w:val="00261D47"/>
    <w:rsid w:val="00280AB1"/>
    <w:rsid w:val="002B5357"/>
    <w:rsid w:val="003037D9"/>
    <w:rsid w:val="00327E8F"/>
    <w:rsid w:val="00345B48"/>
    <w:rsid w:val="0035199F"/>
    <w:rsid w:val="00364CF9"/>
    <w:rsid w:val="00381984"/>
    <w:rsid w:val="00385A9B"/>
    <w:rsid w:val="003C44D8"/>
    <w:rsid w:val="003C4DD0"/>
    <w:rsid w:val="00433B0D"/>
    <w:rsid w:val="004402D2"/>
    <w:rsid w:val="00442B82"/>
    <w:rsid w:val="004576BA"/>
    <w:rsid w:val="004A5A72"/>
    <w:rsid w:val="004C6EB2"/>
    <w:rsid w:val="004D524B"/>
    <w:rsid w:val="00586F9F"/>
    <w:rsid w:val="005A4EE1"/>
    <w:rsid w:val="005B2DFB"/>
    <w:rsid w:val="005D637F"/>
    <w:rsid w:val="005F34EF"/>
    <w:rsid w:val="006877B3"/>
    <w:rsid w:val="007C2531"/>
    <w:rsid w:val="007F75E4"/>
    <w:rsid w:val="0084055D"/>
    <w:rsid w:val="008604F0"/>
    <w:rsid w:val="00863E93"/>
    <w:rsid w:val="0088096B"/>
    <w:rsid w:val="008863BB"/>
    <w:rsid w:val="008962BA"/>
    <w:rsid w:val="008A2FBD"/>
    <w:rsid w:val="00900138"/>
    <w:rsid w:val="00901070"/>
    <w:rsid w:val="00907D59"/>
    <w:rsid w:val="00910B41"/>
    <w:rsid w:val="00916F0D"/>
    <w:rsid w:val="00947634"/>
    <w:rsid w:val="0099145D"/>
    <w:rsid w:val="009A48BD"/>
    <w:rsid w:val="009D28BE"/>
    <w:rsid w:val="00A03E5A"/>
    <w:rsid w:val="00A12FB5"/>
    <w:rsid w:val="00A136CF"/>
    <w:rsid w:val="00A24FFB"/>
    <w:rsid w:val="00A73939"/>
    <w:rsid w:val="00A8015B"/>
    <w:rsid w:val="00AC48AF"/>
    <w:rsid w:val="00AC6771"/>
    <w:rsid w:val="00AD4132"/>
    <w:rsid w:val="00AF6EBF"/>
    <w:rsid w:val="00B3324A"/>
    <w:rsid w:val="00B36CDC"/>
    <w:rsid w:val="00B442C8"/>
    <w:rsid w:val="00B904D6"/>
    <w:rsid w:val="00BB6366"/>
    <w:rsid w:val="00BD3471"/>
    <w:rsid w:val="00BF6462"/>
    <w:rsid w:val="00C01FDE"/>
    <w:rsid w:val="00C12187"/>
    <w:rsid w:val="00C14370"/>
    <w:rsid w:val="00C5082F"/>
    <w:rsid w:val="00CA4E5A"/>
    <w:rsid w:val="00CC64F3"/>
    <w:rsid w:val="00CF3AB8"/>
    <w:rsid w:val="00D14A57"/>
    <w:rsid w:val="00D15993"/>
    <w:rsid w:val="00D225A3"/>
    <w:rsid w:val="00D761C3"/>
    <w:rsid w:val="00D77EDE"/>
    <w:rsid w:val="00D84577"/>
    <w:rsid w:val="00DB315C"/>
    <w:rsid w:val="00DC04F0"/>
    <w:rsid w:val="00DC1B36"/>
    <w:rsid w:val="00DE5C05"/>
    <w:rsid w:val="00E05861"/>
    <w:rsid w:val="00E343FE"/>
    <w:rsid w:val="00E355DD"/>
    <w:rsid w:val="00E50249"/>
    <w:rsid w:val="00E7169D"/>
    <w:rsid w:val="00E8618A"/>
    <w:rsid w:val="00E9306C"/>
    <w:rsid w:val="00EA503C"/>
    <w:rsid w:val="00ED16F9"/>
    <w:rsid w:val="00F43024"/>
    <w:rsid w:val="00F847F2"/>
    <w:rsid w:val="00FB358C"/>
    <w:rsid w:val="00FB3E6B"/>
    <w:rsid w:val="00FC3A3D"/>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E4C3D-40A0-43BE-8469-82D407C3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29</Pages>
  <Words>4283</Words>
  <Characters>23561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opsa_al-el@hotmail.com</cp:lastModifiedBy>
  <cp:revision>53</cp:revision>
  <cp:lastPrinted>2016-08-31T18:00:00Z</cp:lastPrinted>
  <dcterms:created xsi:type="dcterms:W3CDTF">2016-08-31T15:51:00Z</dcterms:created>
  <dcterms:modified xsi:type="dcterms:W3CDTF">2016-10-28T02:46:00Z</dcterms:modified>
</cp:coreProperties>
</file>